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7FE843A" w14:textId="77777777" w:rsidR="00462EA3" w:rsidRPr="00462EA3" w:rsidRDefault="00462EA3" w:rsidP="00462EA3">
      <w:pPr>
        <w:ind w:left="0"/>
        <w:rPr>
          <w:rFonts w:ascii="Times New Roman" w:hAnsi="Times New Roman" w:cs="Times New Roman"/>
          <w:b/>
          <w:bCs/>
          <w:sz w:val="28"/>
          <w:szCs w:val="28"/>
        </w:rPr>
      </w:pPr>
      <w:r w:rsidRPr="00462EA3">
        <w:rPr>
          <w:rFonts w:ascii="Times New Roman" w:hAnsi="Times New Roman" w:cs="Times New Roman"/>
          <w:b/>
          <w:bCs/>
          <w:sz w:val="28"/>
          <w:szCs w:val="28"/>
        </w:rPr>
        <w:t>Architecture.md — Plataforma logística</w:t>
      </w:r>
    </w:p>
    <w:p w14:paraId="1A235C4C" w14:textId="77777777" w:rsidR="00462EA3" w:rsidRDefault="00462EA3" w:rsidP="00462EA3"/>
    <w:p w14:paraId="59987E10" w14:textId="77777777" w:rsidR="00462EA3" w:rsidRPr="00462EA3" w:rsidRDefault="00462EA3" w:rsidP="00462EA3">
      <w:pPr>
        <w:ind w:left="0"/>
        <w:rPr>
          <w:rFonts w:ascii="Times New Roman" w:hAnsi="Times New Roman" w:cs="Times New Roman"/>
          <w:b/>
          <w:bCs/>
        </w:rPr>
      </w:pPr>
      <w:r w:rsidRPr="00462EA3">
        <w:rPr>
          <w:rFonts w:ascii="Times New Roman" w:hAnsi="Times New Roman" w:cs="Times New Roman"/>
          <w:b/>
          <w:bCs/>
        </w:rPr>
        <w:t>1. Propósito</w:t>
      </w:r>
    </w:p>
    <w:p w14:paraId="4A291D54" w14:textId="77777777" w:rsidR="00462EA3" w:rsidRDefault="00462EA3" w:rsidP="00462EA3"/>
    <w:p w14:paraId="2657007A"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Este documento describe la arquitectura propuesta para la plataforma logística mediante un ejemplo en C#. La solución se centra en gestionar entregas y asignar mensajeros, manteniendo las reglas del negocio separadas de la infraestructura.</w:t>
      </w:r>
    </w:p>
    <w:p w14:paraId="72B9FD71" w14:textId="77777777" w:rsidR="00462EA3" w:rsidRDefault="00462EA3" w:rsidP="00462EA3">
      <w:pPr>
        <w:ind w:left="0"/>
      </w:pPr>
    </w:p>
    <w:p w14:paraId="643CCFEF" w14:textId="77777777" w:rsidR="00462EA3" w:rsidRPr="00462EA3" w:rsidRDefault="00462EA3" w:rsidP="00462EA3">
      <w:pPr>
        <w:ind w:left="0"/>
        <w:rPr>
          <w:rFonts w:ascii="Times New Roman" w:hAnsi="Times New Roman" w:cs="Times New Roman"/>
          <w:b/>
          <w:bCs/>
        </w:rPr>
      </w:pPr>
      <w:r w:rsidRPr="00462EA3">
        <w:rPr>
          <w:rFonts w:ascii="Times New Roman" w:hAnsi="Times New Roman" w:cs="Times New Roman"/>
          <w:b/>
          <w:bCs/>
        </w:rPr>
        <w:t>2. Modelo de dominio</w:t>
      </w:r>
    </w:p>
    <w:p w14:paraId="0C01F5A5" w14:textId="77777777" w:rsidR="00462EA3" w:rsidRDefault="00462EA3" w:rsidP="00462EA3"/>
    <w:p w14:paraId="42396B0C"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El dominio contiene las entidades y los objetos de valor que representan los elementos principales del negocio.</w:t>
      </w:r>
    </w:p>
    <w:p w14:paraId="2FCC765D" w14:textId="77777777" w:rsidR="00462EA3" w:rsidRPr="00462EA3" w:rsidRDefault="00462EA3" w:rsidP="00462EA3">
      <w:pPr>
        <w:ind w:left="284"/>
        <w:rPr>
          <w:rFonts w:ascii="Times New Roman" w:hAnsi="Times New Roman" w:cs="Times New Roman"/>
        </w:rPr>
      </w:pPr>
    </w:p>
    <w:p w14:paraId="51E5A0CE" w14:textId="77777777" w:rsidR="00462EA3" w:rsidRPr="00462EA3" w:rsidRDefault="00462EA3" w:rsidP="00462EA3">
      <w:pPr>
        <w:pStyle w:val="Prrafodelista"/>
        <w:numPr>
          <w:ilvl w:val="0"/>
          <w:numId w:val="1"/>
        </w:numPr>
        <w:rPr>
          <w:rFonts w:ascii="Times New Roman" w:hAnsi="Times New Roman" w:cs="Times New Roman"/>
        </w:rPr>
      </w:pPr>
      <w:r w:rsidRPr="00462EA3">
        <w:rPr>
          <w:rFonts w:ascii="Times New Roman" w:hAnsi="Times New Roman" w:cs="Times New Roman"/>
        </w:rPr>
        <w:t>Delivery: entidad que representa una entrega.</w:t>
      </w:r>
    </w:p>
    <w:p w14:paraId="7156E290" w14:textId="77777777" w:rsidR="00462EA3" w:rsidRPr="00462EA3" w:rsidRDefault="00462EA3" w:rsidP="00462EA3">
      <w:pPr>
        <w:ind w:left="284"/>
        <w:rPr>
          <w:rFonts w:ascii="Times New Roman" w:hAnsi="Times New Roman" w:cs="Times New Roman"/>
        </w:rPr>
      </w:pPr>
    </w:p>
    <w:p w14:paraId="2D3EA573" w14:textId="77777777" w:rsidR="00462EA3" w:rsidRPr="00462EA3" w:rsidRDefault="00462EA3" w:rsidP="00462EA3">
      <w:pPr>
        <w:pStyle w:val="Prrafodelista"/>
        <w:numPr>
          <w:ilvl w:val="0"/>
          <w:numId w:val="1"/>
        </w:numPr>
        <w:rPr>
          <w:rFonts w:ascii="Times New Roman" w:hAnsi="Times New Roman" w:cs="Times New Roman"/>
        </w:rPr>
      </w:pPr>
      <w:r w:rsidRPr="00462EA3">
        <w:rPr>
          <w:rFonts w:ascii="Times New Roman" w:hAnsi="Times New Roman" w:cs="Times New Roman"/>
        </w:rPr>
        <w:t>DeliveryId: objeto de valor que identifica una entrega.</w:t>
      </w:r>
    </w:p>
    <w:p w14:paraId="575DFF6C" w14:textId="77777777" w:rsidR="00462EA3" w:rsidRPr="00462EA3" w:rsidRDefault="00462EA3" w:rsidP="00462EA3">
      <w:pPr>
        <w:ind w:left="284"/>
        <w:rPr>
          <w:rFonts w:ascii="Times New Roman" w:hAnsi="Times New Roman" w:cs="Times New Roman"/>
        </w:rPr>
      </w:pPr>
    </w:p>
    <w:p w14:paraId="4C1CB97C" w14:textId="77777777" w:rsidR="00462EA3" w:rsidRPr="00462EA3" w:rsidRDefault="00462EA3" w:rsidP="00462EA3">
      <w:pPr>
        <w:pStyle w:val="Prrafodelista"/>
        <w:numPr>
          <w:ilvl w:val="0"/>
          <w:numId w:val="1"/>
        </w:numPr>
        <w:rPr>
          <w:rFonts w:ascii="Times New Roman" w:hAnsi="Times New Roman" w:cs="Times New Roman"/>
        </w:rPr>
      </w:pPr>
      <w:r w:rsidRPr="00462EA3">
        <w:rPr>
          <w:rFonts w:ascii="Times New Roman" w:hAnsi="Times New Roman" w:cs="Times New Roman"/>
        </w:rPr>
        <w:t>DeliveryAddress: objeto de valor que representa la dirección de entrega.</w:t>
      </w:r>
    </w:p>
    <w:p w14:paraId="0504AF6E" w14:textId="77777777" w:rsidR="00462EA3" w:rsidRPr="00462EA3" w:rsidRDefault="00462EA3" w:rsidP="00462EA3">
      <w:pPr>
        <w:ind w:left="284"/>
        <w:rPr>
          <w:rFonts w:ascii="Times New Roman" w:hAnsi="Times New Roman" w:cs="Times New Roman"/>
        </w:rPr>
      </w:pPr>
    </w:p>
    <w:p w14:paraId="1FCAB939" w14:textId="77777777" w:rsidR="00462EA3" w:rsidRPr="00462EA3" w:rsidRDefault="00462EA3" w:rsidP="00462EA3">
      <w:pPr>
        <w:pStyle w:val="Prrafodelista"/>
        <w:numPr>
          <w:ilvl w:val="0"/>
          <w:numId w:val="1"/>
        </w:numPr>
        <w:rPr>
          <w:rFonts w:ascii="Times New Roman" w:hAnsi="Times New Roman" w:cs="Times New Roman"/>
        </w:rPr>
      </w:pPr>
      <w:r w:rsidRPr="00462EA3">
        <w:rPr>
          <w:rFonts w:ascii="Times New Roman" w:hAnsi="Times New Roman" w:cs="Times New Roman"/>
        </w:rPr>
        <w:t>CourierId: identificador del mensajero asignado.</w:t>
      </w:r>
    </w:p>
    <w:p w14:paraId="3F308444" w14:textId="77777777" w:rsidR="00462EA3" w:rsidRPr="00462EA3" w:rsidRDefault="00462EA3" w:rsidP="00462EA3">
      <w:pPr>
        <w:ind w:left="284"/>
        <w:rPr>
          <w:rFonts w:ascii="Times New Roman" w:hAnsi="Times New Roman" w:cs="Times New Roman"/>
        </w:rPr>
      </w:pPr>
    </w:p>
    <w:p w14:paraId="434F0643" w14:textId="77777777" w:rsidR="00462EA3" w:rsidRPr="00462EA3" w:rsidRDefault="00462EA3" w:rsidP="00462EA3">
      <w:pPr>
        <w:pStyle w:val="Prrafodelista"/>
        <w:numPr>
          <w:ilvl w:val="0"/>
          <w:numId w:val="1"/>
        </w:numPr>
        <w:rPr>
          <w:rFonts w:ascii="Times New Roman" w:hAnsi="Times New Roman" w:cs="Times New Roman"/>
        </w:rPr>
      </w:pPr>
      <w:r w:rsidRPr="00462EA3">
        <w:rPr>
          <w:rFonts w:ascii="Times New Roman" w:hAnsi="Times New Roman" w:cs="Times New Roman"/>
        </w:rPr>
        <w:t>La entidad Delivery protege la regla que impide asignar más de un mensajero a la misma entrega.</w:t>
      </w:r>
    </w:p>
    <w:p w14:paraId="49AFFED9" w14:textId="77777777" w:rsidR="00462EA3" w:rsidRPr="00462EA3" w:rsidRDefault="00462EA3" w:rsidP="00462EA3">
      <w:pPr>
        <w:ind w:left="284"/>
        <w:rPr>
          <w:rFonts w:ascii="Times New Roman" w:hAnsi="Times New Roman" w:cs="Times New Roman"/>
        </w:rPr>
      </w:pPr>
    </w:p>
    <w:p w14:paraId="7FD0A1BF" w14:textId="77777777" w:rsidR="00462EA3" w:rsidRPr="00462EA3" w:rsidRDefault="00462EA3" w:rsidP="00462EA3">
      <w:pPr>
        <w:ind w:left="0"/>
        <w:rPr>
          <w:rFonts w:ascii="Times New Roman" w:hAnsi="Times New Roman" w:cs="Times New Roman"/>
          <w:b/>
          <w:bCs/>
        </w:rPr>
      </w:pPr>
      <w:r w:rsidRPr="00462EA3">
        <w:rPr>
          <w:rFonts w:ascii="Times New Roman" w:hAnsi="Times New Roman" w:cs="Times New Roman"/>
          <w:b/>
          <w:bCs/>
        </w:rPr>
        <w:t>3. Ejemplo de implementación en C#</w:t>
      </w:r>
    </w:p>
    <w:p w14:paraId="01DA1134" w14:textId="77777777" w:rsidR="00462EA3" w:rsidRDefault="00462EA3" w:rsidP="00462EA3"/>
    <w:p w14:paraId="25D2B243" w14:textId="77777777" w:rsidR="00462EA3" w:rsidRPr="00462EA3" w:rsidRDefault="00462EA3" w:rsidP="00462EA3">
      <w:pPr>
        <w:ind w:left="0"/>
        <w:rPr>
          <w:rFonts w:ascii="Agency FB" w:hAnsi="Agency FB"/>
        </w:rPr>
      </w:pPr>
      <w:proofErr w:type="spellStart"/>
      <w:r w:rsidRPr="00462EA3">
        <w:rPr>
          <w:rFonts w:ascii="Agency FB" w:hAnsi="Agency FB"/>
        </w:rPr>
        <w:t>public</w:t>
      </w:r>
      <w:proofErr w:type="spellEnd"/>
      <w:r w:rsidRPr="00462EA3">
        <w:rPr>
          <w:rFonts w:ascii="Agency FB" w:hAnsi="Agency FB"/>
        </w:rPr>
        <w:t xml:space="preserve"> </w:t>
      </w:r>
      <w:proofErr w:type="spellStart"/>
      <w:r w:rsidRPr="00462EA3">
        <w:rPr>
          <w:rFonts w:ascii="Agency FB" w:hAnsi="Agency FB"/>
        </w:rPr>
        <w:t>sealed</w:t>
      </w:r>
      <w:proofErr w:type="spellEnd"/>
      <w:r w:rsidRPr="00462EA3">
        <w:rPr>
          <w:rFonts w:ascii="Agency FB" w:hAnsi="Agency FB"/>
        </w:rPr>
        <w:t xml:space="preserve"> </w:t>
      </w:r>
      <w:proofErr w:type="spellStart"/>
      <w:r w:rsidRPr="00462EA3">
        <w:rPr>
          <w:rFonts w:ascii="Agency FB" w:hAnsi="Agency FB"/>
        </w:rPr>
        <w:t>record</w:t>
      </w:r>
      <w:proofErr w:type="spellEnd"/>
      <w:r w:rsidRPr="00462EA3">
        <w:rPr>
          <w:rFonts w:ascii="Agency FB" w:hAnsi="Agency FB"/>
        </w:rPr>
        <w:t xml:space="preserve"> </w:t>
      </w:r>
      <w:proofErr w:type="gramStart"/>
      <w:r w:rsidRPr="00462EA3">
        <w:rPr>
          <w:rFonts w:ascii="Agency FB" w:hAnsi="Agency FB"/>
        </w:rPr>
        <w:t>DeliveryId(</w:t>
      </w:r>
      <w:proofErr w:type="spellStart"/>
      <w:proofErr w:type="gramEnd"/>
      <w:r w:rsidRPr="00462EA3">
        <w:rPr>
          <w:rFonts w:ascii="Agency FB" w:hAnsi="Agency FB"/>
        </w:rPr>
        <w:t>Guid</w:t>
      </w:r>
      <w:proofErr w:type="spellEnd"/>
      <w:r w:rsidRPr="00462EA3">
        <w:rPr>
          <w:rFonts w:ascii="Agency FB" w:hAnsi="Agency FB"/>
        </w:rPr>
        <w:t xml:space="preserve"> Value);</w:t>
      </w:r>
    </w:p>
    <w:p w14:paraId="1F0D7AED" w14:textId="77777777" w:rsidR="00462EA3" w:rsidRPr="00462EA3" w:rsidRDefault="00462EA3" w:rsidP="00462EA3">
      <w:pPr>
        <w:ind w:left="0"/>
        <w:rPr>
          <w:rFonts w:ascii="Agency FB" w:hAnsi="Agency FB"/>
        </w:rPr>
      </w:pPr>
    </w:p>
    <w:p w14:paraId="6331A49F" w14:textId="77777777" w:rsidR="00462EA3" w:rsidRPr="00462EA3" w:rsidRDefault="00462EA3" w:rsidP="00462EA3">
      <w:pPr>
        <w:ind w:left="0"/>
        <w:rPr>
          <w:rFonts w:ascii="Agency FB" w:hAnsi="Agency FB"/>
        </w:rPr>
      </w:pPr>
      <w:proofErr w:type="spellStart"/>
      <w:r w:rsidRPr="00462EA3">
        <w:rPr>
          <w:rFonts w:ascii="Agency FB" w:hAnsi="Agency FB"/>
        </w:rPr>
        <w:t>public</w:t>
      </w:r>
      <w:proofErr w:type="spellEnd"/>
      <w:r w:rsidRPr="00462EA3">
        <w:rPr>
          <w:rFonts w:ascii="Agency FB" w:hAnsi="Agency FB"/>
        </w:rPr>
        <w:t xml:space="preserve"> </w:t>
      </w:r>
      <w:proofErr w:type="spellStart"/>
      <w:r w:rsidRPr="00462EA3">
        <w:rPr>
          <w:rFonts w:ascii="Agency FB" w:hAnsi="Agency FB"/>
        </w:rPr>
        <w:t>sealed</w:t>
      </w:r>
      <w:proofErr w:type="spellEnd"/>
      <w:r w:rsidRPr="00462EA3">
        <w:rPr>
          <w:rFonts w:ascii="Agency FB" w:hAnsi="Agency FB"/>
        </w:rPr>
        <w:t xml:space="preserve"> </w:t>
      </w:r>
      <w:proofErr w:type="spellStart"/>
      <w:r w:rsidRPr="00462EA3">
        <w:rPr>
          <w:rFonts w:ascii="Agency FB" w:hAnsi="Agency FB"/>
        </w:rPr>
        <w:t>record</w:t>
      </w:r>
      <w:proofErr w:type="spellEnd"/>
      <w:r w:rsidRPr="00462EA3">
        <w:rPr>
          <w:rFonts w:ascii="Agency FB" w:hAnsi="Agency FB"/>
        </w:rPr>
        <w:t xml:space="preserve"> </w:t>
      </w:r>
      <w:proofErr w:type="gramStart"/>
      <w:r w:rsidRPr="00462EA3">
        <w:rPr>
          <w:rFonts w:ascii="Agency FB" w:hAnsi="Agency FB"/>
        </w:rPr>
        <w:t>DeliveryAddress(</w:t>
      </w:r>
      <w:proofErr w:type="spellStart"/>
      <w:proofErr w:type="gramEnd"/>
      <w:r w:rsidRPr="00462EA3">
        <w:rPr>
          <w:rFonts w:ascii="Agency FB" w:hAnsi="Agency FB"/>
        </w:rPr>
        <w:t>string</w:t>
      </w:r>
      <w:proofErr w:type="spellEnd"/>
      <w:r w:rsidRPr="00462EA3">
        <w:rPr>
          <w:rFonts w:ascii="Agency FB" w:hAnsi="Agency FB"/>
        </w:rPr>
        <w:t xml:space="preserve"> Value);</w:t>
      </w:r>
    </w:p>
    <w:p w14:paraId="02854F64" w14:textId="77777777" w:rsidR="00462EA3" w:rsidRPr="00462EA3" w:rsidRDefault="00462EA3" w:rsidP="00462EA3">
      <w:pPr>
        <w:ind w:left="0"/>
        <w:rPr>
          <w:rFonts w:ascii="Agency FB" w:hAnsi="Agency FB"/>
        </w:rPr>
      </w:pPr>
    </w:p>
    <w:p w14:paraId="4F436AD2" w14:textId="77777777" w:rsidR="00462EA3" w:rsidRPr="00462EA3" w:rsidRDefault="00462EA3" w:rsidP="00462EA3">
      <w:pPr>
        <w:ind w:left="0"/>
        <w:rPr>
          <w:rFonts w:ascii="Agency FB" w:hAnsi="Agency FB"/>
        </w:rPr>
      </w:pPr>
      <w:proofErr w:type="spellStart"/>
      <w:r w:rsidRPr="00462EA3">
        <w:rPr>
          <w:rFonts w:ascii="Agency FB" w:hAnsi="Agency FB"/>
        </w:rPr>
        <w:t>public</w:t>
      </w:r>
      <w:proofErr w:type="spellEnd"/>
      <w:r w:rsidRPr="00462EA3">
        <w:rPr>
          <w:rFonts w:ascii="Agency FB" w:hAnsi="Agency FB"/>
        </w:rPr>
        <w:t xml:space="preserve"> </w:t>
      </w:r>
      <w:proofErr w:type="spellStart"/>
      <w:r w:rsidRPr="00462EA3">
        <w:rPr>
          <w:rFonts w:ascii="Agency FB" w:hAnsi="Agency FB"/>
        </w:rPr>
        <w:t>sealed</w:t>
      </w:r>
      <w:proofErr w:type="spellEnd"/>
      <w:r w:rsidRPr="00462EA3">
        <w:rPr>
          <w:rFonts w:ascii="Agency FB" w:hAnsi="Agency FB"/>
        </w:rPr>
        <w:t xml:space="preserve"> </w:t>
      </w:r>
      <w:proofErr w:type="spellStart"/>
      <w:r w:rsidRPr="00462EA3">
        <w:rPr>
          <w:rFonts w:ascii="Agency FB" w:hAnsi="Agency FB"/>
        </w:rPr>
        <w:t>class</w:t>
      </w:r>
      <w:proofErr w:type="spellEnd"/>
      <w:r w:rsidRPr="00462EA3">
        <w:rPr>
          <w:rFonts w:ascii="Agency FB" w:hAnsi="Agency FB"/>
        </w:rPr>
        <w:t xml:space="preserve"> Delivery</w:t>
      </w:r>
    </w:p>
    <w:p w14:paraId="6865DCAC" w14:textId="77777777" w:rsidR="00462EA3" w:rsidRPr="00462EA3" w:rsidRDefault="00462EA3" w:rsidP="00462EA3">
      <w:pPr>
        <w:ind w:left="0"/>
        <w:rPr>
          <w:rFonts w:ascii="Agency FB" w:hAnsi="Agency FB"/>
        </w:rPr>
      </w:pPr>
      <w:r w:rsidRPr="00462EA3">
        <w:rPr>
          <w:rFonts w:ascii="Agency FB" w:hAnsi="Agency FB"/>
        </w:rPr>
        <w:t>{</w:t>
      </w:r>
    </w:p>
    <w:p w14:paraId="26CF8FEC"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public</w:t>
      </w:r>
      <w:proofErr w:type="spellEnd"/>
      <w:r w:rsidRPr="00462EA3">
        <w:rPr>
          <w:rFonts w:ascii="Agency FB" w:hAnsi="Agency FB"/>
        </w:rPr>
        <w:t xml:space="preserve"> DeliveryId Id </w:t>
      </w:r>
      <w:proofErr w:type="gramStart"/>
      <w:r w:rsidRPr="00462EA3">
        <w:rPr>
          <w:rFonts w:ascii="Agency FB" w:hAnsi="Agency FB"/>
        </w:rPr>
        <w:t xml:space="preserve">{ </w:t>
      </w:r>
      <w:proofErr w:type="spellStart"/>
      <w:r w:rsidRPr="00462EA3">
        <w:rPr>
          <w:rFonts w:ascii="Agency FB" w:hAnsi="Agency FB"/>
        </w:rPr>
        <w:t>get</w:t>
      </w:r>
      <w:proofErr w:type="spellEnd"/>
      <w:proofErr w:type="gramEnd"/>
      <w:r w:rsidRPr="00462EA3">
        <w:rPr>
          <w:rFonts w:ascii="Agency FB" w:hAnsi="Agency FB"/>
        </w:rPr>
        <w:t>; }</w:t>
      </w:r>
    </w:p>
    <w:p w14:paraId="03D1179F"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public</w:t>
      </w:r>
      <w:proofErr w:type="spellEnd"/>
      <w:r w:rsidRPr="00462EA3">
        <w:rPr>
          <w:rFonts w:ascii="Agency FB" w:hAnsi="Agency FB"/>
        </w:rPr>
        <w:t xml:space="preserve"> DeliveryAddress </w:t>
      </w:r>
      <w:proofErr w:type="spellStart"/>
      <w:r w:rsidRPr="00462EA3">
        <w:rPr>
          <w:rFonts w:ascii="Agency FB" w:hAnsi="Agency FB"/>
        </w:rPr>
        <w:t>Address</w:t>
      </w:r>
      <w:proofErr w:type="spellEnd"/>
      <w:r w:rsidRPr="00462EA3">
        <w:rPr>
          <w:rFonts w:ascii="Agency FB" w:hAnsi="Agency FB"/>
        </w:rPr>
        <w:t xml:space="preserve"> </w:t>
      </w:r>
      <w:proofErr w:type="gramStart"/>
      <w:r w:rsidRPr="00462EA3">
        <w:rPr>
          <w:rFonts w:ascii="Agency FB" w:hAnsi="Agency FB"/>
        </w:rPr>
        <w:t xml:space="preserve">{ </w:t>
      </w:r>
      <w:proofErr w:type="spellStart"/>
      <w:r w:rsidRPr="00462EA3">
        <w:rPr>
          <w:rFonts w:ascii="Agency FB" w:hAnsi="Agency FB"/>
        </w:rPr>
        <w:t>get</w:t>
      </w:r>
      <w:proofErr w:type="spellEnd"/>
      <w:proofErr w:type="gramEnd"/>
      <w:r w:rsidRPr="00462EA3">
        <w:rPr>
          <w:rFonts w:ascii="Agency FB" w:hAnsi="Agency FB"/>
        </w:rPr>
        <w:t>; }</w:t>
      </w:r>
    </w:p>
    <w:p w14:paraId="0783DBCC" w14:textId="77777777" w:rsidR="00462EA3" w:rsidRPr="00462EA3" w:rsidRDefault="00462EA3" w:rsidP="00462EA3">
      <w:pPr>
        <w:ind w:left="0"/>
        <w:rPr>
          <w:rFonts w:ascii="Agency FB" w:hAnsi="Agency FB"/>
        </w:rPr>
      </w:pPr>
      <w:r w:rsidRPr="00462EA3">
        <w:rPr>
          <w:rFonts w:ascii="Agency FB" w:hAnsi="Agency FB"/>
        </w:rPr>
        <w:lastRenderedPageBreak/>
        <w:t xml:space="preserve">    </w:t>
      </w:r>
      <w:proofErr w:type="spellStart"/>
      <w:r w:rsidRPr="00462EA3">
        <w:rPr>
          <w:rFonts w:ascii="Agency FB" w:hAnsi="Agency FB"/>
        </w:rPr>
        <w:t>public</w:t>
      </w:r>
      <w:proofErr w:type="spellEnd"/>
      <w:r w:rsidRPr="00462EA3">
        <w:rPr>
          <w:rFonts w:ascii="Agency FB" w:hAnsi="Agency FB"/>
        </w:rPr>
        <w:t xml:space="preserve"> </w:t>
      </w:r>
      <w:proofErr w:type="spellStart"/>
      <w:r w:rsidRPr="00462EA3">
        <w:rPr>
          <w:rFonts w:ascii="Agency FB" w:hAnsi="Agency FB"/>
        </w:rPr>
        <w:t>Guid</w:t>
      </w:r>
      <w:proofErr w:type="spellEnd"/>
      <w:r w:rsidRPr="00462EA3">
        <w:rPr>
          <w:rFonts w:ascii="Agency FB" w:hAnsi="Agency FB"/>
        </w:rPr>
        <w:t xml:space="preserve">? CourierId </w:t>
      </w:r>
      <w:proofErr w:type="gramStart"/>
      <w:r w:rsidRPr="00462EA3">
        <w:rPr>
          <w:rFonts w:ascii="Agency FB" w:hAnsi="Agency FB"/>
        </w:rPr>
        <w:t xml:space="preserve">{ </w:t>
      </w:r>
      <w:proofErr w:type="spellStart"/>
      <w:r w:rsidRPr="00462EA3">
        <w:rPr>
          <w:rFonts w:ascii="Agency FB" w:hAnsi="Agency FB"/>
        </w:rPr>
        <w:t>get</w:t>
      </w:r>
      <w:proofErr w:type="spellEnd"/>
      <w:proofErr w:type="gramEnd"/>
      <w:r w:rsidRPr="00462EA3">
        <w:rPr>
          <w:rFonts w:ascii="Agency FB" w:hAnsi="Agency FB"/>
        </w:rPr>
        <w:t xml:space="preserve">; </w:t>
      </w:r>
      <w:proofErr w:type="spellStart"/>
      <w:r w:rsidRPr="00462EA3">
        <w:rPr>
          <w:rFonts w:ascii="Agency FB" w:hAnsi="Agency FB"/>
        </w:rPr>
        <w:t>private</w:t>
      </w:r>
      <w:proofErr w:type="spellEnd"/>
      <w:r w:rsidRPr="00462EA3">
        <w:rPr>
          <w:rFonts w:ascii="Agency FB" w:hAnsi="Agency FB"/>
        </w:rPr>
        <w:t xml:space="preserve"> set; }</w:t>
      </w:r>
    </w:p>
    <w:p w14:paraId="6893DAF4" w14:textId="77777777" w:rsidR="00462EA3" w:rsidRPr="00462EA3" w:rsidRDefault="00462EA3" w:rsidP="00462EA3">
      <w:pPr>
        <w:ind w:left="0"/>
        <w:rPr>
          <w:rFonts w:ascii="Agency FB" w:hAnsi="Agency FB"/>
        </w:rPr>
      </w:pPr>
    </w:p>
    <w:p w14:paraId="0B43A52D"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public</w:t>
      </w:r>
      <w:proofErr w:type="spellEnd"/>
      <w:r w:rsidRPr="00462EA3">
        <w:rPr>
          <w:rFonts w:ascii="Agency FB" w:hAnsi="Agency FB"/>
        </w:rPr>
        <w:t xml:space="preserve"> </w:t>
      </w:r>
      <w:proofErr w:type="gramStart"/>
      <w:r w:rsidRPr="00462EA3">
        <w:rPr>
          <w:rFonts w:ascii="Agency FB" w:hAnsi="Agency FB"/>
        </w:rPr>
        <w:t>Delivery(</w:t>
      </w:r>
      <w:proofErr w:type="gramEnd"/>
      <w:r w:rsidRPr="00462EA3">
        <w:rPr>
          <w:rFonts w:ascii="Agency FB" w:hAnsi="Agency FB"/>
        </w:rPr>
        <w:t xml:space="preserve">DeliveryId id, DeliveryAddress </w:t>
      </w:r>
      <w:proofErr w:type="spellStart"/>
      <w:r w:rsidRPr="00462EA3">
        <w:rPr>
          <w:rFonts w:ascii="Agency FB" w:hAnsi="Agency FB"/>
        </w:rPr>
        <w:t>address</w:t>
      </w:r>
      <w:proofErr w:type="spellEnd"/>
      <w:r w:rsidRPr="00462EA3">
        <w:rPr>
          <w:rFonts w:ascii="Agency FB" w:hAnsi="Agency FB"/>
        </w:rPr>
        <w:t>)</w:t>
      </w:r>
    </w:p>
    <w:p w14:paraId="3D245D5B" w14:textId="77777777" w:rsidR="00462EA3" w:rsidRPr="00462EA3" w:rsidRDefault="00462EA3" w:rsidP="00462EA3">
      <w:pPr>
        <w:ind w:left="0"/>
        <w:rPr>
          <w:rFonts w:ascii="Agency FB" w:hAnsi="Agency FB"/>
        </w:rPr>
      </w:pPr>
      <w:r w:rsidRPr="00462EA3">
        <w:rPr>
          <w:rFonts w:ascii="Agency FB" w:hAnsi="Agency FB"/>
        </w:rPr>
        <w:t xml:space="preserve">    {</w:t>
      </w:r>
    </w:p>
    <w:p w14:paraId="371E33C4" w14:textId="77777777" w:rsidR="00462EA3" w:rsidRPr="00462EA3" w:rsidRDefault="00462EA3" w:rsidP="00462EA3">
      <w:pPr>
        <w:ind w:left="0"/>
        <w:rPr>
          <w:rFonts w:ascii="Agency FB" w:hAnsi="Agency FB"/>
        </w:rPr>
      </w:pPr>
      <w:r w:rsidRPr="00462EA3">
        <w:rPr>
          <w:rFonts w:ascii="Agency FB" w:hAnsi="Agency FB"/>
        </w:rPr>
        <w:t xml:space="preserve">        Id = id;</w:t>
      </w:r>
    </w:p>
    <w:p w14:paraId="1CB4B987"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Address</w:t>
      </w:r>
      <w:proofErr w:type="spellEnd"/>
      <w:r w:rsidRPr="00462EA3">
        <w:rPr>
          <w:rFonts w:ascii="Agency FB" w:hAnsi="Agency FB"/>
        </w:rPr>
        <w:t xml:space="preserve"> = </w:t>
      </w:r>
      <w:proofErr w:type="spellStart"/>
      <w:r w:rsidRPr="00462EA3">
        <w:rPr>
          <w:rFonts w:ascii="Agency FB" w:hAnsi="Agency FB"/>
        </w:rPr>
        <w:t>address</w:t>
      </w:r>
      <w:proofErr w:type="spellEnd"/>
      <w:r w:rsidRPr="00462EA3">
        <w:rPr>
          <w:rFonts w:ascii="Agency FB" w:hAnsi="Agency FB"/>
        </w:rPr>
        <w:t>;</w:t>
      </w:r>
    </w:p>
    <w:p w14:paraId="5C3E22EB" w14:textId="77777777" w:rsidR="00462EA3" w:rsidRPr="00462EA3" w:rsidRDefault="00462EA3" w:rsidP="00462EA3">
      <w:pPr>
        <w:ind w:left="0"/>
        <w:rPr>
          <w:rFonts w:ascii="Agency FB" w:hAnsi="Agency FB"/>
        </w:rPr>
      </w:pPr>
      <w:r w:rsidRPr="00462EA3">
        <w:rPr>
          <w:rFonts w:ascii="Agency FB" w:hAnsi="Agency FB"/>
        </w:rPr>
        <w:t xml:space="preserve">    }</w:t>
      </w:r>
    </w:p>
    <w:p w14:paraId="56CE7806" w14:textId="77777777" w:rsidR="00462EA3" w:rsidRPr="00462EA3" w:rsidRDefault="00462EA3" w:rsidP="00462EA3">
      <w:pPr>
        <w:ind w:left="0"/>
        <w:rPr>
          <w:rFonts w:ascii="Agency FB" w:hAnsi="Agency FB"/>
        </w:rPr>
      </w:pPr>
    </w:p>
    <w:p w14:paraId="49DF522D"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public</w:t>
      </w:r>
      <w:proofErr w:type="spellEnd"/>
      <w:r w:rsidRPr="00462EA3">
        <w:rPr>
          <w:rFonts w:ascii="Agency FB" w:hAnsi="Agency FB"/>
        </w:rPr>
        <w:t xml:space="preserve"> </w:t>
      </w:r>
      <w:proofErr w:type="spellStart"/>
      <w:r w:rsidRPr="00462EA3">
        <w:rPr>
          <w:rFonts w:ascii="Agency FB" w:hAnsi="Agency FB"/>
        </w:rPr>
        <w:t>void</w:t>
      </w:r>
      <w:proofErr w:type="spellEnd"/>
      <w:r w:rsidRPr="00462EA3">
        <w:rPr>
          <w:rFonts w:ascii="Agency FB" w:hAnsi="Agency FB"/>
        </w:rPr>
        <w:t xml:space="preserve"> </w:t>
      </w:r>
      <w:proofErr w:type="gramStart"/>
      <w:r w:rsidRPr="00462EA3">
        <w:rPr>
          <w:rFonts w:ascii="Agency FB" w:hAnsi="Agency FB"/>
        </w:rPr>
        <w:t>AssignCourier(</w:t>
      </w:r>
      <w:proofErr w:type="spellStart"/>
      <w:proofErr w:type="gramEnd"/>
      <w:r w:rsidRPr="00462EA3">
        <w:rPr>
          <w:rFonts w:ascii="Agency FB" w:hAnsi="Agency FB"/>
        </w:rPr>
        <w:t>Guid</w:t>
      </w:r>
      <w:proofErr w:type="spellEnd"/>
      <w:r w:rsidRPr="00462EA3">
        <w:rPr>
          <w:rFonts w:ascii="Agency FB" w:hAnsi="Agency FB"/>
        </w:rPr>
        <w:t xml:space="preserve"> courierId)</w:t>
      </w:r>
    </w:p>
    <w:p w14:paraId="17605394" w14:textId="77777777" w:rsidR="00462EA3" w:rsidRPr="00462EA3" w:rsidRDefault="00462EA3" w:rsidP="00462EA3">
      <w:pPr>
        <w:ind w:left="0"/>
        <w:rPr>
          <w:rFonts w:ascii="Agency FB" w:hAnsi="Agency FB"/>
        </w:rPr>
      </w:pPr>
      <w:r w:rsidRPr="00462EA3">
        <w:rPr>
          <w:rFonts w:ascii="Agency FB" w:hAnsi="Agency FB"/>
        </w:rPr>
        <w:t xml:space="preserve">    {</w:t>
      </w:r>
    </w:p>
    <w:p w14:paraId="65731653"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if</w:t>
      </w:r>
      <w:proofErr w:type="spellEnd"/>
      <w:r w:rsidRPr="00462EA3">
        <w:rPr>
          <w:rFonts w:ascii="Agency FB" w:hAnsi="Agency FB"/>
        </w:rPr>
        <w:t xml:space="preserve"> (</w:t>
      </w:r>
      <w:proofErr w:type="spellStart"/>
      <w:r w:rsidRPr="00462EA3">
        <w:rPr>
          <w:rFonts w:ascii="Agency FB" w:hAnsi="Agency FB"/>
        </w:rPr>
        <w:t>CourierId.HasValue</w:t>
      </w:r>
      <w:proofErr w:type="spellEnd"/>
      <w:r w:rsidRPr="00462EA3">
        <w:rPr>
          <w:rFonts w:ascii="Agency FB" w:hAnsi="Agency FB"/>
        </w:rPr>
        <w:t>)</w:t>
      </w:r>
    </w:p>
    <w:p w14:paraId="0B2C6BE3"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throw</w:t>
      </w:r>
      <w:proofErr w:type="spellEnd"/>
      <w:r w:rsidRPr="00462EA3">
        <w:rPr>
          <w:rFonts w:ascii="Agency FB" w:hAnsi="Agency FB"/>
        </w:rPr>
        <w:t xml:space="preserve"> new </w:t>
      </w:r>
      <w:proofErr w:type="spellStart"/>
      <w:proofErr w:type="gramStart"/>
      <w:r w:rsidRPr="00462EA3">
        <w:rPr>
          <w:rFonts w:ascii="Agency FB" w:hAnsi="Agency FB"/>
        </w:rPr>
        <w:t>InvalidOperationException</w:t>
      </w:r>
      <w:proofErr w:type="spellEnd"/>
      <w:r w:rsidRPr="00462EA3">
        <w:rPr>
          <w:rFonts w:ascii="Agency FB" w:hAnsi="Agency FB"/>
        </w:rPr>
        <w:t>(</w:t>
      </w:r>
      <w:proofErr w:type="gramEnd"/>
    </w:p>
    <w:p w14:paraId="42338F00" w14:textId="77777777" w:rsidR="00462EA3" w:rsidRPr="00462EA3" w:rsidRDefault="00462EA3" w:rsidP="00462EA3">
      <w:pPr>
        <w:ind w:left="0"/>
        <w:rPr>
          <w:rFonts w:ascii="Agency FB" w:hAnsi="Agency FB"/>
        </w:rPr>
      </w:pPr>
      <w:r w:rsidRPr="00462EA3">
        <w:rPr>
          <w:rFonts w:ascii="Agency FB" w:hAnsi="Agency FB"/>
        </w:rPr>
        <w:t xml:space="preserve">                "Delivery </w:t>
      </w:r>
      <w:proofErr w:type="spellStart"/>
      <w:r w:rsidRPr="00462EA3">
        <w:rPr>
          <w:rFonts w:ascii="Agency FB" w:hAnsi="Agency FB"/>
        </w:rPr>
        <w:t>already</w:t>
      </w:r>
      <w:proofErr w:type="spellEnd"/>
      <w:r w:rsidRPr="00462EA3">
        <w:rPr>
          <w:rFonts w:ascii="Agency FB" w:hAnsi="Agency FB"/>
        </w:rPr>
        <w:t xml:space="preserve"> </w:t>
      </w:r>
      <w:proofErr w:type="spellStart"/>
      <w:r w:rsidRPr="00462EA3">
        <w:rPr>
          <w:rFonts w:ascii="Agency FB" w:hAnsi="Agency FB"/>
        </w:rPr>
        <w:t>assigned</w:t>
      </w:r>
      <w:proofErr w:type="spellEnd"/>
      <w:r w:rsidRPr="00462EA3">
        <w:rPr>
          <w:rFonts w:ascii="Agency FB" w:hAnsi="Agency FB"/>
        </w:rPr>
        <w:t>");</w:t>
      </w:r>
    </w:p>
    <w:p w14:paraId="4F01BAEE" w14:textId="77777777" w:rsidR="00462EA3" w:rsidRPr="00462EA3" w:rsidRDefault="00462EA3" w:rsidP="00462EA3">
      <w:pPr>
        <w:ind w:left="0"/>
        <w:rPr>
          <w:rFonts w:ascii="Agency FB" w:hAnsi="Agency FB"/>
        </w:rPr>
      </w:pPr>
    </w:p>
    <w:p w14:paraId="106D24B0" w14:textId="77777777" w:rsidR="00462EA3" w:rsidRPr="00462EA3" w:rsidRDefault="00462EA3" w:rsidP="00462EA3">
      <w:pPr>
        <w:ind w:left="0"/>
        <w:rPr>
          <w:rFonts w:ascii="Agency FB" w:hAnsi="Agency FB"/>
        </w:rPr>
      </w:pPr>
      <w:r w:rsidRPr="00462EA3">
        <w:rPr>
          <w:rFonts w:ascii="Agency FB" w:hAnsi="Agency FB"/>
        </w:rPr>
        <w:t xml:space="preserve">        CourierId = courierId;</w:t>
      </w:r>
    </w:p>
    <w:p w14:paraId="462540D0" w14:textId="77777777" w:rsidR="00462EA3" w:rsidRPr="00462EA3" w:rsidRDefault="00462EA3" w:rsidP="00462EA3">
      <w:pPr>
        <w:ind w:left="0"/>
        <w:rPr>
          <w:rFonts w:ascii="Agency FB" w:hAnsi="Agency FB"/>
        </w:rPr>
      </w:pPr>
      <w:r w:rsidRPr="00462EA3">
        <w:rPr>
          <w:rFonts w:ascii="Agency FB" w:hAnsi="Agency FB"/>
        </w:rPr>
        <w:t xml:space="preserve">    }</w:t>
      </w:r>
    </w:p>
    <w:p w14:paraId="1E345357" w14:textId="77777777" w:rsidR="00462EA3" w:rsidRPr="00462EA3" w:rsidRDefault="00462EA3" w:rsidP="00462EA3">
      <w:pPr>
        <w:ind w:left="0"/>
        <w:rPr>
          <w:rFonts w:ascii="Agency FB" w:hAnsi="Agency FB"/>
        </w:rPr>
      </w:pPr>
      <w:r w:rsidRPr="00462EA3">
        <w:rPr>
          <w:rFonts w:ascii="Agency FB" w:hAnsi="Agency FB"/>
        </w:rPr>
        <w:t>}</w:t>
      </w:r>
    </w:p>
    <w:p w14:paraId="586DFA09" w14:textId="77777777" w:rsidR="00462EA3" w:rsidRDefault="00462EA3" w:rsidP="00462EA3"/>
    <w:p w14:paraId="0E1E0569"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En este ejemplo, DeliveryId y DeliveryAddress son objetos de valor. La entidad Delivery tiene identidad propia y controla la asignación del mensajero.</w:t>
      </w:r>
    </w:p>
    <w:p w14:paraId="30C25454" w14:textId="77777777" w:rsidR="00462EA3" w:rsidRPr="00462EA3" w:rsidRDefault="00462EA3" w:rsidP="00462EA3">
      <w:pPr>
        <w:ind w:left="284"/>
        <w:rPr>
          <w:rFonts w:ascii="Times New Roman" w:hAnsi="Times New Roman" w:cs="Times New Roman"/>
        </w:rPr>
      </w:pPr>
    </w:p>
    <w:p w14:paraId="2A29E36C" w14:textId="77777777" w:rsidR="00462EA3" w:rsidRDefault="00462EA3" w:rsidP="00462EA3">
      <w:pPr>
        <w:ind w:left="0"/>
      </w:pPr>
      <w:r w:rsidRPr="00462EA3">
        <w:rPr>
          <w:rFonts w:ascii="Times New Roman" w:hAnsi="Times New Roman" w:cs="Times New Roman"/>
          <w:b/>
          <w:bCs/>
        </w:rPr>
        <w:t>4. Contrato del repositorio</w:t>
      </w:r>
    </w:p>
    <w:p w14:paraId="240675F6" w14:textId="77777777" w:rsidR="00462EA3" w:rsidRDefault="00462EA3" w:rsidP="00462EA3"/>
    <w:p w14:paraId="26E81C09"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El repositorio permite consultar y guardar las entregas sin que el dominio dependa de una base de datos específica.</w:t>
      </w:r>
    </w:p>
    <w:p w14:paraId="31884B8E" w14:textId="77777777" w:rsidR="00462EA3" w:rsidRDefault="00462EA3" w:rsidP="00462EA3"/>
    <w:p w14:paraId="54C74899" w14:textId="77777777" w:rsidR="00462EA3" w:rsidRPr="00462EA3" w:rsidRDefault="00462EA3" w:rsidP="00462EA3">
      <w:pPr>
        <w:ind w:left="0"/>
        <w:rPr>
          <w:rFonts w:ascii="Agency FB" w:hAnsi="Agency FB"/>
        </w:rPr>
      </w:pPr>
      <w:proofErr w:type="spellStart"/>
      <w:r w:rsidRPr="00462EA3">
        <w:rPr>
          <w:rFonts w:ascii="Agency FB" w:hAnsi="Agency FB"/>
        </w:rPr>
        <w:t>public</w:t>
      </w:r>
      <w:proofErr w:type="spellEnd"/>
      <w:r w:rsidRPr="00462EA3">
        <w:rPr>
          <w:rFonts w:ascii="Agency FB" w:hAnsi="Agency FB"/>
        </w:rPr>
        <w:t xml:space="preserve"> interface IDeliveryRepository</w:t>
      </w:r>
    </w:p>
    <w:p w14:paraId="7C38F064" w14:textId="77777777" w:rsidR="00462EA3" w:rsidRPr="00462EA3" w:rsidRDefault="00462EA3" w:rsidP="00462EA3">
      <w:pPr>
        <w:ind w:left="0"/>
        <w:rPr>
          <w:rFonts w:ascii="Agency FB" w:hAnsi="Agency FB"/>
        </w:rPr>
      </w:pPr>
      <w:r w:rsidRPr="00462EA3">
        <w:rPr>
          <w:rFonts w:ascii="Agency FB" w:hAnsi="Agency FB"/>
        </w:rPr>
        <w:t>{</w:t>
      </w:r>
    </w:p>
    <w:p w14:paraId="2F6B323A"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Task</w:t>
      </w:r>
      <w:proofErr w:type="spellEnd"/>
      <w:r w:rsidRPr="00462EA3">
        <w:rPr>
          <w:rFonts w:ascii="Agency FB" w:hAnsi="Agency FB"/>
        </w:rPr>
        <w:t xml:space="preserve">&lt;Delivery?&gt; </w:t>
      </w:r>
      <w:proofErr w:type="spellStart"/>
      <w:proofErr w:type="gramStart"/>
      <w:r w:rsidRPr="00462EA3">
        <w:rPr>
          <w:rFonts w:ascii="Agency FB" w:hAnsi="Agency FB"/>
        </w:rPr>
        <w:t>GetAsync</w:t>
      </w:r>
      <w:proofErr w:type="spellEnd"/>
      <w:r w:rsidRPr="00462EA3">
        <w:rPr>
          <w:rFonts w:ascii="Agency FB" w:hAnsi="Agency FB"/>
        </w:rPr>
        <w:t>(</w:t>
      </w:r>
      <w:proofErr w:type="gramEnd"/>
      <w:r w:rsidRPr="00462EA3">
        <w:rPr>
          <w:rFonts w:ascii="Agency FB" w:hAnsi="Agency FB"/>
        </w:rPr>
        <w:t>DeliveryId id);</w:t>
      </w:r>
    </w:p>
    <w:p w14:paraId="3E72A553"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Task</w:t>
      </w:r>
      <w:proofErr w:type="spellEnd"/>
      <w:r w:rsidRPr="00462EA3">
        <w:rPr>
          <w:rFonts w:ascii="Agency FB" w:hAnsi="Agency FB"/>
        </w:rPr>
        <w:t xml:space="preserve"> </w:t>
      </w:r>
      <w:proofErr w:type="spellStart"/>
      <w:proofErr w:type="gramStart"/>
      <w:r w:rsidRPr="00462EA3">
        <w:rPr>
          <w:rFonts w:ascii="Agency FB" w:hAnsi="Agency FB"/>
        </w:rPr>
        <w:t>SaveAsync</w:t>
      </w:r>
      <w:proofErr w:type="spellEnd"/>
      <w:r w:rsidRPr="00462EA3">
        <w:rPr>
          <w:rFonts w:ascii="Agency FB" w:hAnsi="Agency FB"/>
        </w:rPr>
        <w:t>(</w:t>
      </w:r>
      <w:proofErr w:type="gramEnd"/>
      <w:r w:rsidRPr="00462EA3">
        <w:rPr>
          <w:rFonts w:ascii="Agency FB" w:hAnsi="Agency FB"/>
        </w:rPr>
        <w:t xml:space="preserve">Delivery </w:t>
      </w:r>
      <w:proofErr w:type="spellStart"/>
      <w:r w:rsidRPr="00462EA3">
        <w:rPr>
          <w:rFonts w:ascii="Agency FB" w:hAnsi="Agency FB"/>
        </w:rPr>
        <w:t>delivery</w:t>
      </w:r>
      <w:proofErr w:type="spellEnd"/>
      <w:r w:rsidRPr="00462EA3">
        <w:rPr>
          <w:rFonts w:ascii="Agency FB" w:hAnsi="Agency FB"/>
        </w:rPr>
        <w:t>);</w:t>
      </w:r>
    </w:p>
    <w:p w14:paraId="4F3D3B37" w14:textId="77777777" w:rsidR="00462EA3" w:rsidRPr="00462EA3" w:rsidRDefault="00462EA3" w:rsidP="00462EA3">
      <w:pPr>
        <w:ind w:left="0"/>
        <w:rPr>
          <w:rFonts w:ascii="Agency FB" w:hAnsi="Agency FB"/>
        </w:rPr>
      </w:pPr>
      <w:r w:rsidRPr="00462EA3">
        <w:rPr>
          <w:rFonts w:ascii="Agency FB" w:hAnsi="Agency FB"/>
        </w:rPr>
        <w:t>}</w:t>
      </w:r>
    </w:p>
    <w:p w14:paraId="7B15938E" w14:textId="77777777" w:rsidR="00462EA3" w:rsidRDefault="00462EA3" w:rsidP="00462EA3"/>
    <w:p w14:paraId="05CAA1FB"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La interfaz define las operaciones necesarias, mientras que la infraestructura proporciona su implementación.</w:t>
      </w:r>
    </w:p>
    <w:p w14:paraId="49B4C32B" w14:textId="77777777" w:rsidR="00462EA3" w:rsidRDefault="00462EA3" w:rsidP="00462EA3"/>
    <w:p w14:paraId="36B0302C" w14:textId="77777777" w:rsidR="00462EA3" w:rsidRPr="00462EA3" w:rsidRDefault="00462EA3" w:rsidP="00462EA3">
      <w:pPr>
        <w:ind w:left="0"/>
        <w:rPr>
          <w:rFonts w:ascii="Times New Roman" w:hAnsi="Times New Roman" w:cs="Times New Roman"/>
          <w:b/>
          <w:bCs/>
        </w:rPr>
      </w:pPr>
      <w:r w:rsidRPr="00462EA3">
        <w:rPr>
          <w:rFonts w:ascii="Times New Roman" w:hAnsi="Times New Roman" w:cs="Times New Roman"/>
          <w:b/>
          <w:bCs/>
        </w:rPr>
        <w:t>5. Caso de uso: asignar mensajero</w:t>
      </w:r>
    </w:p>
    <w:p w14:paraId="2034E2E0" w14:textId="77777777" w:rsidR="00462EA3" w:rsidRDefault="00462EA3" w:rsidP="00462EA3"/>
    <w:p w14:paraId="27F06B84"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El caso de uso coordina la operación de asignación.</w:t>
      </w:r>
    </w:p>
    <w:p w14:paraId="4D596D03" w14:textId="77777777" w:rsidR="00462EA3" w:rsidRDefault="00462EA3" w:rsidP="00462EA3"/>
    <w:p w14:paraId="7AB7DF8F" w14:textId="77777777" w:rsidR="00462EA3" w:rsidRPr="00462EA3" w:rsidRDefault="00462EA3" w:rsidP="00462EA3">
      <w:pPr>
        <w:ind w:left="0"/>
        <w:rPr>
          <w:rFonts w:ascii="Agency FB" w:hAnsi="Agency FB"/>
        </w:rPr>
      </w:pPr>
      <w:proofErr w:type="spellStart"/>
      <w:r w:rsidRPr="00462EA3">
        <w:rPr>
          <w:rFonts w:ascii="Agency FB" w:hAnsi="Agency FB"/>
        </w:rPr>
        <w:t>public</w:t>
      </w:r>
      <w:proofErr w:type="spellEnd"/>
      <w:r w:rsidRPr="00462EA3">
        <w:rPr>
          <w:rFonts w:ascii="Agency FB" w:hAnsi="Agency FB"/>
        </w:rPr>
        <w:t xml:space="preserve"> </w:t>
      </w:r>
      <w:proofErr w:type="spellStart"/>
      <w:r w:rsidRPr="00462EA3">
        <w:rPr>
          <w:rFonts w:ascii="Agency FB" w:hAnsi="Agency FB"/>
        </w:rPr>
        <w:t>sealed</w:t>
      </w:r>
      <w:proofErr w:type="spellEnd"/>
      <w:r w:rsidRPr="00462EA3">
        <w:rPr>
          <w:rFonts w:ascii="Agency FB" w:hAnsi="Agency FB"/>
        </w:rPr>
        <w:t xml:space="preserve"> </w:t>
      </w:r>
      <w:proofErr w:type="spellStart"/>
      <w:r w:rsidRPr="00462EA3">
        <w:rPr>
          <w:rFonts w:ascii="Agency FB" w:hAnsi="Agency FB"/>
        </w:rPr>
        <w:t>class</w:t>
      </w:r>
      <w:proofErr w:type="spellEnd"/>
      <w:r w:rsidRPr="00462EA3">
        <w:rPr>
          <w:rFonts w:ascii="Agency FB" w:hAnsi="Agency FB"/>
        </w:rPr>
        <w:t xml:space="preserve"> AssignCourierUseCase</w:t>
      </w:r>
    </w:p>
    <w:p w14:paraId="7B08581F" w14:textId="77777777" w:rsidR="00462EA3" w:rsidRPr="00462EA3" w:rsidRDefault="00462EA3" w:rsidP="00462EA3">
      <w:pPr>
        <w:ind w:left="0"/>
        <w:rPr>
          <w:rFonts w:ascii="Agency FB" w:hAnsi="Agency FB"/>
        </w:rPr>
      </w:pPr>
      <w:r w:rsidRPr="00462EA3">
        <w:rPr>
          <w:rFonts w:ascii="Agency FB" w:hAnsi="Agency FB"/>
        </w:rPr>
        <w:t>{</w:t>
      </w:r>
    </w:p>
    <w:p w14:paraId="0A29A21D"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private</w:t>
      </w:r>
      <w:proofErr w:type="spellEnd"/>
      <w:r w:rsidRPr="00462EA3">
        <w:rPr>
          <w:rFonts w:ascii="Agency FB" w:hAnsi="Agency FB"/>
        </w:rPr>
        <w:t xml:space="preserve"> </w:t>
      </w:r>
      <w:proofErr w:type="spellStart"/>
      <w:r w:rsidRPr="00462EA3">
        <w:rPr>
          <w:rFonts w:ascii="Agency FB" w:hAnsi="Agency FB"/>
        </w:rPr>
        <w:t>readonly</w:t>
      </w:r>
      <w:proofErr w:type="spellEnd"/>
      <w:r w:rsidRPr="00462EA3">
        <w:rPr>
          <w:rFonts w:ascii="Agency FB" w:hAnsi="Agency FB"/>
        </w:rPr>
        <w:t xml:space="preserve"> IDeliveryRepository _</w:t>
      </w:r>
      <w:proofErr w:type="spellStart"/>
      <w:r w:rsidRPr="00462EA3">
        <w:rPr>
          <w:rFonts w:ascii="Agency FB" w:hAnsi="Agency FB"/>
        </w:rPr>
        <w:t>repository</w:t>
      </w:r>
      <w:proofErr w:type="spellEnd"/>
      <w:r w:rsidRPr="00462EA3">
        <w:rPr>
          <w:rFonts w:ascii="Agency FB" w:hAnsi="Agency FB"/>
        </w:rPr>
        <w:t>;</w:t>
      </w:r>
    </w:p>
    <w:p w14:paraId="7A3CE7F5" w14:textId="77777777" w:rsidR="00462EA3" w:rsidRPr="00462EA3" w:rsidRDefault="00462EA3" w:rsidP="00462EA3">
      <w:pPr>
        <w:ind w:left="0"/>
        <w:rPr>
          <w:rFonts w:ascii="Agency FB" w:hAnsi="Agency FB"/>
        </w:rPr>
      </w:pPr>
    </w:p>
    <w:p w14:paraId="0D9B8F67"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public</w:t>
      </w:r>
      <w:proofErr w:type="spellEnd"/>
      <w:r w:rsidRPr="00462EA3">
        <w:rPr>
          <w:rFonts w:ascii="Agency FB" w:hAnsi="Agency FB"/>
        </w:rPr>
        <w:t xml:space="preserve"> </w:t>
      </w:r>
      <w:proofErr w:type="gramStart"/>
      <w:r w:rsidRPr="00462EA3">
        <w:rPr>
          <w:rFonts w:ascii="Agency FB" w:hAnsi="Agency FB"/>
        </w:rPr>
        <w:t>AssignCourierUseCase(</w:t>
      </w:r>
      <w:proofErr w:type="gramEnd"/>
    </w:p>
    <w:p w14:paraId="23D91D63" w14:textId="77777777" w:rsidR="00462EA3" w:rsidRPr="00462EA3" w:rsidRDefault="00462EA3" w:rsidP="00462EA3">
      <w:pPr>
        <w:ind w:left="0"/>
        <w:rPr>
          <w:rFonts w:ascii="Agency FB" w:hAnsi="Agency FB"/>
        </w:rPr>
      </w:pPr>
      <w:r w:rsidRPr="00462EA3">
        <w:rPr>
          <w:rFonts w:ascii="Agency FB" w:hAnsi="Agency FB"/>
        </w:rPr>
        <w:t xml:space="preserve">        IDeliveryRepository </w:t>
      </w:r>
      <w:proofErr w:type="spellStart"/>
      <w:r w:rsidRPr="00462EA3">
        <w:rPr>
          <w:rFonts w:ascii="Agency FB" w:hAnsi="Agency FB"/>
        </w:rPr>
        <w:t>repository</w:t>
      </w:r>
      <w:proofErr w:type="spellEnd"/>
      <w:r w:rsidRPr="00462EA3">
        <w:rPr>
          <w:rFonts w:ascii="Agency FB" w:hAnsi="Agency FB"/>
        </w:rPr>
        <w:t>)</w:t>
      </w:r>
    </w:p>
    <w:p w14:paraId="5B4936EE" w14:textId="77777777" w:rsidR="00462EA3" w:rsidRPr="00462EA3" w:rsidRDefault="00462EA3" w:rsidP="00462EA3">
      <w:pPr>
        <w:ind w:left="0"/>
        <w:rPr>
          <w:rFonts w:ascii="Agency FB" w:hAnsi="Agency FB"/>
        </w:rPr>
      </w:pPr>
      <w:r w:rsidRPr="00462EA3">
        <w:rPr>
          <w:rFonts w:ascii="Agency FB" w:hAnsi="Agency FB"/>
        </w:rPr>
        <w:t xml:space="preserve">    {</w:t>
      </w:r>
    </w:p>
    <w:p w14:paraId="22CD2BBE" w14:textId="77777777" w:rsidR="00462EA3" w:rsidRPr="00462EA3" w:rsidRDefault="00462EA3" w:rsidP="00462EA3">
      <w:pPr>
        <w:ind w:left="0"/>
        <w:rPr>
          <w:rFonts w:ascii="Agency FB" w:hAnsi="Agency FB"/>
        </w:rPr>
      </w:pPr>
      <w:r w:rsidRPr="00462EA3">
        <w:rPr>
          <w:rFonts w:ascii="Agency FB" w:hAnsi="Agency FB"/>
        </w:rPr>
        <w:t xml:space="preserve">        _</w:t>
      </w:r>
      <w:proofErr w:type="spellStart"/>
      <w:r w:rsidRPr="00462EA3">
        <w:rPr>
          <w:rFonts w:ascii="Agency FB" w:hAnsi="Agency FB"/>
        </w:rPr>
        <w:t>repository</w:t>
      </w:r>
      <w:proofErr w:type="spellEnd"/>
      <w:r w:rsidRPr="00462EA3">
        <w:rPr>
          <w:rFonts w:ascii="Agency FB" w:hAnsi="Agency FB"/>
        </w:rPr>
        <w:t xml:space="preserve"> = </w:t>
      </w:r>
      <w:proofErr w:type="spellStart"/>
      <w:r w:rsidRPr="00462EA3">
        <w:rPr>
          <w:rFonts w:ascii="Agency FB" w:hAnsi="Agency FB"/>
        </w:rPr>
        <w:t>repository</w:t>
      </w:r>
      <w:proofErr w:type="spellEnd"/>
      <w:r w:rsidRPr="00462EA3">
        <w:rPr>
          <w:rFonts w:ascii="Agency FB" w:hAnsi="Agency FB"/>
        </w:rPr>
        <w:t>;</w:t>
      </w:r>
    </w:p>
    <w:p w14:paraId="3413E55A" w14:textId="77777777" w:rsidR="00462EA3" w:rsidRPr="00462EA3" w:rsidRDefault="00462EA3" w:rsidP="00462EA3">
      <w:pPr>
        <w:ind w:left="0"/>
        <w:rPr>
          <w:rFonts w:ascii="Agency FB" w:hAnsi="Agency FB"/>
        </w:rPr>
      </w:pPr>
      <w:r w:rsidRPr="00462EA3">
        <w:rPr>
          <w:rFonts w:ascii="Agency FB" w:hAnsi="Agency FB"/>
        </w:rPr>
        <w:t xml:space="preserve">    }</w:t>
      </w:r>
    </w:p>
    <w:p w14:paraId="7A52728D" w14:textId="77777777" w:rsidR="00462EA3" w:rsidRPr="00462EA3" w:rsidRDefault="00462EA3" w:rsidP="00462EA3">
      <w:pPr>
        <w:ind w:left="0"/>
        <w:rPr>
          <w:rFonts w:ascii="Agency FB" w:hAnsi="Agency FB"/>
        </w:rPr>
      </w:pPr>
    </w:p>
    <w:p w14:paraId="480188A7"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public</w:t>
      </w:r>
      <w:proofErr w:type="spellEnd"/>
      <w:r w:rsidRPr="00462EA3">
        <w:rPr>
          <w:rFonts w:ascii="Agency FB" w:hAnsi="Agency FB"/>
        </w:rPr>
        <w:t xml:space="preserve"> </w:t>
      </w:r>
      <w:proofErr w:type="spellStart"/>
      <w:r w:rsidRPr="00462EA3">
        <w:rPr>
          <w:rFonts w:ascii="Agency FB" w:hAnsi="Agency FB"/>
        </w:rPr>
        <w:t>async</w:t>
      </w:r>
      <w:proofErr w:type="spellEnd"/>
      <w:r w:rsidRPr="00462EA3">
        <w:rPr>
          <w:rFonts w:ascii="Agency FB" w:hAnsi="Agency FB"/>
        </w:rPr>
        <w:t xml:space="preserve"> </w:t>
      </w:r>
      <w:proofErr w:type="spellStart"/>
      <w:r w:rsidRPr="00462EA3">
        <w:rPr>
          <w:rFonts w:ascii="Agency FB" w:hAnsi="Agency FB"/>
        </w:rPr>
        <w:t>Task</w:t>
      </w:r>
      <w:proofErr w:type="spellEnd"/>
      <w:r w:rsidRPr="00462EA3">
        <w:rPr>
          <w:rFonts w:ascii="Agency FB" w:hAnsi="Agency FB"/>
        </w:rPr>
        <w:t xml:space="preserve"> </w:t>
      </w:r>
      <w:proofErr w:type="spellStart"/>
      <w:proofErr w:type="gramStart"/>
      <w:r w:rsidRPr="00462EA3">
        <w:rPr>
          <w:rFonts w:ascii="Agency FB" w:hAnsi="Agency FB"/>
        </w:rPr>
        <w:t>ExecuteAsync</w:t>
      </w:r>
      <w:proofErr w:type="spellEnd"/>
      <w:r w:rsidRPr="00462EA3">
        <w:rPr>
          <w:rFonts w:ascii="Agency FB" w:hAnsi="Agency FB"/>
        </w:rPr>
        <w:t>(</w:t>
      </w:r>
      <w:proofErr w:type="gramEnd"/>
    </w:p>
    <w:p w14:paraId="7DE44B33" w14:textId="77777777" w:rsidR="00462EA3" w:rsidRPr="00462EA3" w:rsidRDefault="00462EA3" w:rsidP="00462EA3">
      <w:pPr>
        <w:ind w:left="0"/>
        <w:rPr>
          <w:rFonts w:ascii="Agency FB" w:hAnsi="Agency FB"/>
        </w:rPr>
      </w:pPr>
      <w:r w:rsidRPr="00462EA3">
        <w:rPr>
          <w:rFonts w:ascii="Agency FB" w:hAnsi="Agency FB"/>
        </w:rPr>
        <w:t xml:space="preserve">        DeliveryId </w:t>
      </w:r>
      <w:proofErr w:type="spellStart"/>
      <w:r w:rsidRPr="00462EA3">
        <w:rPr>
          <w:rFonts w:ascii="Agency FB" w:hAnsi="Agency FB"/>
        </w:rPr>
        <w:t>deliveryId</w:t>
      </w:r>
      <w:proofErr w:type="spellEnd"/>
      <w:r w:rsidRPr="00462EA3">
        <w:rPr>
          <w:rFonts w:ascii="Agency FB" w:hAnsi="Agency FB"/>
        </w:rPr>
        <w:t xml:space="preserve">, </w:t>
      </w:r>
      <w:proofErr w:type="spellStart"/>
      <w:r w:rsidRPr="00462EA3">
        <w:rPr>
          <w:rFonts w:ascii="Agency FB" w:hAnsi="Agency FB"/>
        </w:rPr>
        <w:t>Guid</w:t>
      </w:r>
      <w:proofErr w:type="spellEnd"/>
      <w:r w:rsidRPr="00462EA3">
        <w:rPr>
          <w:rFonts w:ascii="Agency FB" w:hAnsi="Agency FB"/>
        </w:rPr>
        <w:t xml:space="preserve"> courierId)</w:t>
      </w:r>
    </w:p>
    <w:p w14:paraId="3A25F03E" w14:textId="77777777" w:rsidR="00462EA3" w:rsidRPr="00462EA3" w:rsidRDefault="00462EA3" w:rsidP="00462EA3">
      <w:pPr>
        <w:ind w:left="0"/>
        <w:rPr>
          <w:rFonts w:ascii="Agency FB" w:hAnsi="Agency FB"/>
        </w:rPr>
      </w:pPr>
      <w:r w:rsidRPr="00462EA3">
        <w:rPr>
          <w:rFonts w:ascii="Agency FB" w:hAnsi="Agency FB"/>
        </w:rPr>
        <w:t xml:space="preserve">    {</w:t>
      </w:r>
    </w:p>
    <w:p w14:paraId="5C7E5928"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var</w:t>
      </w:r>
      <w:proofErr w:type="spellEnd"/>
      <w:r w:rsidRPr="00462EA3">
        <w:rPr>
          <w:rFonts w:ascii="Agency FB" w:hAnsi="Agency FB"/>
        </w:rPr>
        <w:t xml:space="preserve"> </w:t>
      </w:r>
      <w:proofErr w:type="spellStart"/>
      <w:r w:rsidRPr="00462EA3">
        <w:rPr>
          <w:rFonts w:ascii="Agency FB" w:hAnsi="Agency FB"/>
        </w:rPr>
        <w:t>delivery</w:t>
      </w:r>
      <w:proofErr w:type="spellEnd"/>
      <w:r w:rsidRPr="00462EA3">
        <w:rPr>
          <w:rFonts w:ascii="Agency FB" w:hAnsi="Agency FB"/>
        </w:rPr>
        <w:t xml:space="preserve"> = </w:t>
      </w:r>
      <w:proofErr w:type="spellStart"/>
      <w:r w:rsidRPr="00462EA3">
        <w:rPr>
          <w:rFonts w:ascii="Agency FB" w:hAnsi="Agency FB"/>
        </w:rPr>
        <w:t>await</w:t>
      </w:r>
      <w:proofErr w:type="spellEnd"/>
      <w:r w:rsidRPr="00462EA3">
        <w:rPr>
          <w:rFonts w:ascii="Agency FB" w:hAnsi="Agency FB"/>
        </w:rPr>
        <w:t xml:space="preserve"> _</w:t>
      </w:r>
      <w:proofErr w:type="spellStart"/>
      <w:proofErr w:type="gramStart"/>
      <w:r w:rsidRPr="00462EA3">
        <w:rPr>
          <w:rFonts w:ascii="Agency FB" w:hAnsi="Agency FB"/>
        </w:rPr>
        <w:t>repository.GetAsync</w:t>
      </w:r>
      <w:proofErr w:type="spellEnd"/>
      <w:proofErr w:type="gramEnd"/>
      <w:r w:rsidRPr="00462EA3">
        <w:rPr>
          <w:rFonts w:ascii="Agency FB" w:hAnsi="Agency FB"/>
        </w:rPr>
        <w:t>(deliveryId)</w:t>
      </w:r>
    </w:p>
    <w:p w14:paraId="762F3D2D" w14:textId="77777777" w:rsidR="00462EA3" w:rsidRPr="00462EA3" w:rsidRDefault="00462EA3" w:rsidP="00462EA3">
      <w:pPr>
        <w:ind w:left="0"/>
        <w:rPr>
          <w:rFonts w:ascii="Agency FB" w:hAnsi="Agency FB"/>
        </w:rPr>
      </w:pPr>
      <w:r w:rsidRPr="00462EA3">
        <w:rPr>
          <w:rFonts w:ascii="Agency FB" w:hAnsi="Agency FB"/>
        </w:rPr>
        <w:t xml:space="preserve">            ?? </w:t>
      </w:r>
      <w:proofErr w:type="spellStart"/>
      <w:r w:rsidRPr="00462EA3">
        <w:rPr>
          <w:rFonts w:ascii="Agency FB" w:hAnsi="Agency FB"/>
        </w:rPr>
        <w:t>throw</w:t>
      </w:r>
      <w:proofErr w:type="spellEnd"/>
      <w:r w:rsidRPr="00462EA3">
        <w:rPr>
          <w:rFonts w:ascii="Agency FB" w:hAnsi="Agency FB"/>
        </w:rPr>
        <w:t xml:space="preserve"> new </w:t>
      </w:r>
      <w:proofErr w:type="spellStart"/>
      <w:proofErr w:type="gramStart"/>
      <w:r w:rsidRPr="00462EA3">
        <w:rPr>
          <w:rFonts w:ascii="Agency FB" w:hAnsi="Agency FB"/>
        </w:rPr>
        <w:t>InvalidOperationException</w:t>
      </w:r>
      <w:proofErr w:type="spellEnd"/>
      <w:r w:rsidRPr="00462EA3">
        <w:rPr>
          <w:rFonts w:ascii="Agency FB" w:hAnsi="Agency FB"/>
        </w:rPr>
        <w:t>(</w:t>
      </w:r>
      <w:proofErr w:type="gramEnd"/>
    </w:p>
    <w:p w14:paraId="0D4AEBE6" w14:textId="77777777" w:rsidR="00462EA3" w:rsidRPr="00462EA3" w:rsidRDefault="00462EA3" w:rsidP="00462EA3">
      <w:pPr>
        <w:ind w:left="0"/>
        <w:rPr>
          <w:rFonts w:ascii="Agency FB" w:hAnsi="Agency FB"/>
        </w:rPr>
      </w:pPr>
      <w:r w:rsidRPr="00462EA3">
        <w:rPr>
          <w:rFonts w:ascii="Agency FB" w:hAnsi="Agency FB"/>
        </w:rPr>
        <w:t xml:space="preserve">                "Delivery </w:t>
      </w:r>
      <w:proofErr w:type="spellStart"/>
      <w:r w:rsidRPr="00462EA3">
        <w:rPr>
          <w:rFonts w:ascii="Agency FB" w:hAnsi="Agency FB"/>
        </w:rPr>
        <w:t>not</w:t>
      </w:r>
      <w:proofErr w:type="spellEnd"/>
      <w:r w:rsidRPr="00462EA3">
        <w:rPr>
          <w:rFonts w:ascii="Agency FB" w:hAnsi="Agency FB"/>
        </w:rPr>
        <w:t xml:space="preserve"> </w:t>
      </w:r>
      <w:proofErr w:type="spellStart"/>
      <w:r w:rsidRPr="00462EA3">
        <w:rPr>
          <w:rFonts w:ascii="Agency FB" w:hAnsi="Agency FB"/>
        </w:rPr>
        <w:t>found</w:t>
      </w:r>
      <w:proofErr w:type="spellEnd"/>
      <w:r w:rsidRPr="00462EA3">
        <w:rPr>
          <w:rFonts w:ascii="Agency FB" w:hAnsi="Agency FB"/>
        </w:rPr>
        <w:t>");</w:t>
      </w:r>
    </w:p>
    <w:p w14:paraId="0E489679" w14:textId="77777777" w:rsidR="00462EA3" w:rsidRPr="00462EA3" w:rsidRDefault="00462EA3" w:rsidP="00462EA3">
      <w:pPr>
        <w:ind w:left="0"/>
        <w:rPr>
          <w:rFonts w:ascii="Agency FB" w:hAnsi="Agency FB"/>
        </w:rPr>
      </w:pPr>
    </w:p>
    <w:p w14:paraId="11C1511D"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proofErr w:type="gramStart"/>
      <w:r w:rsidRPr="00462EA3">
        <w:rPr>
          <w:rFonts w:ascii="Agency FB" w:hAnsi="Agency FB"/>
        </w:rPr>
        <w:t>delivery.AssignCourier</w:t>
      </w:r>
      <w:proofErr w:type="spellEnd"/>
      <w:proofErr w:type="gramEnd"/>
      <w:r w:rsidRPr="00462EA3">
        <w:rPr>
          <w:rFonts w:ascii="Agency FB" w:hAnsi="Agency FB"/>
        </w:rPr>
        <w:t>(courierId);</w:t>
      </w:r>
    </w:p>
    <w:p w14:paraId="40517F01" w14:textId="77777777" w:rsidR="00462EA3" w:rsidRPr="00462EA3" w:rsidRDefault="00462EA3" w:rsidP="00462EA3">
      <w:pPr>
        <w:ind w:left="0"/>
        <w:rPr>
          <w:rFonts w:ascii="Agency FB" w:hAnsi="Agency FB"/>
        </w:rPr>
      </w:pPr>
    </w:p>
    <w:p w14:paraId="11822F6B" w14:textId="77777777" w:rsidR="00462EA3" w:rsidRPr="00462EA3" w:rsidRDefault="00462EA3" w:rsidP="00462EA3">
      <w:pPr>
        <w:ind w:left="0"/>
        <w:rPr>
          <w:rFonts w:ascii="Agency FB" w:hAnsi="Agency FB"/>
        </w:rPr>
      </w:pPr>
      <w:r w:rsidRPr="00462EA3">
        <w:rPr>
          <w:rFonts w:ascii="Agency FB" w:hAnsi="Agency FB"/>
        </w:rPr>
        <w:t xml:space="preserve">        </w:t>
      </w:r>
      <w:proofErr w:type="spellStart"/>
      <w:r w:rsidRPr="00462EA3">
        <w:rPr>
          <w:rFonts w:ascii="Agency FB" w:hAnsi="Agency FB"/>
        </w:rPr>
        <w:t>await</w:t>
      </w:r>
      <w:proofErr w:type="spellEnd"/>
      <w:r w:rsidRPr="00462EA3">
        <w:rPr>
          <w:rFonts w:ascii="Agency FB" w:hAnsi="Agency FB"/>
        </w:rPr>
        <w:t xml:space="preserve"> _</w:t>
      </w:r>
      <w:proofErr w:type="spellStart"/>
      <w:proofErr w:type="gramStart"/>
      <w:r w:rsidRPr="00462EA3">
        <w:rPr>
          <w:rFonts w:ascii="Agency FB" w:hAnsi="Agency FB"/>
        </w:rPr>
        <w:t>repository.SaveAsync</w:t>
      </w:r>
      <w:proofErr w:type="spellEnd"/>
      <w:proofErr w:type="gramEnd"/>
      <w:r w:rsidRPr="00462EA3">
        <w:rPr>
          <w:rFonts w:ascii="Agency FB" w:hAnsi="Agency FB"/>
        </w:rPr>
        <w:t>(</w:t>
      </w:r>
      <w:proofErr w:type="spellStart"/>
      <w:r w:rsidRPr="00462EA3">
        <w:rPr>
          <w:rFonts w:ascii="Agency FB" w:hAnsi="Agency FB"/>
        </w:rPr>
        <w:t>delivery</w:t>
      </w:r>
      <w:proofErr w:type="spellEnd"/>
      <w:r w:rsidRPr="00462EA3">
        <w:rPr>
          <w:rFonts w:ascii="Agency FB" w:hAnsi="Agency FB"/>
        </w:rPr>
        <w:t>);</w:t>
      </w:r>
    </w:p>
    <w:p w14:paraId="4A61DE7B" w14:textId="77777777" w:rsidR="00462EA3" w:rsidRPr="00462EA3" w:rsidRDefault="00462EA3" w:rsidP="00462EA3">
      <w:pPr>
        <w:ind w:left="0"/>
        <w:rPr>
          <w:rFonts w:ascii="Agency FB" w:hAnsi="Agency FB"/>
        </w:rPr>
      </w:pPr>
      <w:r w:rsidRPr="00462EA3">
        <w:rPr>
          <w:rFonts w:ascii="Agency FB" w:hAnsi="Agency FB"/>
        </w:rPr>
        <w:t xml:space="preserve">    }</w:t>
      </w:r>
    </w:p>
    <w:p w14:paraId="27A100E2" w14:textId="77777777" w:rsidR="00462EA3" w:rsidRPr="00462EA3" w:rsidRDefault="00462EA3" w:rsidP="00462EA3">
      <w:pPr>
        <w:ind w:left="0"/>
        <w:rPr>
          <w:rFonts w:ascii="Agency FB" w:hAnsi="Agency FB"/>
        </w:rPr>
      </w:pPr>
      <w:r w:rsidRPr="00462EA3">
        <w:rPr>
          <w:rFonts w:ascii="Agency FB" w:hAnsi="Agency FB"/>
        </w:rPr>
        <w:t>}</w:t>
      </w:r>
    </w:p>
    <w:p w14:paraId="66AB9CAA" w14:textId="77777777" w:rsidR="00462EA3" w:rsidRDefault="00462EA3" w:rsidP="00462EA3"/>
    <w:p w14:paraId="60A6194C" w14:textId="3AB62AD5" w:rsidR="00462EA3" w:rsidRDefault="00462EA3" w:rsidP="00462EA3">
      <w:pPr>
        <w:ind w:left="284"/>
        <w:rPr>
          <w:rFonts w:ascii="Times New Roman" w:hAnsi="Times New Roman" w:cs="Times New Roman"/>
        </w:rPr>
      </w:pPr>
      <w:r w:rsidRPr="00462EA3">
        <w:rPr>
          <w:rFonts w:ascii="Times New Roman" w:hAnsi="Times New Roman" w:cs="Times New Roman"/>
        </w:rPr>
        <w:t>El proceso consulta la entrega, verifica que exista, solicita la asignación a la entidad y guarda los cambios. Si la entrega no existe o ya tiene un mensajero asignado, la operación falla.</w:t>
      </w:r>
    </w:p>
    <w:p w14:paraId="79960AF6" w14:textId="0C2F7A8E" w:rsidR="00462EA3" w:rsidRDefault="00462EA3" w:rsidP="00462EA3">
      <w:pPr>
        <w:ind w:left="284"/>
        <w:rPr>
          <w:rFonts w:ascii="Times New Roman" w:hAnsi="Times New Roman" w:cs="Times New Roman"/>
        </w:rPr>
      </w:pPr>
    </w:p>
    <w:p w14:paraId="147D3E61" w14:textId="77777777" w:rsidR="00462EA3" w:rsidRPr="00462EA3" w:rsidRDefault="00462EA3" w:rsidP="00462EA3">
      <w:pPr>
        <w:ind w:left="284"/>
        <w:rPr>
          <w:rFonts w:ascii="Times New Roman" w:hAnsi="Times New Roman" w:cs="Times New Roman"/>
        </w:rPr>
      </w:pPr>
    </w:p>
    <w:p w14:paraId="5F2555E5" w14:textId="77777777" w:rsidR="00462EA3" w:rsidRDefault="00462EA3" w:rsidP="00462EA3"/>
    <w:p w14:paraId="365D1180" w14:textId="77777777" w:rsidR="00462EA3" w:rsidRPr="00462EA3" w:rsidRDefault="00462EA3" w:rsidP="00462EA3">
      <w:pPr>
        <w:ind w:left="0"/>
        <w:rPr>
          <w:rFonts w:ascii="Times New Roman" w:hAnsi="Times New Roman" w:cs="Times New Roman"/>
          <w:b/>
          <w:bCs/>
        </w:rPr>
      </w:pPr>
      <w:r w:rsidRPr="00462EA3">
        <w:rPr>
          <w:rFonts w:ascii="Times New Roman" w:hAnsi="Times New Roman" w:cs="Times New Roman"/>
          <w:b/>
          <w:bCs/>
        </w:rPr>
        <w:lastRenderedPageBreak/>
        <w:t>6. Dirección de las dependencias</w:t>
      </w:r>
    </w:p>
    <w:p w14:paraId="2B753724" w14:textId="77777777" w:rsidR="00462EA3" w:rsidRDefault="00462EA3" w:rsidP="00462EA3"/>
    <w:p w14:paraId="4AD1192C"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La arquitectura sigue estos principios:</w:t>
      </w:r>
    </w:p>
    <w:p w14:paraId="52BF968F" w14:textId="77777777" w:rsidR="00462EA3" w:rsidRPr="00462EA3" w:rsidRDefault="00462EA3" w:rsidP="00462EA3">
      <w:pPr>
        <w:ind w:left="284"/>
        <w:rPr>
          <w:rFonts w:ascii="Times New Roman" w:hAnsi="Times New Roman" w:cs="Times New Roman"/>
        </w:rPr>
      </w:pPr>
    </w:p>
    <w:p w14:paraId="1AFFC32B" w14:textId="77777777" w:rsidR="00462EA3" w:rsidRPr="00462EA3" w:rsidRDefault="00462EA3" w:rsidP="00462EA3">
      <w:pPr>
        <w:pStyle w:val="Prrafodelista"/>
        <w:numPr>
          <w:ilvl w:val="0"/>
          <w:numId w:val="2"/>
        </w:numPr>
        <w:rPr>
          <w:rFonts w:ascii="Times New Roman" w:hAnsi="Times New Roman" w:cs="Times New Roman"/>
        </w:rPr>
      </w:pPr>
      <w:r w:rsidRPr="00462EA3">
        <w:rPr>
          <w:rFonts w:ascii="Times New Roman" w:hAnsi="Times New Roman" w:cs="Times New Roman"/>
        </w:rPr>
        <w:t>Dominio: contiene Delivery y los objetos de valor, y protege las reglas del negocio.</w:t>
      </w:r>
    </w:p>
    <w:p w14:paraId="60EF0C94" w14:textId="77777777" w:rsidR="00462EA3" w:rsidRPr="00462EA3" w:rsidRDefault="00462EA3" w:rsidP="00462EA3">
      <w:pPr>
        <w:ind w:left="284"/>
        <w:rPr>
          <w:rFonts w:ascii="Times New Roman" w:hAnsi="Times New Roman" w:cs="Times New Roman"/>
        </w:rPr>
      </w:pPr>
    </w:p>
    <w:p w14:paraId="4DC2804D" w14:textId="77777777" w:rsidR="00462EA3" w:rsidRPr="00462EA3" w:rsidRDefault="00462EA3" w:rsidP="00462EA3">
      <w:pPr>
        <w:pStyle w:val="Prrafodelista"/>
        <w:numPr>
          <w:ilvl w:val="0"/>
          <w:numId w:val="2"/>
        </w:numPr>
        <w:rPr>
          <w:rFonts w:ascii="Times New Roman" w:hAnsi="Times New Roman" w:cs="Times New Roman"/>
        </w:rPr>
      </w:pPr>
      <w:r w:rsidRPr="00462EA3">
        <w:rPr>
          <w:rFonts w:ascii="Times New Roman" w:hAnsi="Times New Roman" w:cs="Times New Roman"/>
        </w:rPr>
        <w:t>Aplicación: contiene AssignCourierUseCase y coordina la operación.</w:t>
      </w:r>
    </w:p>
    <w:p w14:paraId="39C0F173" w14:textId="77777777" w:rsidR="00462EA3" w:rsidRPr="00462EA3" w:rsidRDefault="00462EA3" w:rsidP="00462EA3">
      <w:pPr>
        <w:ind w:left="284"/>
        <w:rPr>
          <w:rFonts w:ascii="Times New Roman" w:hAnsi="Times New Roman" w:cs="Times New Roman"/>
        </w:rPr>
      </w:pPr>
    </w:p>
    <w:p w14:paraId="39FB9CB3" w14:textId="77777777" w:rsidR="00462EA3" w:rsidRPr="00462EA3" w:rsidRDefault="00462EA3" w:rsidP="00462EA3">
      <w:pPr>
        <w:pStyle w:val="Prrafodelista"/>
        <w:numPr>
          <w:ilvl w:val="0"/>
          <w:numId w:val="2"/>
        </w:numPr>
        <w:rPr>
          <w:rFonts w:ascii="Times New Roman" w:hAnsi="Times New Roman" w:cs="Times New Roman"/>
        </w:rPr>
      </w:pPr>
      <w:r w:rsidRPr="00462EA3">
        <w:rPr>
          <w:rFonts w:ascii="Times New Roman" w:hAnsi="Times New Roman" w:cs="Times New Roman"/>
        </w:rPr>
        <w:t>Infraestructura: implementa IDeliveryRepository y se encarga de consultar y guardar la información.</w:t>
      </w:r>
    </w:p>
    <w:p w14:paraId="04B7434A" w14:textId="77777777" w:rsidR="00462EA3" w:rsidRPr="00462EA3" w:rsidRDefault="00462EA3" w:rsidP="00462EA3">
      <w:pPr>
        <w:ind w:left="284"/>
        <w:rPr>
          <w:rFonts w:ascii="Times New Roman" w:hAnsi="Times New Roman" w:cs="Times New Roman"/>
        </w:rPr>
      </w:pPr>
    </w:p>
    <w:p w14:paraId="059D3392"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El caso de uso depende de la interfaz IDeliveryRepository, no de una base de datos concreta. Así se puede cambiar la tecnología de almacenamiento sin modificar la lógica principal.</w:t>
      </w:r>
    </w:p>
    <w:p w14:paraId="7AD018AA" w14:textId="77777777" w:rsidR="00462EA3" w:rsidRDefault="00462EA3" w:rsidP="00462EA3"/>
    <w:p w14:paraId="1C4F2D8B" w14:textId="77777777" w:rsidR="00462EA3" w:rsidRPr="00462EA3" w:rsidRDefault="00462EA3" w:rsidP="00462EA3">
      <w:pPr>
        <w:ind w:left="0"/>
        <w:rPr>
          <w:rFonts w:ascii="Times New Roman" w:hAnsi="Times New Roman" w:cs="Times New Roman"/>
          <w:b/>
          <w:bCs/>
        </w:rPr>
      </w:pPr>
      <w:r w:rsidRPr="00462EA3">
        <w:rPr>
          <w:rFonts w:ascii="Times New Roman" w:hAnsi="Times New Roman" w:cs="Times New Roman"/>
          <w:b/>
          <w:bCs/>
        </w:rPr>
        <w:t>7. Alcance y limitaciones</w:t>
      </w:r>
    </w:p>
    <w:p w14:paraId="2492E3AC" w14:textId="77777777" w:rsidR="00462EA3" w:rsidRDefault="00462EA3" w:rsidP="00462EA3"/>
    <w:p w14:paraId="3234FD79" w14:textId="77777777" w:rsidR="00462EA3" w:rsidRPr="00462EA3" w:rsidRDefault="00462EA3" w:rsidP="00462EA3">
      <w:pPr>
        <w:ind w:left="284"/>
        <w:rPr>
          <w:rFonts w:ascii="Times New Roman" w:hAnsi="Times New Roman" w:cs="Times New Roman"/>
        </w:rPr>
      </w:pPr>
      <w:r w:rsidRPr="00462EA3">
        <w:rPr>
          <w:rFonts w:ascii="Times New Roman" w:hAnsi="Times New Roman" w:cs="Times New Roman"/>
        </w:rPr>
        <w:t>Este ejemplo demuestra la asignación básica de un mensajero. No incluye todavía la consulta de disponibilidad del mensajero, el manejo de concurrencia ni las notificaciones. Estos aspectos pueden incorporarse mediante contratos y adaptadores adicionales cuando se amplíe el diseño.</w:t>
      </w:r>
    </w:p>
    <w:p w14:paraId="35ECE971" w14:textId="77777777" w:rsidR="00462EA3" w:rsidRPr="00462EA3" w:rsidRDefault="00462EA3" w:rsidP="00462EA3">
      <w:pPr>
        <w:ind w:left="284"/>
        <w:rPr>
          <w:rFonts w:ascii="Times New Roman" w:hAnsi="Times New Roman" w:cs="Times New Roman"/>
        </w:rPr>
      </w:pPr>
    </w:p>
    <w:p w14:paraId="5CC46FC3" w14:textId="77777777" w:rsidR="00462EA3" w:rsidRDefault="00462EA3" w:rsidP="00462EA3">
      <w:pPr>
        <w:ind w:left="0"/>
      </w:pPr>
      <w:r w:rsidRPr="00462EA3">
        <w:rPr>
          <w:rFonts w:ascii="Times New Roman" w:hAnsi="Times New Roman" w:cs="Times New Roman"/>
          <w:b/>
          <w:bCs/>
        </w:rPr>
        <w:t>8. Conclusión</w:t>
      </w:r>
    </w:p>
    <w:p w14:paraId="77007244" w14:textId="77777777" w:rsidR="00462EA3" w:rsidRDefault="00462EA3" w:rsidP="00462EA3"/>
    <w:p w14:paraId="40B7864D" w14:textId="672C8027" w:rsidR="00314E0F" w:rsidRPr="00462EA3" w:rsidRDefault="00462EA3" w:rsidP="00462EA3">
      <w:pPr>
        <w:ind w:left="284"/>
        <w:rPr>
          <w:rFonts w:ascii="Times New Roman" w:hAnsi="Times New Roman" w:cs="Times New Roman"/>
        </w:rPr>
      </w:pPr>
      <w:r w:rsidRPr="00462EA3">
        <w:rPr>
          <w:rFonts w:ascii="Times New Roman" w:hAnsi="Times New Roman" w:cs="Times New Roman"/>
        </w:rPr>
        <w:t>La propuesta separa las reglas del negocio, la coordinación de los casos de uso y el acceso a la información. Esta organización facilita las pruebas, el mantenimiento y la evolución de la plataforma logística</w:t>
      </w:r>
    </w:p>
    <w:sectPr w:rsidR="00314E0F" w:rsidRPr="00462EA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gency FB">
    <w:panose1 w:val="020B050302020202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CE4F21"/>
    <w:multiLevelType w:val="hybridMultilevel"/>
    <w:tmpl w:val="BD2CB6F8"/>
    <w:lvl w:ilvl="0" w:tplc="240A0001">
      <w:start w:val="1"/>
      <w:numFmt w:val="bullet"/>
      <w:lvlText w:val=""/>
      <w:lvlJc w:val="left"/>
      <w:pPr>
        <w:ind w:left="1361" w:hanging="360"/>
      </w:pPr>
      <w:rPr>
        <w:rFonts w:ascii="Symbol" w:hAnsi="Symbol" w:hint="default"/>
      </w:rPr>
    </w:lvl>
    <w:lvl w:ilvl="1" w:tplc="240A0003" w:tentative="1">
      <w:start w:val="1"/>
      <w:numFmt w:val="bullet"/>
      <w:lvlText w:val="o"/>
      <w:lvlJc w:val="left"/>
      <w:pPr>
        <w:ind w:left="2081" w:hanging="360"/>
      </w:pPr>
      <w:rPr>
        <w:rFonts w:ascii="Courier New" w:hAnsi="Courier New" w:cs="Courier New" w:hint="default"/>
      </w:rPr>
    </w:lvl>
    <w:lvl w:ilvl="2" w:tplc="240A0005" w:tentative="1">
      <w:start w:val="1"/>
      <w:numFmt w:val="bullet"/>
      <w:lvlText w:val=""/>
      <w:lvlJc w:val="left"/>
      <w:pPr>
        <w:ind w:left="2801" w:hanging="360"/>
      </w:pPr>
      <w:rPr>
        <w:rFonts w:ascii="Wingdings" w:hAnsi="Wingdings" w:hint="default"/>
      </w:rPr>
    </w:lvl>
    <w:lvl w:ilvl="3" w:tplc="240A0001" w:tentative="1">
      <w:start w:val="1"/>
      <w:numFmt w:val="bullet"/>
      <w:lvlText w:val=""/>
      <w:lvlJc w:val="left"/>
      <w:pPr>
        <w:ind w:left="3521" w:hanging="360"/>
      </w:pPr>
      <w:rPr>
        <w:rFonts w:ascii="Symbol" w:hAnsi="Symbol" w:hint="default"/>
      </w:rPr>
    </w:lvl>
    <w:lvl w:ilvl="4" w:tplc="240A0003" w:tentative="1">
      <w:start w:val="1"/>
      <w:numFmt w:val="bullet"/>
      <w:lvlText w:val="o"/>
      <w:lvlJc w:val="left"/>
      <w:pPr>
        <w:ind w:left="4241" w:hanging="360"/>
      </w:pPr>
      <w:rPr>
        <w:rFonts w:ascii="Courier New" w:hAnsi="Courier New" w:cs="Courier New" w:hint="default"/>
      </w:rPr>
    </w:lvl>
    <w:lvl w:ilvl="5" w:tplc="240A0005" w:tentative="1">
      <w:start w:val="1"/>
      <w:numFmt w:val="bullet"/>
      <w:lvlText w:val=""/>
      <w:lvlJc w:val="left"/>
      <w:pPr>
        <w:ind w:left="4961" w:hanging="360"/>
      </w:pPr>
      <w:rPr>
        <w:rFonts w:ascii="Wingdings" w:hAnsi="Wingdings" w:hint="default"/>
      </w:rPr>
    </w:lvl>
    <w:lvl w:ilvl="6" w:tplc="240A0001" w:tentative="1">
      <w:start w:val="1"/>
      <w:numFmt w:val="bullet"/>
      <w:lvlText w:val=""/>
      <w:lvlJc w:val="left"/>
      <w:pPr>
        <w:ind w:left="5681" w:hanging="360"/>
      </w:pPr>
      <w:rPr>
        <w:rFonts w:ascii="Symbol" w:hAnsi="Symbol" w:hint="default"/>
      </w:rPr>
    </w:lvl>
    <w:lvl w:ilvl="7" w:tplc="240A0003" w:tentative="1">
      <w:start w:val="1"/>
      <w:numFmt w:val="bullet"/>
      <w:lvlText w:val="o"/>
      <w:lvlJc w:val="left"/>
      <w:pPr>
        <w:ind w:left="6401" w:hanging="360"/>
      </w:pPr>
      <w:rPr>
        <w:rFonts w:ascii="Courier New" w:hAnsi="Courier New" w:cs="Courier New" w:hint="default"/>
      </w:rPr>
    </w:lvl>
    <w:lvl w:ilvl="8" w:tplc="240A0005" w:tentative="1">
      <w:start w:val="1"/>
      <w:numFmt w:val="bullet"/>
      <w:lvlText w:val=""/>
      <w:lvlJc w:val="left"/>
      <w:pPr>
        <w:ind w:left="7121" w:hanging="360"/>
      </w:pPr>
      <w:rPr>
        <w:rFonts w:ascii="Wingdings" w:hAnsi="Wingdings" w:hint="default"/>
      </w:rPr>
    </w:lvl>
  </w:abstractNum>
  <w:abstractNum w:abstractNumId="1" w15:restartNumberingAfterBreak="0">
    <w:nsid w:val="3F6A7791"/>
    <w:multiLevelType w:val="hybridMultilevel"/>
    <w:tmpl w:val="8DE86EE0"/>
    <w:lvl w:ilvl="0" w:tplc="240A0001">
      <w:start w:val="1"/>
      <w:numFmt w:val="bullet"/>
      <w:lvlText w:val=""/>
      <w:lvlJc w:val="left"/>
      <w:pPr>
        <w:ind w:left="1361" w:hanging="360"/>
      </w:pPr>
      <w:rPr>
        <w:rFonts w:ascii="Symbol" w:hAnsi="Symbol" w:hint="default"/>
      </w:rPr>
    </w:lvl>
    <w:lvl w:ilvl="1" w:tplc="240A0003" w:tentative="1">
      <w:start w:val="1"/>
      <w:numFmt w:val="bullet"/>
      <w:lvlText w:val="o"/>
      <w:lvlJc w:val="left"/>
      <w:pPr>
        <w:ind w:left="2081" w:hanging="360"/>
      </w:pPr>
      <w:rPr>
        <w:rFonts w:ascii="Courier New" w:hAnsi="Courier New" w:cs="Courier New" w:hint="default"/>
      </w:rPr>
    </w:lvl>
    <w:lvl w:ilvl="2" w:tplc="240A0005" w:tentative="1">
      <w:start w:val="1"/>
      <w:numFmt w:val="bullet"/>
      <w:lvlText w:val=""/>
      <w:lvlJc w:val="left"/>
      <w:pPr>
        <w:ind w:left="2801" w:hanging="360"/>
      </w:pPr>
      <w:rPr>
        <w:rFonts w:ascii="Wingdings" w:hAnsi="Wingdings" w:hint="default"/>
      </w:rPr>
    </w:lvl>
    <w:lvl w:ilvl="3" w:tplc="240A0001" w:tentative="1">
      <w:start w:val="1"/>
      <w:numFmt w:val="bullet"/>
      <w:lvlText w:val=""/>
      <w:lvlJc w:val="left"/>
      <w:pPr>
        <w:ind w:left="3521" w:hanging="360"/>
      </w:pPr>
      <w:rPr>
        <w:rFonts w:ascii="Symbol" w:hAnsi="Symbol" w:hint="default"/>
      </w:rPr>
    </w:lvl>
    <w:lvl w:ilvl="4" w:tplc="240A0003" w:tentative="1">
      <w:start w:val="1"/>
      <w:numFmt w:val="bullet"/>
      <w:lvlText w:val="o"/>
      <w:lvlJc w:val="left"/>
      <w:pPr>
        <w:ind w:left="4241" w:hanging="360"/>
      </w:pPr>
      <w:rPr>
        <w:rFonts w:ascii="Courier New" w:hAnsi="Courier New" w:cs="Courier New" w:hint="default"/>
      </w:rPr>
    </w:lvl>
    <w:lvl w:ilvl="5" w:tplc="240A0005" w:tentative="1">
      <w:start w:val="1"/>
      <w:numFmt w:val="bullet"/>
      <w:lvlText w:val=""/>
      <w:lvlJc w:val="left"/>
      <w:pPr>
        <w:ind w:left="4961" w:hanging="360"/>
      </w:pPr>
      <w:rPr>
        <w:rFonts w:ascii="Wingdings" w:hAnsi="Wingdings" w:hint="default"/>
      </w:rPr>
    </w:lvl>
    <w:lvl w:ilvl="6" w:tplc="240A0001" w:tentative="1">
      <w:start w:val="1"/>
      <w:numFmt w:val="bullet"/>
      <w:lvlText w:val=""/>
      <w:lvlJc w:val="left"/>
      <w:pPr>
        <w:ind w:left="5681" w:hanging="360"/>
      </w:pPr>
      <w:rPr>
        <w:rFonts w:ascii="Symbol" w:hAnsi="Symbol" w:hint="default"/>
      </w:rPr>
    </w:lvl>
    <w:lvl w:ilvl="7" w:tplc="240A0003" w:tentative="1">
      <w:start w:val="1"/>
      <w:numFmt w:val="bullet"/>
      <w:lvlText w:val="o"/>
      <w:lvlJc w:val="left"/>
      <w:pPr>
        <w:ind w:left="6401" w:hanging="360"/>
      </w:pPr>
      <w:rPr>
        <w:rFonts w:ascii="Courier New" w:hAnsi="Courier New" w:cs="Courier New" w:hint="default"/>
      </w:rPr>
    </w:lvl>
    <w:lvl w:ilvl="8" w:tplc="240A0005" w:tentative="1">
      <w:start w:val="1"/>
      <w:numFmt w:val="bullet"/>
      <w:lvlText w:val=""/>
      <w:lvlJc w:val="left"/>
      <w:pPr>
        <w:ind w:left="7121"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5997"/>
    <w:rsid w:val="001622A2"/>
    <w:rsid w:val="00314E0F"/>
    <w:rsid w:val="0032226A"/>
    <w:rsid w:val="00462EA3"/>
    <w:rsid w:val="009A74EB"/>
    <w:rsid w:val="00A75997"/>
    <w:rsid w:val="00D4357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406D83"/>
  <w15:chartTrackingRefBased/>
  <w15:docId w15:val="{A1DB5154-59C8-4758-AACD-7157B42EAC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before="93"/>
        <w:ind w:left="1769" w:firstLine="357"/>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76" w:lineRule="auto"/>
    </w:pPr>
    <w:rPr>
      <w:lang w:val="es-41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462EA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4</Pages>
  <Words>585</Words>
  <Characters>3223</Characters>
  <Application>Microsoft Office Word</Application>
  <DocSecurity>0</DocSecurity>
  <Lines>26</Lines>
  <Paragraphs>7</Paragraphs>
  <ScaleCrop>false</ScaleCrop>
  <Company/>
  <LinksUpToDate>false</LinksUpToDate>
  <CharactersWithSpaces>3801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Salazar</dc:creator>
  <cp:keywords/>
  <dc:description/>
  <cp:lastModifiedBy>Juan Salazar</cp:lastModifiedBy>
  <cp:revision>2</cp:revision>
  <dcterms:created xsi:type="dcterms:W3CDTF">2026-10-25T20:34:00Z</dcterms:created>
  <dcterms:modified xsi:type="dcterms:W3CDTF">2026-10-25T20:42:00Z</dcterms:modified>
</cp:coreProperties>
</file>