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2C3D7" w14:textId="77777777" w:rsidR="00AA7226" w:rsidRDefault="00AA7226"/>
    <w:tbl>
      <w:tblPr>
        <w:tblStyle w:val="TableGrid"/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626"/>
        <w:gridCol w:w="1080"/>
        <w:gridCol w:w="1711"/>
        <w:gridCol w:w="1260"/>
        <w:gridCol w:w="990"/>
        <w:gridCol w:w="1039"/>
        <w:gridCol w:w="2471"/>
        <w:gridCol w:w="990"/>
        <w:gridCol w:w="1347"/>
      </w:tblGrid>
      <w:tr w:rsidR="00B00AC2" w14:paraId="2E6409F1" w14:textId="77777777" w:rsidTr="005711D6">
        <w:trPr>
          <w:tblHeader/>
        </w:trPr>
        <w:tc>
          <w:tcPr>
            <w:tcW w:w="272" w:type="pct"/>
            <w:shd w:val="clear" w:color="auto" w:fill="F6C5AC" w:themeFill="accent2" w:themeFillTint="66"/>
          </w:tcPr>
          <w:p w14:paraId="6AF96F1D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ลำดับ</w:t>
            </w:r>
          </w:p>
        </w:tc>
        <w:tc>
          <w:tcPr>
            <w:tcW w:w="469" w:type="pct"/>
            <w:shd w:val="clear" w:color="auto" w:fill="F6C5AC" w:themeFill="accent2" w:themeFillTint="66"/>
          </w:tcPr>
          <w:p w14:paraId="7E289B8D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ทะเบียนรถ</w:t>
            </w:r>
          </w:p>
        </w:tc>
        <w:tc>
          <w:tcPr>
            <w:tcW w:w="743" w:type="pct"/>
            <w:shd w:val="clear" w:color="auto" w:fill="F6C5AC" w:themeFill="accent2" w:themeFillTint="66"/>
          </w:tcPr>
          <w:p w14:paraId="76E45F57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 xml:space="preserve">หมายเลข 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Fleet Card</w:t>
            </w:r>
          </w:p>
        </w:tc>
        <w:tc>
          <w:tcPr>
            <w:tcW w:w="547" w:type="pct"/>
            <w:shd w:val="clear" w:color="auto" w:fill="F6C5AC" w:themeFill="accent2" w:themeFillTint="66"/>
          </w:tcPr>
          <w:p w14:paraId="322A74D5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 xml:space="preserve">จำนวน 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ลิตร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30" w:type="pct"/>
            <w:shd w:val="clear" w:color="auto" w:fill="F6C5AC" w:themeFill="accent2" w:themeFillTint="66"/>
          </w:tcPr>
          <w:p w14:paraId="21D0DC55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 xml:space="preserve">ใช้ไป 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ลิตร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1" w:type="pct"/>
            <w:shd w:val="clear" w:color="auto" w:fill="F6C5AC" w:themeFill="accent2" w:themeFillTint="66"/>
          </w:tcPr>
          <w:p w14:paraId="64A17142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 xml:space="preserve">ส่วนเกิน 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ลิตร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73" w:type="pct"/>
            <w:shd w:val="clear" w:color="auto" w:fill="F6C5AC" w:themeFill="accent2" w:themeFillTint="66"/>
          </w:tcPr>
          <w:p w14:paraId="2082DCA7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ประเภทรถ</w:t>
            </w:r>
          </w:p>
        </w:tc>
        <w:tc>
          <w:tcPr>
            <w:tcW w:w="430" w:type="pct"/>
            <w:shd w:val="clear" w:color="auto" w:fill="F6C5AC" w:themeFill="accent2" w:themeFillTint="66"/>
          </w:tcPr>
          <w:p w14:paraId="5757A6D1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สังกัด</w:t>
            </w:r>
          </w:p>
        </w:tc>
        <w:tc>
          <w:tcPr>
            <w:tcW w:w="585" w:type="pct"/>
            <w:shd w:val="clear" w:color="auto" w:fill="F6C5AC" w:themeFill="accent2" w:themeFillTint="66"/>
          </w:tcPr>
          <w:p w14:paraId="58A789F3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จำนวนเงินที่ต้องชำระ</w:t>
            </w:r>
          </w:p>
        </w:tc>
      </w:tr>
      <w:tr w:rsidR="00B00AC2" w14:paraId="7423DB05" w14:textId="77777777" w:rsidTr="005711D6">
        <w:tc>
          <w:tcPr>
            <w:tcW w:w="272" w:type="pct"/>
          </w:tcPr>
          <w:p w14:paraId="4EDE3426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bookmarkStart w:id="0" w:name="bmDataRow" w:colFirst="0" w:colLast="1"/>
            <w:r w:rsidRPr="00D723DB">
              <w:rPr>
                <w:rFonts w:ascii="TH SarabunPSK" w:hAnsi="TH SarabunPSK" w:cs="TH SarabunPSK"/>
                <w:sz w:val="20"/>
                <w:szCs w:val="20"/>
              </w:rPr>
              <w:t>[NO]</w:t>
            </w:r>
          </w:p>
        </w:tc>
        <w:tc>
          <w:tcPr>
            <w:tcW w:w="469" w:type="pct"/>
          </w:tcPr>
          <w:p w14:paraId="3D83683A" w14:textId="77777777" w:rsidR="00B00AC2" w:rsidRPr="007159B9" w:rsidRDefault="00B00AC2" w:rsidP="003D460E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LICENSE_PLATE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743" w:type="pct"/>
          </w:tcPr>
          <w:p w14:paraId="75424B6A" w14:textId="77777777" w:rsidR="00B00AC2" w:rsidRPr="007159B9" w:rsidRDefault="00B00AC2" w:rsidP="003D460E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2F4468">
              <w:rPr>
                <w:rFonts w:ascii="TH SarabunPSK" w:hAnsi="TH SarabunPSK" w:cs="TH SarabunPSK"/>
                <w:sz w:val="20"/>
                <w:szCs w:val="20"/>
              </w:rPr>
              <w:t>FLEET_CARD_NO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547" w:type="pct"/>
          </w:tcPr>
          <w:p w14:paraId="0B541341" w14:textId="77777777" w:rsidR="00B00AC2" w:rsidRPr="007159B9" w:rsidRDefault="00B00AC2" w:rsidP="003D460E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2F4468">
              <w:rPr>
                <w:rFonts w:ascii="TH SarabunPSK" w:hAnsi="TH SarabunPSK" w:cs="TH SarabunPSK"/>
                <w:sz w:val="20"/>
                <w:szCs w:val="20"/>
              </w:rPr>
              <w:t>QUOTA_VOLUME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30" w:type="pct"/>
          </w:tcPr>
          <w:p w14:paraId="33734DE6" w14:textId="77777777" w:rsidR="00B00AC2" w:rsidRPr="007159B9" w:rsidRDefault="00B00AC2" w:rsidP="003D460E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[FUEL_USED]</w:t>
            </w:r>
          </w:p>
        </w:tc>
        <w:tc>
          <w:tcPr>
            <w:tcW w:w="451" w:type="pct"/>
          </w:tcPr>
          <w:p w14:paraId="69804D9D" w14:textId="77777777" w:rsidR="00B00AC2" w:rsidRPr="007159B9" w:rsidRDefault="00B00AC2" w:rsidP="003D460E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[EXCESS_USED]</w:t>
            </w:r>
          </w:p>
        </w:tc>
        <w:tc>
          <w:tcPr>
            <w:tcW w:w="1073" w:type="pct"/>
          </w:tcPr>
          <w:p w14:paraId="7A2E70CD" w14:textId="77777777" w:rsidR="00B00AC2" w:rsidRPr="007159B9" w:rsidRDefault="00B00AC2" w:rsidP="003D460E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2F4468">
              <w:rPr>
                <w:rFonts w:ascii="TH SarabunPSK" w:hAnsi="TH SarabunPSK" w:cs="TH SarabunPSK"/>
                <w:sz w:val="20"/>
                <w:szCs w:val="20"/>
              </w:rPr>
              <w:t>VEHICLE_TYPE_NAME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30" w:type="pct"/>
          </w:tcPr>
          <w:p w14:paraId="62AA5079" w14:textId="77777777" w:rsidR="00B00AC2" w:rsidRDefault="00B00AC2" w:rsidP="003D460E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[ORG_ABB]</w:t>
            </w:r>
          </w:p>
        </w:tc>
        <w:tc>
          <w:tcPr>
            <w:tcW w:w="585" w:type="pct"/>
          </w:tcPr>
          <w:p w14:paraId="3ADE104B" w14:textId="77777777" w:rsidR="00B00AC2" w:rsidRPr="007159B9" w:rsidRDefault="00B00AC2" w:rsidP="003D460E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[AMOUNT_PAID]</w:t>
            </w:r>
          </w:p>
        </w:tc>
      </w:tr>
      <w:tr w:rsidR="00B00AC2" w14:paraId="13905E42" w14:textId="77777777" w:rsidTr="005711D6">
        <w:tc>
          <w:tcPr>
            <w:tcW w:w="4415" w:type="pct"/>
            <w:gridSpan w:val="8"/>
          </w:tcPr>
          <w:p w14:paraId="1E963D7D" w14:textId="77777777" w:rsidR="00B00AC2" w:rsidRDefault="00B00AC2" w:rsidP="003D460E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 w:hint="cs"/>
                <w:sz w:val="20"/>
                <w:szCs w:val="20"/>
                <w:cs/>
              </w:rPr>
              <w:t>รวม</w:t>
            </w:r>
          </w:p>
        </w:tc>
        <w:tc>
          <w:tcPr>
            <w:tcW w:w="585" w:type="pct"/>
          </w:tcPr>
          <w:p w14:paraId="04C1A2D4" w14:textId="63372D82" w:rsidR="00B00AC2" w:rsidRPr="007159B9" w:rsidRDefault="00B00AC2" w:rsidP="003D460E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TOTA</w:t>
            </w:r>
            <w:r>
              <w:rPr>
                <w:rFonts w:ascii="TH SarabunPSK" w:hAnsi="TH SarabunPSK" w:cs="TH SarabunPSK"/>
                <w:sz w:val="20"/>
                <w:szCs w:val="20"/>
              </w:rPr>
              <w:t>L_AMOUNT_PAID]</w:t>
            </w:r>
          </w:p>
        </w:tc>
      </w:tr>
      <w:bookmarkEnd w:id="0"/>
    </w:tbl>
    <w:p w14:paraId="0D709A34" w14:textId="77777777" w:rsidR="006D3690" w:rsidRDefault="006D3690"/>
    <w:sectPr w:rsidR="006D3690" w:rsidSect="006D369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ABF7E" w14:textId="77777777" w:rsidR="00433A92" w:rsidRDefault="00433A92" w:rsidP="00E67CA5">
      <w:r>
        <w:separator/>
      </w:r>
    </w:p>
  </w:endnote>
  <w:endnote w:type="continuationSeparator" w:id="0">
    <w:p w14:paraId="4C158665" w14:textId="77777777" w:rsidR="00433A92" w:rsidRDefault="00433A92" w:rsidP="00E67C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D1974" w14:textId="77777777" w:rsidR="005711D6" w:rsidRDefault="005711D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8CE93" w14:textId="77777777" w:rsidR="005711D6" w:rsidRDefault="005711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0D0E6" w14:textId="77777777" w:rsidR="005711D6" w:rsidRDefault="005711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3CA5F" w14:textId="77777777" w:rsidR="00433A92" w:rsidRDefault="00433A92" w:rsidP="00E67CA5">
      <w:r>
        <w:separator/>
      </w:r>
    </w:p>
  </w:footnote>
  <w:footnote w:type="continuationSeparator" w:id="0">
    <w:p w14:paraId="407728A4" w14:textId="77777777" w:rsidR="00433A92" w:rsidRDefault="00433A92" w:rsidP="00E67C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2A11D" w14:textId="77777777" w:rsidR="005711D6" w:rsidRDefault="005711D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61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980"/>
      <w:gridCol w:w="9630"/>
    </w:tblGrid>
    <w:tr w:rsidR="00E67CA5" w14:paraId="3B751CFE" w14:textId="77777777" w:rsidTr="00ED51D9">
      <w:trPr>
        <w:trHeight w:val="1052"/>
      </w:trPr>
      <w:tc>
        <w:tcPr>
          <w:tcW w:w="1980" w:type="dxa"/>
          <w:tcMar>
            <w:top w:w="55" w:type="dxa"/>
            <w:left w:w="55" w:type="dxa"/>
            <w:bottom w:w="55" w:type="dxa"/>
            <w:right w:w="55" w:type="dxa"/>
          </w:tcMar>
        </w:tcPr>
        <w:p w14:paraId="2260C8D2" w14:textId="77777777" w:rsidR="00E67CA5" w:rsidRDefault="00E67CA5" w:rsidP="00E67CA5">
          <w:pPr>
            <w:pStyle w:val="TableContents"/>
          </w:pPr>
          <w:bookmarkStart w:id="1" w:name="_Hlk193041370"/>
          <w:r>
            <w:rPr>
              <w:rFonts w:ascii="TH SarabunPSK" w:hAnsi="TH SarabunPSK" w:cs="TH SarabunPSK"/>
              <w:b/>
              <w:bCs/>
              <w:noProof/>
              <w:sz w:val="28"/>
              <w:szCs w:val="28"/>
            </w:rPr>
            <w:drawing>
              <wp:inline distT="0" distB="0" distL="0" distR="0" wp14:anchorId="1158E5D3" wp14:editId="1A7599AF">
                <wp:extent cx="720730" cy="565190"/>
                <wp:effectExtent l="0" t="0" r="3170" b="6310"/>
                <wp:docPr id="885163646" name="กราฟิก1" descr="A red and blue logo&#10;&#10;AI-generated content may be incorrect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5163646" name="กราฟิก1" descr="A red and blue logo&#10;&#10;AI-generated content may be incorrect."/>
                        <pic:cNvPicPr/>
                      </pic:nvPicPr>
                      <pic:blipFill>
                        <a:blip r:embed="rId1">
                          <a:lum bright="-42000" contrast="60000"/>
                          <a:alphaModFix/>
                          <a:grayscl/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30" cy="5651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630" w:type="dxa"/>
          <w:tcMar>
            <w:top w:w="55" w:type="dxa"/>
            <w:left w:w="55" w:type="dxa"/>
            <w:bottom w:w="55" w:type="dxa"/>
            <w:right w:w="55" w:type="dxa"/>
          </w:tcMar>
        </w:tcPr>
        <w:p w14:paraId="7604E200" w14:textId="77777777" w:rsidR="00E67CA5" w:rsidRPr="002F4468" w:rsidRDefault="00E67CA5" w:rsidP="00E67CA5">
          <w:pPr>
            <w:pStyle w:val="TableContents"/>
            <w:rPr>
              <w:sz w:val="28"/>
              <w:szCs w:val="36"/>
            </w:rPr>
          </w:pPr>
          <w:r w:rsidRPr="002F4468">
            <w:rPr>
              <w:rFonts w:ascii="TH SarabunPSK" w:hAnsi="TH SarabunPSK" w:cs="TH SarabunPSK"/>
              <w:b/>
              <w:bCs/>
              <w:sz w:val="32"/>
              <w:cs/>
            </w:rPr>
            <w:t xml:space="preserve">     </w:t>
          </w:r>
          <w:r w:rsidRPr="002F4468">
            <w:rPr>
              <w:rFonts w:ascii="TH SarabunPSK" w:hAnsi="TH SarabunPSK" w:cs="TH SarabunPSK" w:hint="cs"/>
              <w:b/>
              <w:bCs/>
              <w:sz w:val="32"/>
              <w:cs/>
            </w:rPr>
            <w:t xml:space="preserve">                               </w:t>
          </w:r>
          <w:r w:rsidRPr="002F4468">
            <w:rPr>
              <w:rFonts w:ascii="TH SarabunPSK" w:hAnsi="TH SarabunPSK" w:cs="TH SarabunPSK"/>
              <w:b/>
              <w:bCs/>
              <w:sz w:val="32"/>
              <w:cs/>
            </w:rPr>
            <w:t>การทางพิเศษแห่งประเทศไทย</w:t>
          </w:r>
        </w:p>
        <w:p w14:paraId="345EFF4E" w14:textId="77777777" w:rsidR="00E67CA5" w:rsidRDefault="00E67CA5" w:rsidP="00E67CA5">
          <w:pPr>
            <w:pStyle w:val="TableContents"/>
            <w:ind w:firstLine="1221"/>
          </w:pPr>
          <w:r w:rsidRPr="00A7175D">
            <w:rPr>
              <w:rFonts w:ascii="TH SarabunPSK" w:hAnsi="TH SarabunPSK" w:cs="TH SarabunPSK" w:hint="cs"/>
              <w:b/>
              <w:bCs/>
              <w:sz w:val="28"/>
              <w:szCs w:val="28"/>
              <w:cs/>
            </w:rPr>
            <w:t>รายงานรถตำรวจจราจรที่ใช้น้ำมันเกินกว่าที่ได้รับสนับสนุนจาก กทพ</w:t>
          </w:r>
          <w:r w:rsidRPr="00A7175D">
            <w:rPr>
              <w:rFonts w:ascii="TH SarabunPSK" w:hAnsi="TH SarabunPSK" w:cs="TH SarabunPSK"/>
              <w:b/>
              <w:bCs/>
              <w:sz w:val="28"/>
              <w:szCs w:val="28"/>
            </w:rPr>
            <w:t>.</w:t>
          </w:r>
        </w:p>
      </w:tc>
    </w:tr>
  </w:tbl>
  <w:bookmarkEnd w:id="1"/>
  <w:p w14:paraId="0202C038" w14:textId="2C9593BC" w:rsidR="00E67CA5" w:rsidRPr="00E67CA5" w:rsidRDefault="00E67CA5" w:rsidP="005711D6">
    <w:pPr>
      <w:tabs>
        <w:tab w:val="left" w:pos="3510"/>
        <w:tab w:val="left" w:pos="4536"/>
        <w:tab w:val="left" w:pos="9000"/>
        <w:tab w:val="left" w:pos="10620"/>
        <w:tab w:val="left" w:pos="11520"/>
      </w:tabs>
      <w:rPr>
        <w:rFonts w:ascii="TH SarabunPSK" w:hAnsi="TH SarabunPSK" w:cs="TH SarabunPSK"/>
        <w:szCs w:val="24"/>
      </w:rPr>
    </w:pPr>
    <w:r w:rsidRPr="006A1DBF">
      <w:rPr>
        <w:rFonts w:ascii="TH SarabunPSK" w:hAnsi="TH SarabunPSK" w:cs="TH SarabunPSK" w:hint="cs"/>
        <w:b/>
        <w:bCs/>
        <w:szCs w:val="24"/>
        <w:cs/>
      </w:rPr>
      <w:t>เดือน</w:t>
    </w:r>
    <w:r w:rsidRPr="006A1DBF">
      <w:rPr>
        <w:rFonts w:ascii="TH SarabunPSK" w:hAnsi="TH SarabunPSK" w:cs="TH SarabunPSK"/>
        <w:szCs w:val="24"/>
      </w:rPr>
      <w:t xml:space="preserve"> </w:t>
    </w:r>
    <w:r w:rsidRPr="006A1DBF">
      <w:rPr>
        <w:rFonts w:ascii="TH SarabunPSK" w:hAnsi="TH SarabunPSK" w:cs="TH SarabunPSK"/>
        <w:szCs w:val="24"/>
        <w:u w:val="dotted"/>
      </w:rPr>
      <w:t>[MONTH]</w:t>
    </w:r>
    <w:r>
      <w:rPr>
        <w:rFonts w:ascii="TH SarabunPSK" w:hAnsi="TH SarabunPSK" w:cs="TH SarabunPSK"/>
        <w:szCs w:val="24"/>
        <w:u w:val="dotted"/>
        <w:cs/>
      </w:rPr>
      <w:tab/>
    </w:r>
    <w:r w:rsidRPr="006A1DBF">
      <w:rPr>
        <w:rFonts w:ascii="TH SarabunPSK" w:hAnsi="TH SarabunPSK" w:cs="TH SarabunPSK" w:hint="cs"/>
        <w:b/>
        <w:bCs/>
        <w:szCs w:val="24"/>
        <w:cs/>
      </w:rPr>
      <w:t xml:space="preserve"> ปี</w:t>
    </w:r>
    <w:r w:rsidRPr="006A1DBF">
      <w:rPr>
        <w:rFonts w:ascii="TH SarabunPSK" w:hAnsi="TH SarabunPSK" w:cs="TH SarabunPSK"/>
        <w:szCs w:val="24"/>
      </w:rPr>
      <w:t xml:space="preserve"> </w:t>
    </w:r>
    <w:r w:rsidRPr="006A1DBF">
      <w:rPr>
        <w:rFonts w:ascii="TH SarabunPSK" w:hAnsi="TH SarabunPSK" w:cs="TH SarabunPSK"/>
        <w:szCs w:val="24"/>
        <w:u w:val="dotted"/>
      </w:rPr>
      <w:t>[YEAR]</w:t>
    </w:r>
    <w:r>
      <w:rPr>
        <w:rFonts w:ascii="TH SarabunPSK" w:hAnsi="TH SarabunPSK" w:cs="TH SarabunPSK"/>
        <w:szCs w:val="24"/>
        <w:u w:val="dotted"/>
        <w:cs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24DAF" w14:textId="77777777" w:rsidR="005711D6" w:rsidRDefault="005711D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690"/>
    <w:rsid w:val="000F08C2"/>
    <w:rsid w:val="0011170B"/>
    <w:rsid w:val="001547F7"/>
    <w:rsid w:val="00257AE0"/>
    <w:rsid w:val="002650CB"/>
    <w:rsid w:val="00295F74"/>
    <w:rsid w:val="002F4468"/>
    <w:rsid w:val="003B3D55"/>
    <w:rsid w:val="00433A92"/>
    <w:rsid w:val="004642E0"/>
    <w:rsid w:val="004A1399"/>
    <w:rsid w:val="004D4EF1"/>
    <w:rsid w:val="004F7AC9"/>
    <w:rsid w:val="005711D6"/>
    <w:rsid w:val="005A0CA8"/>
    <w:rsid w:val="005B7CF6"/>
    <w:rsid w:val="005F4A28"/>
    <w:rsid w:val="006A1DBF"/>
    <w:rsid w:val="006A4C6B"/>
    <w:rsid w:val="006D3690"/>
    <w:rsid w:val="00712680"/>
    <w:rsid w:val="007A3381"/>
    <w:rsid w:val="007A49DF"/>
    <w:rsid w:val="008B1427"/>
    <w:rsid w:val="008F04FB"/>
    <w:rsid w:val="00934E35"/>
    <w:rsid w:val="00A72445"/>
    <w:rsid w:val="00A922B4"/>
    <w:rsid w:val="00AA7226"/>
    <w:rsid w:val="00B00AC2"/>
    <w:rsid w:val="00B17636"/>
    <w:rsid w:val="00B55CA7"/>
    <w:rsid w:val="00B85813"/>
    <w:rsid w:val="00BB1E55"/>
    <w:rsid w:val="00C7326B"/>
    <w:rsid w:val="00CB4938"/>
    <w:rsid w:val="00CC6074"/>
    <w:rsid w:val="00D723DB"/>
    <w:rsid w:val="00E27EF9"/>
    <w:rsid w:val="00E67CA5"/>
    <w:rsid w:val="00EC25C9"/>
    <w:rsid w:val="00F0546C"/>
    <w:rsid w:val="00F83C27"/>
    <w:rsid w:val="00FF6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B28D5C"/>
  <w15:chartTrackingRefBased/>
  <w15:docId w15:val="{D9EF5684-0444-490E-86A2-B336EE157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6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36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36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36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36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36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36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36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36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69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9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369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36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36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36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36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36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36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6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D369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36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D369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36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36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36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36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3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36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3690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6D36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customStyle="1" w:styleId="TableContents">
    <w:name w:val="Table Contents"/>
    <w:basedOn w:val="Standard"/>
    <w:rsid w:val="006D3690"/>
    <w:pPr>
      <w:suppressLineNumbers/>
    </w:pPr>
  </w:style>
  <w:style w:type="table" w:styleId="TableGrid">
    <w:name w:val="Table Grid"/>
    <w:basedOn w:val="TableNormal"/>
    <w:uiPriority w:val="39"/>
    <w:rsid w:val="006D36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A338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A3381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A3381"/>
    <w:rPr>
      <w:rFonts w:ascii="Times New Roman" w:eastAsia="SimSun" w:hAnsi="Times New Roman" w:cs="Angsana New"/>
      <w:kern w:val="3"/>
      <w:sz w:val="20"/>
      <w:szCs w:val="25"/>
      <w:lang w:eastAsia="zh-C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338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A3381"/>
    <w:rPr>
      <w:rFonts w:ascii="Times New Roman" w:eastAsia="SimSun" w:hAnsi="Times New Roman" w:cs="Angsana New"/>
      <w:b/>
      <w:bCs/>
      <w:kern w:val="3"/>
      <w:sz w:val="20"/>
      <w:szCs w:val="25"/>
      <w:lang w:eastAsia="zh-C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67CA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7CA5"/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67CA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7CA5"/>
    <w:rPr>
      <w:rFonts w:ascii="Times New Roman" w:eastAsia="SimSun" w:hAnsi="Times New Roman" w:cs="Angsana New"/>
      <w:kern w:val="3"/>
      <w:szCs w:val="32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3" ma:contentTypeDescription="Create a new document." ma:contentTypeScope="" ma:versionID="f6ac7350acf439cce78811c37d5189c8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642f14186830398a3cae680490cdc3ac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lcf76f155ced4ddcb4097134ff3c332f xmlns="414e5bca-a02e-4703-a2f6-b804edbbbde5">
      <Terms xmlns="http://schemas.microsoft.com/office/infopath/2007/PartnerControls"/>
    </lcf76f155ced4ddcb4097134ff3c332f>
    <TemplateName xmlns="414e5bca-a02e-4703-a2f6-b804edbbbde5">รายงานรถตำรวจที่ใช้น้ำมันเกินกว่าที่ได้รับสนับสนุนจาก กทพ.</TemplateName>
  </documentManagement>
</p:properties>
</file>

<file path=customXml/itemProps1.xml><?xml version="1.0" encoding="utf-8"?>
<ds:datastoreItem xmlns:ds="http://schemas.openxmlformats.org/officeDocument/2006/customXml" ds:itemID="{71909EAD-8369-4294-95EF-697B299024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FF386C-6D6C-40A6-BD75-BEAED09CBE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D60476-9360-43A9-9759-BD79052B9D8F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1</Pages>
  <Words>32</Words>
  <Characters>229</Characters>
  <Application>Microsoft Office Word</Application>
  <DocSecurity>0</DocSecurity>
  <Lines>22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Nattapon Wangkahard</dc:creator>
  <cp:keywords/>
  <dc:description/>
  <cp:lastModifiedBy>Nattapon Wangkahard</cp:lastModifiedBy>
  <cp:revision>61</cp:revision>
  <dcterms:created xsi:type="dcterms:W3CDTF">2025-03-16T11:14:00Z</dcterms:created>
  <dcterms:modified xsi:type="dcterms:W3CDTF">2025-11-10T14:25:00Z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