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869C" w14:textId="25224A6B" w:rsidR="002726AF" w:rsidRDefault="00275871" w:rsidP="0027587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75871">
        <w:rPr>
          <w:lang w:val="en-US"/>
        </w:rPr>
        <w:t>Motivation :</w:t>
      </w:r>
      <w:proofErr w:type="gramEnd"/>
      <w:r w:rsidRPr="00275871">
        <w:rPr>
          <w:lang w:val="en-US"/>
        </w:rPr>
        <w:t xml:space="preserve"> Planning a ski trip i</w:t>
      </w:r>
      <w:r>
        <w:rPr>
          <w:lang w:val="en-US"/>
        </w:rPr>
        <w:t xml:space="preserve">s always a hassle: where we can predict hotel peak seasons and holidays week, snow depth and coverage is purely on luck. Weather reports help, but will the snow </w:t>
      </w:r>
      <w:proofErr w:type="gramStart"/>
      <w:r>
        <w:rPr>
          <w:lang w:val="en-US"/>
        </w:rPr>
        <w:t>stick ?</w:t>
      </w:r>
      <w:proofErr w:type="gramEnd"/>
    </w:p>
    <w:p w14:paraId="145A12E5" w14:textId="77777777" w:rsidR="00275871" w:rsidRDefault="00275871" w:rsidP="0027587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DataSet</w:t>
      </w:r>
      <w:proofErr w:type="spellEnd"/>
      <w:r>
        <w:rPr>
          <w:lang w:val="en-US"/>
        </w:rPr>
        <w:t xml:space="preserve">: From 1975 -2019 for: </w:t>
      </w:r>
    </w:p>
    <w:p w14:paraId="414AF8B1" w14:textId="049F3EDD" w:rsidR="00275871" w:rsidRDefault="00913346" w:rsidP="002758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Tigne</w:t>
      </w:r>
      <w:r w:rsidR="00275871">
        <w:rPr>
          <w:lang w:val="en-US"/>
        </w:rPr>
        <w:t xml:space="preserve">, </w:t>
      </w:r>
      <w:r>
        <w:rPr>
          <w:lang w:val="en-US"/>
        </w:rPr>
        <w:t>north facing, stable snowpack</w:t>
      </w:r>
    </w:p>
    <w:p w14:paraId="6CC3D298" w14:textId="7C444089" w:rsidR="00275871" w:rsidRPr="00913346" w:rsidRDefault="00275871" w:rsidP="00275871">
      <w:pPr>
        <w:pStyle w:val="ListParagraph"/>
        <w:numPr>
          <w:ilvl w:val="1"/>
          <w:numId w:val="1"/>
        </w:numPr>
        <w:rPr>
          <w:lang w:val="en-US"/>
        </w:rPr>
      </w:pPr>
      <w:r w:rsidRPr="00913346">
        <w:rPr>
          <w:lang w:val="en-US"/>
        </w:rPr>
        <w:t xml:space="preserve">Les 2 </w:t>
      </w:r>
      <w:proofErr w:type="spellStart"/>
      <w:r w:rsidRPr="00913346">
        <w:rPr>
          <w:lang w:val="en-US"/>
        </w:rPr>
        <w:t>alpes</w:t>
      </w:r>
      <w:proofErr w:type="spellEnd"/>
      <w:r w:rsidR="00913346" w:rsidRPr="00913346">
        <w:rPr>
          <w:lang w:val="en-US"/>
        </w:rPr>
        <w:t>: maritime gulf stream, glacier sector, hig</w:t>
      </w:r>
      <w:r w:rsidR="00913346">
        <w:rPr>
          <w:lang w:val="en-US"/>
        </w:rPr>
        <w:t>hest</w:t>
      </w:r>
    </w:p>
    <w:p w14:paraId="6AAC83B6" w14:textId="5EE760C3" w:rsidR="00275871" w:rsidRPr="00913346" w:rsidRDefault="00275871" w:rsidP="002758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Serre chevalier, </w:t>
      </w:r>
      <w:r w:rsidRPr="00275871">
        <w:rPr>
          <w:b/>
          <w:bCs/>
          <w:lang w:val="en-US"/>
        </w:rPr>
        <w:t>south</w:t>
      </w:r>
    </w:p>
    <w:p w14:paraId="245D5759" w14:textId="389C4A8B" w:rsidR="00913346" w:rsidRPr="00913346" w:rsidRDefault="00913346" w:rsidP="00275871">
      <w:pPr>
        <w:pStyle w:val="ListParagraph"/>
        <w:numPr>
          <w:ilvl w:val="1"/>
          <w:numId w:val="1"/>
        </w:numPr>
      </w:pPr>
      <w:r w:rsidRPr="00913346">
        <w:t xml:space="preserve">Col de </w:t>
      </w:r>
      <w:proofErr w:type="gramStart"/>
      <w:r w:rsidRPr="00913346">
        <w:t>porte:</w:t>
      </w:r>
      <w:proofErr w:type="gramEnd"/>
      <w:r w:rsidRPr="00913346">
        <w:t xml:space="preserve"> </w:t>
      </w:r>
      <w:proofErr w:type="spellStart"/>
      <w:r w:rsidRPr="00913346">
        <w:t>low</w:t>
      </w:r>
      <w:proofErr w:type="spellEnd"/>
      <w:r w:rsidRPr="00913346">
        <w:t xml:space="preserve">, </w:t>
      </w:r>
      <w:proofErr w:type="spellStart"/>
      <w:r w:rsidRPr="00913346">
        <w:t>humid</w:t>
      </w:r>
      <w:proofErr w:type="spellEnd"/>
      <w:r w:rsidRPr="00913346">
        <w:t xml:space="preserve">, </w:t>
      </w:r>
      <w:proofErr w:type="spellStart"/>
      <w:r w:rsidRPr="00913346">
        <w:t>perfect</w:t>
      </w:r>
      <w:proofErr w:type="spellEnd"/>
      <w:r w:rsidRPr="00913346">
        <w:t xml:space="preserve"> </w:t>
      </w:r>
      <w:proofErr w:type="spellStart"/>
      <w:r w:rsidRPr="00913346">
        <w:t>sample</w:t>
      </w:r>
      <w:proofErr w:type="spellEnd"/>
      <w:r w:rsidRPr="00913346">
        <w:t xml:space="preserve"> (</w:t>
      </w:r>
      <w:proofErr w:type="spellStart"/>
      <w:r w:rsidRPr="00913346">
        <w:t>meteofrance</w:t>
      </w:r>
      <w:proofErr w:type="spellEnd"/>
      <w:r w:rsidRPr="00913346">
        <w:t xml:space="preserve"> </w:t>
      </w:r>
      <w:proofErr w:type="spellStart"/>
      <w:r w:rsidRPr="00913346">
        <w:t>reference</w:t>
      </w:r>
      <w:proofErr w:type="spellEnd"/>
      <w:r w:rsidRPr="00913346">
        <w:t>)</w:t>
      </w:r>
    </w:p>
    <w:p w14:paraId="21CBC581" w14:textId="6EFFA532" w:rsidR="00275871" w:rsidRDefault="00913346" w:rsidP="00913346">
      <w:pPr>
        <w:ind w:left="708"/>
        <w:rPr>
          <w:lang w:val="en-US"/>
        </w:rPr>
      </w:pPr>
      <w:proofErr w:type="gramStart"/>
      <w:r w:rsidRPr="00234A22">
        <w:rPr>
          <w:lang w:val="en-US"/>
        </w:rPr>
        <w:t>Legend :</w:t>
      </w:r>
      <w:proofErr w:type="gramEnd"/>
      <w:r w:rsidRPr="00234A22">
        <w:rPr>
          <w:lang w:val="en-US"/>
        </w:rPr>
        <w:t xml:space="preserve"> </w:t>
      </w:r>
      <w:proofErr w:type="gramStart"/>
      <w:r w:rsidRPr="00234A22">
        <w:rPr>
          <w:lang w:val="en-US"/>
        </w:rPr>
        <w:t>HN :</w:t>
      </w:r>
      <w:proofErr w:type="gramEnd"/>
      <w:r w:rsidRPr="00234A22">
        <w:rPr>
          <w:lang w:val="en-US"/>
        </w:rPr>
        <w:t xml:space="preserve"> </w:t>
      </w:r>
      <w:r w:rsidR="00234A22" w:rsidRPr="00234A22">
        <w:rPr>
          <w:lang w:val="en-US"/>
        </w:rPr>
        <w:t>new snow, H</w:t>
      </w:r>
      <w:r w:rsidR="00234A22">
        <w:rPr>
          <w:lang w:val="en-US"/>
        </w:rPr>
        <w:t xml:space="preserve">S, snow depth, </w:t>
      </w:r>
      <w:proofErr w:type="spellStart"/>
      <w:r w:rsidR="00234A22">
        <w:rPr>
          <w:lang w:val="en-US"/>
        </w:rPr>
        <w:t>after_qc</w:t>
      </w:r>
      <w:proofErr w:type="spellEnd"/>
      <w:r w:rsidR="00234A22">
        <w:rPr>
          <w:lang w:val="en-US"/>
        </w:rPr>
        <w:t xml:space="preserve">=&gt;corrected, </w:t>
      </w:r>
      <w:proofErr w:type="spellStart"/>
      <w:r w:rsidR="00234A22">
        <w:rPr>
          <w:lang w:val="en-US"/>
        </w:rPr>
        <w:t>after_gapfill</w:t>
      </w:r>
      <w:proofErr w:type="spellEnd"/>
      <w:r w:rsidR="00234A22">
        <w:rPr>
          <w:lang w:val="en-US"/>
        </w:rPr>
        <w:t xml:space="preserve"> =&gt;interpolated and/or replaced by CROCUS/SAFRAN</w:t>
      </w:r>
    </w:p>
    <w:p w14:paraId="76E1E7E6" w14:textId="4CE56524" w:rsidR="00234A22" w:rsidRPr="00234A22" w:rsidRDefault="00234A22" w:rsidP="00913346">
      <w:pPr>
        <w:ind w:left="708"/>
        <w:rPr>
          <w:lang w:val="en-US"/>
        </w:rPr>
      </w:pPr>
      <w:r>
        <w:rPr>
          <w:lang w:val="en-US"/>
        </w:rPr>
        <w:t xml:space="preserve">Trained on </w:t>
      </w:r>
      <w:proofErr w:type="spellStart"/>
      <w:r>
        <w:rPr>
          <w:lang w:val="en-US"/>
        </w:rPr>
        <w:t>after_gapfill</w:t>
      </w:r>
      <w:proofErr w:type="spellEnd"/>
      <w:r>
        <w:rPr>
          <w:lang w:val="en-US"/>
        </w:rPr>
        <w:t>, station sensors reliability computed by HS-</w:t>
      </w:r>
      <w:proofErr w:type="spellStart"/>
      <w:r>
        <w:rPr>
          <w:lang w:val="en-US"/>
        </w:rPr>
        <w:t>after_qc</w:t>
      </w:r>
      <w:proofErr w:type="spellEnd"/>
      <w:r>
        <w:rPr>
          <w:lang w:val="en-US"/>
        </w:rPr>
        <w:t xml:space="preserve"> - HS</w:t>
      </w:r>
    </w:p>
    <w:p w14:paraId="3BE971C8" w14:textId="77777777" w:rsidR="00275871" w:rsidRPr="00234A22" w:rsidRDefault="00275871" w:rsidP="00275871">
      <w:pPr>
        <w:ind w:left="1080"/>
        <w:rPr>
          <w:lang w:val="en-US"/>
        </w:rPr>
      </w:pPr>
    </w:p>
    <w:p w14:paraId="24DA4F5F" w14:textId="77777777" w:rsidR="00275871" w:rsidRPr="00234A22" w:rsidRDefault="00275871" w:rsidP="00275871">
      <w:pPr>
        <w:ind w:left="1080"/>
        <w:rPr>
          <w:lang w:val="en-US"/>
        </w:rPr>
      </w:pPr>
    </w:p>
    <w:p w14:paraId="01FC80E5" w14:textId="77777777" w:rsidR="00275871" w:rsidRPr="00234A22" w:rsidRDefault="00275871" w:rsidP="00275871">
      <w:pPr>
        <w:ind w:left="1080"/>
        <w:rPr>
          <w:lang w:val="en-US"/>
        </w:rPr>
      </w:pPr>
    </w:p>
    <w:p w14:paraId="6E6E32FC" w14:textId="77777777" w:rsidR="00275871" w:rsidRPr="00234A22" w:rsidRDefault="00275871" w:rsidP="00275871">
      <w:pPr>
        <w:ind w:left="1080"/>
        <w:rPr>
          <w:lang w:val="en-US"/>
        </w:rPr>
      </w:pPr>
    </w:p>
    <w:p w14:paraId="023DFBD8" w14:textId="1622BC9A" w:rsidR="00275871" w:rsidRPr="00275871" w:rsidRDefault="00275871" w:rsidP="00275871">
      <w:pPr>
        <w:ind w:left="1080"/>
        <w:rPr>
          <w:b/>
          <w:bCs/>
          <w:lang w:val="en-US"/>
        </w:rPr>
      </w:pPr>
      <w:proofErr w:type="spellStart"/>
      <w:proofErr w:type="gramStart"/>
      <w:r>
        <w:rPr>
          <w:lang w:val="en-US"/>
        </w:rPr>
        <w:t>Souèrces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275871">
        <w:rPr>
          <w:b/>
          <w:bCs/>
          <w:lang w:val="en-US"/>
        </w:rPr>
        <w:t>Snowfall patterns in the French Alps</w:t>
      </w:r>
    </w:p>
    <w:p w14:paraId="1EF346DE" w14:textId="77777777" w:rsidR="00275871" w:rsidRDefault="00275871" w:rsidP="00275871">
      <w:pPr>
        <w:ind w:left="1080"/>
        <w:rPr>
          <w:i/>
          <w:iCs/>
        </w:rPr>
      </w:pPr>
      <w:proofErr w:type="gramStart"/>
      <w:r w:rsidRPr="00275871">
        <w:rPr>
          <w:i/>
          <w:iCs/>
        </w:rPr>
        <w:t>by</w:t>
      </w:r>
      <w:proofErr w:type="gramEnd"/>
      <w:r w:rsidRPr="00275871">
        <w:rPr>
          <w:i/>
          <w:iCs/>
        </w:rPr>
        <w:t xml:space="preserve"> Fraser </w:t>
      </w:r>
      <w:proofErr w:type="spellStart"/>
      <w:r w:rsidRPr="00275871">
        <w:rPr>
          <w:i/>
          <w:iCs/>
        </w:rPr>
        <w:t>Wilkin</w:t>
      </w:r>
      <w:proofErr w:type="spellEnd"/>
      <w:r w:rsidRPr="00275871">
        <w:rPr>
          <w:i/>
          <w:iCs/>
        </w:rPr>
        <w:t xml:space="preserve">, 16 </w:t>
      </w:r>
      <w:proofErr w:type="spellStart"/>
      <w:r w:rsidRPr="00275871">
        <w:rPr>
          <w:i/>
          <w:iCs/>
        </w:rPr>
        <w:t>September</w:t>
      </w:r>
      <w:proofErr w:type="spellEnd"/>
      <w:r w:rsidRPr="00275871">
        <w:rPr>
          <w:i/>
          <w:iCs/>
        </w:rPr>
        <w:t xml:space="preserve"> 2020</w:t>
      </w:r>
    </w:p>
    <w:p w14:paraId="0FCF1263" w14:textId="77777777" w:rsidR="00275871" w:rsidRDefault="00275871" w:rsidP="00275871">
      <w:pPr>
        <w:ind w:left="1080"/>
        <w:rPr>
          <w:i/>
          <w:iCs/>
        </w:rPr>
      </w:pPr>
    </w:p>
    <w:p w14:paraId="408A9C49" w14:textId="77777777" w:rsidR="00275871" w:rsidRDefault="00275871" w:rsidP="00275871">
      <w:pPr>
        <w:ind w:left="1080"/>
        <w:rPr>
          <w:i/>
          <w:iCs/>
        </w:rPr>
      </w:pPr>
    </w:p>
    <w:p w14:paraId="61201491" w14:textId="77777777" w:rsidR="00275871" w:rsidRDefault="00275871" w:rsidP="00275871">
      <w:pPr>
        <w:ind w:left="1080"/>
        <w:rPr>
          <w:i/>
          <w:iCs/>
        </w:rPr>
      </w:pPr>
    </w:p>
    <w:p w14:paraId="76EC627E" w14:textId="162CD6F2" w:rsidR="00275871" w:rsidRDefault="00275871" w:rsidP="00275871">
      <w:pPr>
        <w:ind w:left="1080"/>
      </w:pPr>
      <w:r w:rsidRPr="00275871">
        <w:rPr>
          <w:lang w:val="en-US"/>
        </w:rPr>
        <w:t xml:space="preserve">Aschauer, J., </w:t>
      </w:r>
      <w:proofErr w:type="spellStart"/>
      <w:r w:rsidRPr="00275871">
        <w:rPr>
          <w:lang w:val="en-US"/>
        </w:rPr>
        <w:t>Bavay</w:t>
      </w:r>
      <w:proofErr w:type="spellEnd"/>
      <w:r w:rsidRPr="00275871">
        <w:rPr>
          <w:lang w:val="en-US"/>
        </w:rPr>
        <w:t>, M., Begert, M., and Marty, C.: Comparing methods for gap filling in historical snow depth time series, EGU General Assembly 2020, Online, 4–8 May 2020, EGU2020–17211, </w:t>
      </w:r>
      <w:hyperlink r:id="rId5" w:history="1">
        <w:r w:rsidRPr="00275871">
          <w:rPr>
            <w:rStyle w:val="Hyperlink"/>
            <w:lang w:val="en-US"/>
          </w:rPr>
          <w:t>https://doi.org/10.5194/egusphere-egu2020-17211</w:t>
        </w:r>
      </w:hyperlink>
      <w:r w:rsidRPr="00275871">
        <w:rPr>
          <w:lang w:val="en-US"/>
        </w:rPr>
        <w:t>, 2020.</w:t>
      </w:r>
      <w:r w:rsidRPr="00275871">
        <w:t> </w:t>
      </w:r>
    </w:p>
    <w:p w14:paraId="5969EE48" w14:textId="77777777" w:rsidR="00275871" w:rsidRDefault="00275871" w:rsidP="00275871">
      <w:pPr>
        <w:ind w:left="1080"/>
      </w:pPr>
    </w:p>
    <w:p w14:paraId="747A8827" w14:textId="7B25E2F7" w:rsidR="00275871" w:rsidRPr="00275871" w:rsidRDefault="00275871" w:rsidP="00275871">
      <w:pPr>
        <w:ind w:left="1080"/>
      </w:pPr>
      <w:proofErr w:type="spellStart"/>
      <w:r w:rsidRPr="00275871">
        <w:t>Matiu</w:t>
      </w:r>
      <w:proofErr w:type="spellEnd"/>
      <w:r w:rsidRPr="00275871">
        <w:t xml:space="preserve">, M., Crespi, A., </w:t>
      </w:r>
      <w:proofErr w:type="spellStart"/>
      <w:r w:rsidRPr="00275871">
        <w:t>Bertoldi</w:t>
      </w:r>
      <w:proofErr w:type="spellEnd"/>
      <w:r w:rsidRPr="00275871">
        <w:t xml:space="preserve">, G., Carmagnola, C. M., Marty, C., Morin, S., Schöner, W., Cat </w:t>
      </w:r>
      <w:proofErr w:type="spellStart"/>
      <w:r w:rsidRPr="00275871">
        <w:t>Berro</w:t>
      </w:r>
      <w:proofErr w:type="spellEnd"/>
      <w:r w:rsidRPr="00275871">
        <w:t xml:space="preserve">, D., </w:t>
      </w:r>
      <w:proofErr w:type="spellStart"/>
      <w:r w:rsidRPr="00275871">
        <w:t>Chiogna</w:t>
      </w:r>
      <w:proofErr w:type="spellEnd"/>
      <w:r w:rsidRPr="00275871">
        <w:t xml:space="preserve">, G., De Gregorio, L., </w:t>
      </w:r>
      <w:proofErr w:type="spellStart"/>
      <w:r w:rsidRPr="00275871">
        <w:t>Kotlarski</w:t>
      </w:r>
      <w:proofErr w:type="spellEnd"/>
      <w:r w:rsidRPr="00275871">
        <w:t xml:space="preserve">, S., </w:t>
      </w:r>
      <w:proofErr w:type="spellStart"/>
      <w:r w:rsidRPr="00275871">
        <w:t>Majone</w:t>
      </w:r>
      <w:proofErr w:type="spellEnd"/>
      <w:r w:rsidRPr="00275871">
        <w:t xml:space="preserve">, B., Resch, G., </w:t>
      </w:r>
      <w:proofErr w:type="spellStart"/>
      <w:r w:rsidRPr="00275871">
        <w:t>Terzago</w:t>
      </w:r>
      <w:proofErr w:type="spellEnd"/>
      <w:r w:rsidRPr="00275871">
        <w:t xml:space="preserve">, S., </w:t>
      </w:r>
      <w:proofErr w:type="spellStart"/>
      <w:r w:rsidRPr="00275871">
        <w:t>Valt</w:t>
      </w:r>
      <w:proofErr w:type="spellEnd"/>
      <w:r w:rsidRPr="00275871">
        <w:t xml:space="preserve">, M., </w:t>
      </w:r>
      <w:proofErr w:type="spellStart"/>
      <w:r w:rsidRPr="00275871">
        <w:t>Beozzo</w:t>
      </w:r>
      <w:proofErr w:type="spellEnd"/>
      <w:r w:rsidRPr="00275871">
        <w:t xml:space="preserve">, W., </w:t>
      </w:r>
      <w:proofErr w:type="spellStart"/>
      <w:r w:rsidRPr="00275871">
        <w:t>Cianfarra</w:t>
      </w:r>
      <w:proofErr w:type="spellEnd"/>
      <w:r w:rsidRPr="00275871">
        <w:t xml:space="preserve">, P., </w:t>
      </w:r>
      <w:proofErr w:type="spellStart"/>
      <w:r w:rsidRPr="00275871">
        <w:t>Gouttevin</w:t>
      </w:r>
      <w:proofErr w:type="spellEnd"/>
      <w:r w:rsidRPr="00275871">
        <w:t xml:space="preserve">, I., Marcolini, G., </w:t>
      </w:r>
      <w:proofErr w:type="spellStart"/>
      <w:r w:rsidRPr="00275871">
        <w:t>Notarnicola</w:t>
      </w:r>
      <w:proofErr w:type="spellEnd"/>
      <w:r w:rsidRPr="00275871">
        <w:t xml:space="preserve">, C., </w:t>
      </w:r>
      <w:proofErr w:type="spellStart"/>
      <w:r w:rsidRPr="00275871">
        <w:t>Petitta</w:t>
      </w:r>
      <w:proofErr w:type="spellEnd"/>
      <w:r w:rsidRPr="00275871">
        <w:t xml:space="preserve">, M., Scherrer, S. C., Strasser, U., Winkler, M., </w:t>
      </w:r>
      <w:proofErr w:type="spellStart"/>
      <w:r w:rsidRPr="00275871">
        <w:t>Zebisch</w:t>
      </w:r>
      <w:proofErr w:type="spellEnd"/>
      <w:r w:rsidRPr="00275871">
        <w:t xml:space="preserve">, M., </w:t>
      </w:r>
      <w:proofErr w:type="spellStart"/>
      <w:r w:rsidRPr="00275871">
        <w:t>Cicogna</w:t>
      </w:r>
      <w:proofErr w:type="spellEnd"/>
      <w:r w:rsidRPr="00275871">
        <w:t xml:space="preserve">, A., </w:t>
      </w:r>
      <w:proofErr w:type="spellStart"/>
      <w:r w:rsidRPr="00275871">
        <w:t>Cremonini</w:t>
      </w:r>
      <w:proofErr w:type="spellEnd"/>
      <w:r w:rsidRPr="00275871">
        <w:t xml:space="preserve">, R., </w:t>
      </w:r>
      <w:proofErr w:type="spellStart"/>
      <w:r w:rsidRPr="00275871">
        <w:t>Debernardi</w:t>
      </w:r>
      <w:proofErr w:type="spellEnd"/>
      <w:r w:rsidRPr="00275871">
        <w:t xml:space="preserve">, A., </w:t>
      </w:r>
      <w:proofErr w:type="spellStart"/>
      <w:r w:rsidRPr="00275871">
        <w:t>Faletto</w:t>
      </w:r>
      <w:proofErr w:type="spellEnd"/>
      <w:r w:rsidRPr="00275871">
        <w:t xml:space="preserve">, M., </w:t>
      </w:r>
      <w:proofErr w:type="spellStart"/>
      <w:r w:rsidRPr="00275871">
        <w:t>Gaddo</w:t>
      </w:r>
      <w:proofErr w:type="spellEnd"/>
      <w:r w:rsidRPr="00275871">
        <w:t xml:space="preserve">, M., </w:t>
      </w:r>
      <w:proofErr w:type="spellStart"/>
      <w:r w:rsidRPr="00275871">
        <w:t>Giovannini</w:t>
      </w:r>
      <w:proofErr w:type="spellEnd"/>
      <w:r w:rsidRPr="00275871">
        <w:t xml:space="preserve">, L., </w:t>
      </w:r>
      <w:proofErr w:type="spellStart"/>
      <w:r w:rsidRPr="00275871">
        <w:t>Mercalli</w:t>
      </w:r>
      <w:proofErr w:type="spellEnd"/>
      <w:r w:rsidRPr="00275871">
        <w:t xml:space="preserve">, L., </w:t>
      </w:r>
      <w:proofErr w:type="spellStart"/>
      <w:r w:rsidRPr="00275871">
        <w:t>Soubeyroux</w:t>
      </w:r>
      <w:proofErr w:type="spellEnd"/>
      <w:r w:rsidRPr="00275871">
        <w:t xml:space="preserve">, J.-M., </w:t>
      </w:r>
      <w:proofErr w:type="spellStart"/>
      <w:r w:rsidRPr="00275871">
        <w:t>Sušnik</w:t>
      </w:r>
      <w:proofErr w:type="spellEnd"/>
      <w:r w:rsidRPr="00275871">
        <w:t xml:space="preserve">, A., </w:t>
      </w:r>
      <w:proofErr w:type="spellStart"/>
      <w:r w:rsidRPr="00275871">
        <w:t>Trenti</w:t>
      </w:r>
      <w:proofErr w:type="spellEnd"/>
      <w:r w:rsidRPr="00275871">
        <w:t xml:space="preserve">, A., </w:t>
      </w:r>
      <w:proofErr w:type="spellStart"/>
      <w:r w:rsidRPr="00275871">
        <w:t>Urbani</w:t>
      </w:r>
      <w:proofErr w:type="spellEnd"/>
      <w:r w:rsidRPr="00275871">
        <w:t xml:space="preserve">, S., and </w:t>
      </w:r>
      <w:proofErr w:type="spellStart"/>
      <w:r w:rsidRPr="00275871">
        <w:t>Weilguni</w:t>
      </w:r>
      <w:proofErr w:type="spellEnd"/>
      <w:r w:rsidRPr="00275871">
        <w:t xml:space="preserve">, V.: </w:t>
      </w:r>
      <w:proofErr w:type="spellStart"/>
      <w:r w:rsidRPr="00275871">
        <w:t>Observed</w:t>
      </w:r>
      <w:proofErr w:type="spellEnd"/>
      <w:r w:rsidRPr="00275871">
        <w:t xml:space="preserve"> </w:t>
      </w:r>
      <w:proofErr w:type="spellStart"/>
      <w:r w:rsidRPr="00275871">
        <w:t>snow</w:t>
      </w:r>
      <w:proofErr w:type="spellEnd"/>
      <w:r w:rsidRPr="00275871">
        <w:t xml:space="preserve"> </w:t>
      </w:r>
      <w:proofErr w:type="spellStart"/>
      <w:r w:rsidRPr="00275871">
        <w:t>depth</w:t>
      </w:r>
      <w:proofErr w:type="spellEnd"/>
      <w:r w:rsidRPr="00275871">
        <w:t xml:space="preserve"> trends in the </w:t>
      </w:r>
      <w:proofErr w:type="spellStart"/>
      <w:r w:rsidRPr="00275871">
        <w:t>European</w:t>
      </w:r>
      <w:proofErr w:type="spellEnd"/>
      <w:r w:rsidRPr="00275871">
        <w:t xml:space="preserve"> </w:t>
      </w:r>
      <w:proofErr w:type="spellStart"/>
      <w:r w:rsidRPr="00275871">
        <w:t>Alps</w:t>
      </w:r>
      <w:proofErr w:type="spellEnd"/>
      <w:r w:rsidRPr="00275871">
        <w:t xml:space="preserve">: 1971 to 2019, The </w:t>
      </w:r>
      <w:proofErr w:type="spellStart"/>
      <w:r w:rsidRPr="00275871">
        <w:t>Cryosphere</w:t>
      </w:r>
      <w:proofErr w:type="spellEnd"/>
      <w:r w:rsidRPr="00275871">
        <w:t>, 15, 1343–1382, https://doi.org/10.5194/tc-15-1343-2021, 2021.</w:t>
      </w:r>
    </w:p>
    <w:p w14:paraId="605DEEB4" w14:textId="75F26B5E" w:rsidR="00275871" w:rsidRPr="00275871" w:rsidRDefault="00275871" w:rsidP="00275871">
      <w:pPr>
        <w:ind w:left="1080"/>
        <w:rPr>
          <w:b/>
          <w:bCs/>
        </w:rPr>
      </w:pPr>
    </w:p>
    <w:p w14:paraId="5856A0CA" w14:textId="77777777" w:rsidR="00275871" w:rsidRPr="00275871" w:rsidRDefault="00275871" w:rsidP="00275871">
      <w:pPr>
        <w:pStyle w:val="ListParagraph"/>
        <w:ind w:left="1080"/>
      </w:pPr>
    </w:p>
    <w:sectPr w:rsidR="00275871" w:rsidRPr="002758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53C00"/>
    <w:multiLevelType w:val="hybridMultilevel"/>
    <w:tmpl w:val="96ACE7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8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FF"/>
    <w:rsid w:val="00033CFF"/>
    <w:rsid w:val="00234A22"/>
    <w:rsid w:val="002726AF"/>
    <w:rsid w:val="00275871"/>
    <w:rsid w:val="0077766B"/>
    <w:rsid w:val="00913346"/>
    <w:rsid w:val="00C82615"/>
    <w:rsid w:val="00F4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5F70"/>
  <w15:chartTrackingRefBased/>
  <w15:docId w15:val="{7C8169B8-70C9-45F1-A63D-32EF8F5E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8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194/egusphere-egu2020-172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FERREIRA</dc:creator>
  <cp:keywords/>
  <dc:description/>
  <cp:lastModifiedBy>Pablo FERREIRA</cp:lastModifiedBy>
  <cp:revision>2</cp:revision>
  <dcterms:created xsi:type="dcterms:W3CDTF">2025-11-08T08:39:00Z</dcterms:created>
  <dcterms:modified xsi:type="dcterms:W3CDTF">2025-11-08T09:27:00Z</dcterms:modified>
</cp:coreProperties>
</file>