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67D12" w14:textId="0767238F" w:rsidR="009369EC" w:rsidRDefault="009369EC">
      <w:r w:rsidRPr="009369EC">
        <w:rPr>
          <w:lang w:val="en-NZ"/>
        </w:rPr>
        <w:fldChar w:fldCharType="begin"/>
      </w:r>
      <w:r w:rsidRPr="009369EC">
        <w:rPr>
          <w:lang w:val="en-NZ"/>
        </w:rPr>
        <w:instrText xml:space="preserve"> MERGEFIELD  TableStart:Samples  \* MERGEFORMAT </w:instrText>
      </w:r>
      <w:r w:rsidRPr="009369EC">
        <w:rPr>
          <w:lang w:val="en-NZ"/>
        </w:rPr>
        <w:fldChar w:fldCharType="separate"/>
      </w:r>
      <w:r>
        <w:rPr>
          <w:noProof/>
          <w:lang w:val="en-NZ"/>
        </w:rPr>
        <w:t>«TableStart:Samples»</w:t>
      </w:r>
      <w:r w:rsidRPr="009369EC">
        <w:fldChar w:fldCharType="end"/>
      </w:r>
    </w:p>
    <w:tbl>
      <w:tblPr>
        <w:tblW w:w="11518" w:type="dxa"/>
        <w:tblLook w:val="04A0" w:firstRow="1" w:lastRow="0" w:firstColumn="1" w:lastColumn="0" w:noHBand="0" w:noVBand="1"/>
      </w:tblPr>
      <w:tblGrid>
        <w:gridCol w:w="3471"/>
        <w:gridCol w:w="4575"/>
        <w:gridCol w:w="3472"/>
      </w:tblGrid>
      <w:tr w:rsidR="000C47DD" w:rsidRPr="00786186" w14:paraId="01D3892E" w14:textId="77777777" w:rsidTr="00786186">
        <w:tc>
          <w:tcPr>
            <w:tcW w:w="3471" w:type="dxa"/>
            <w:shd w:val="clear" w:color="auto" w:fill="auto"/>
          </w:tcPr>
          <w:p w14:paraId="7D08FAC6"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To:</w:t>
            </w:r>
            <w:r w:rsidRPr="00786186">
              <w:rPr>
                <w:rFonts w:ascii="Arial" w:hAnsi="Arial" w:cs="Arial"/>
                <w:sz w:val="18"/>
                <w:szCs w:val="18"/>
              </w:rPr>
              <w:tab/>
            </w:r>
            <w:r w:rsidR="00634ADF" w:rsidRPr="00786186">
              <w:rPr>
                <w:rFonts w:ascii="Arial" w:hAnsi="Arial" w:cs="Arial"/>
                <w:sz w:val="18"/>
                <w:szCs w:val="18"/>
              </w:rPr>
              <w:t>PETER MAC CANCER CEN</w:t>
            </w:r>
            <w:r w:rsidR="00786186" w:rsidRPr="00786186">
              <w:rPr>
                <w:rFonts w:ascii="Arial" w:hAnsi="Arial" w:cs="Arial"/>
                <w:sz w:val="18"/>
                <w:szCs w:val="18"/>
              </w:rPr>
              <w:t>TRE</w:t>
            </w:r>
          </w:p>
          <w:p w14:paraId="5C89699A"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ab/>
            </w:r>
            <w:r w:rsidR="00634ADF" w:rsidRPr="00786186">
              <w:rPr>
                <w:rFonts w:ascii="Arial" w:hAnsi="Arial" w:cs="Arial"/>
                <w:sz w:val="18"/>
                <w:szCs w:val="18"/>
              </w:rPr>
              <w:t>ST ANDREWS PL</w:t>
            </w:r>
          </w:p>
          <w:p w14:paraId="1EA51389" w14:textId="77777777" w:rsidR="000C47DD" w:rsidRPr="00786186" w:rsidRDefault="000C47DD" w:rsidP="0059224B">
            <w:pPr>
              <w:tabs>
                <w:tab w:val="left" w:pos="426"/>
              </w:tabs>
              <w:rPr>
                <w:rFonts w:ascii="Arial" w:hAnsi="Arial" w:cs="Arial"/>
                <w:sz w:val="18"/>
                <w:szCs w:val="18"/>
              </w:rPr>
            </w:pPr>
            <w:r w:rsidRPr="00786186">
              <w:rPr>
                <w:rFonts w:ascii="Arial" w:hAnsi="Arial" w:cs="Arial"/>
                <w:sz w:val="18"/>
                <w:szCs w:val="18"/>
              </w:rPr>
              <w:tab/>
            </w:r>
            <w:r w:rsidR="00634ADF" w:rsidRPr="00786186">
              <w:rPr>
                <w:rFonts w:ascii="Arial" w:hAnsi="Arial" w:cs="Arial"/>
                <w:sz w:val="18"/>
                <w:szCs w:val="18"/>
              </w:rPr>
              <w:t>EAST MELBOURNE</w:t>
            </w:r>
          </w:p>
          <w:p w14:paraId="3DEB3966" w14:textId="77777777" w:rsidR="000C47DD" w:rsidRPr="00786186" w:rsidRDefault="000C47DD" w:rsidP="0059224B">
            <w:pPr>
              <w:tabs>
                <w:tab w:val="left" w:pos="426"/>
              </w:tabs>
              <w:rPr>
                <w:rFonts w:ascii="Verdana" w:eastAsia="Times New Roman" w:hAnsi="Verdana"/>
                <w:b/>
                <w:bCs/>
                <w:sz w:val="18"/>
                <w:szCs w:val="18"/>
                <w:lang w:val="en-AU"/>
              </w:rPr>
            </w:pPr>
            <w:r w:rsidRPr="00786186">
              <w:rPr>
                <w:rFonts w:ascii="Arial" w:hAnsi="Arial" w:cs="Arial"/>
                <w:sz w:val="18"/>
                <w:szCs w:val="18"/>
              </w:rPr>
              <w:tab/>
            </w:r>
            <w:r w:rsidR="00634ADF" w:rsidRPr="00786186">
              <w:rPr>
                <w:rFonts w:ascii="Arial" w:hAnsi="Arial" w:cs="Arial"/>
                <w:sz w:val="18"/>
                <w:szCs w:val="18"/>
              </w:rPr>
              <w:t>VIC 3002</w:t>
            </w:r>
          </w:p>
        </w:tc>
        <w:tc>
          <w:tcPr>
            <w:tcW w:w="4575" w:type="dxa"/>
            <w:shd w:val="clear" w:color="auto" w:fill="auto"/>
          </w:tcPr>
          <w:p w14:paraId="0405D49A"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Patient</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w:instrText>
            </w:r>
            <w:r w:rsidR="006321E6" w:rsidRPr="00786186">
              <w:rPr>
                <w:rFonts w:ascii="Arial" w:hAnsi="Arial" w:cs="Arial"/>
                <w:noProof/>
                <w:sz w:val="18"/>
                <w:szCs w:val="18"/>
                <w:lang w:val="ru-RU"/>
              </w:rPr>
              <w:instrText>patient</w:instrText>
            </w:r>
            <w:r w:rsidR="00060433" w:rsidRPr="00786186">
              <w:rPr>
                <w:rFonts w:ascii="Arial" w:hAnsi="Arial" w:cs="Arial"/>
                <w:noProof/>
                <w:sz w:val="18"/>
                <w:szCs w:val="18"/>
                <w:lang w:val="ru-RU"/>
              </w:rPr>
              <w:instrText xml:space="preserve">  \* MERGEFORMAT </w:instrText>
            </w:r>
            <w:r w:rsidR="00060433" w:rsidRPr="00786186">
              <w:rPr>
                <w:rFonts w:ascii="Arial" w:hAnsi="Arial" w:cs="Arial"/>
                <w:noProof/>
                <w:sz w:val="18"/>
                <w:szCs w:val="18"/>
                <w:lang w:val="ru-RU"/>
              </w:rPr>
              <w:fldChar w:fldCharType="separate"/>
            </w:r>
            <w:r w:rsidR="006321E6" w:rsidRPr="00786186">
              <w:rPr>
                <w:rFonts w:ascii="Arial" w:hAnsi="Arial" w:cs="Arial"/>
                <w:noProof/>
                <w:sz w:val="18"/>
                <w:szCs w:val="18"/>
                <w:lang w:val="ru-RU"/>
              </w:rPr>
              <w:t>«patient</w:t>
            </w:r>
            <w:r w:rsidR="00060433" w:rsidRPr="00786186">
              <w:rPr>
                <w:rFonts w:ascii="Arial" w:hAnsi="Arial" w:cs="Arial"/>
                <w:noProof/>
                <w:sz w:val="18"/>
                <w:szCs w:val="18"/>
                <w:lang w:val="ru-RU"/>
              </w:rPr>
              <w:t>»</w:t>
            </w:r>
            <w:r w:rsidR="00060433" w:rsidRPr="00786186">
              <w:rPr>
                <w:rFonts w:ascii="Arial" w:hAnsi="Arial" w:cs="Arial"/>
                <w:noProof/>
                <w:sz w:val="18"/>
                <w:szCs w:val="18"/>
              </w:rPr>
              <w:fldChar w:fldCharType="end"/>
            </w:r>
          </w:p>
          <w:p w14:paraId="6EB9C38D"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URN</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urn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«urn»</w:t>
            </w:r>
            <w:r w:rsidR="00060433" w:rsidRPr="00786186">
              <w:rPr>
                <w:rFonts w:ascii="Arial" w:hAnsi="Arial" w:cs="Arial"/>
                <w:noProof/>
                <w:sz w:val="18"/>
                <w:szCs w:val="18"/>
              </w:rPr>
              <w:fldChar w:fldCharType="end"/>
            </w:r>
          </w:p>
          <w:p w14:paraId="678FED7C"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DOB</w:t>
            </w:r>
            <w:r w:rsidR="00617849" w:rsidRPr="00786186">
              <w:rPr>
                <w:rFonts w:ascii="Arial" w:hAnsi="Arial" w:cs="Arial"/>
                <w:sz w:val="18"/>
                <w:szCs w:val="18"/>
              </w:rPr>
              <w:t>:</w:t>
            </w:r>
            <w:r w:rsidR="00617849"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dob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«dob»</w:t>
            </w:r>
            <w:r w:rsidR="00060433" w:rsidRPr="00786186">
              <w:rPr>
                <w:rFonts w:ascii="Arial" w:hAnsi="Arial" w:cs="Arial"/>
                <w:noProof/>
                <w:sz w:val="18"/>
                <w:szCs w:val="18"/>
              </w:rPr>
              <w:fldChar w:fldCharType="end"/>
            </w:r>
          </w:p>
          <w:p w14:paraId="1796923B"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SEX</w:t>
            </w:r>
            <w:r w:rsidRPr="00786186">
              <w:rPr>
                <w:rFonts w:ascii="Arial" w:hAnsi="Arial" w:cs="Arial"/>
                <w:sz w:val="18"/>
                <w:szCs w:val="18"/>
              </w:rPr>
              <w:t>:</w:t>
            </w:r>
            <w:r w:rsidRPr="00786186">
              <w:rPr>
                <w:rFonts w:ascii="Arial" w:hAnsi="Arial" w:cs="Arial"/>
                <w:sz w:val="18"/>
                <w:szCs w:val="18"/>
              </w:rPr>
              <w:tab/>
            </w:r>
            <w:r w:rsidR="00060433" w:rsidRPr="00786186">
              <w:rPr>
                <w:rFonts w:ascii="Arial" w:hAnsi="Arial" w:cs="Arial"/>
                <w:noProof/>
                <w:sz w:val="18"/>
                <w:szCs w:val="18"/>
                <w:lang w:val="ru-RU"/>
              </w:rPr>
              <w:fldChar w:fldCharType="begin"/>
            </w:r>
            <w:r w:rsidR="00060433" w:rsidRPr="00786186">
              <w:rPr>
                <w:rFonts w:ascii="Arial" w:hAnsi="Arial" w:cs="Arial"/>
                <w:noProof/>
                <w:sz w:val="18"/>
                <w:szCs w:val="18"/>
                <w:lang w:val="ru-RU"/>
              </w:rPr>
              <w:instrText xml:space="preserve"> MERGEFIELD  sex  \* MERGEFORMAT </w:instrText>
            </w:r>
            <w:r w:rsidR="00060433" w:rsidRPr="00786186">
              <w:rPr>
                <w:rFonts w:ascii="Arial" w:hAnsi="Arial" w:cs="Arial"/>
                <w:noProof/>
                <w:sz w:val="18"/>
                <w:szCs w:val="18"/>
                <w:lang w:val="ru-RU"/>
              </w:rPr>
              <w:fldChar w:fldCharType="separate"/>
            </w:r>
            <w:r w:rsidR="00060433" w:rsidRPr="00786186">
              <w:rPr>
                <w:rFonts w:ascii="Arial" w:hAnsi="Arial" w:cs="Arial"/>
                <w:noProof/>
                <w:sz w:val="18"/>
                <w:szCs w:val="18"/>
                <w:lang w:val="ru-RU"/>
              </w:rPr>
              <w:t>«sex»</w:t>
            </w:r>
            <w:r w:rsidR="00060433" w:rsidRPr="00786186">
              <w:rPr>
                <w:rFonts w:ascii="Arial" w:hAnsi="Arial" w:cs="Arial"/>
                <w:noProof/>
                <w:sz w:val="18"/>
                <w:szCs w:val="18"/>
              </w:rPr>
              <w:fldChar w:fldCharType="end"/>
            </w:r>
          </w:p>
          <w:p w14:paraId="06748F4B" w14:textId="6446332B" w:rsidR="000C47DD" w:rsidRPr="00786186" w:rsidRDefault="000C47DD" w:rsidP="00786186">
            <w:pPr>
              <w:tabs>
                <w:tab w:val="left" w:pos="1065"/>
                <w:tab w:val="left" w:pos="1349"/>
              </w:tabs>
              <w:rPr>
                <w:rFonts w:ascii="Arial" w:hAnsi="Arial" w:cs="Arial"/>
                <w:sz w:val="18"/>
                <w:szCs w:val="18"/>
              </w:rPr>
            </w:pPr>
            <w:r w:rsidRPr="00786186">
              <w:rPr>
                <w:rFonts w:ascii="Arial" w:hAnsi="Arial" w:cs="Arial"/>
                <w:b/>
                <w:sz w:val="18"/>
                <w:szCs w:val="18"/>
              </w:rPr>
              <w:t>Location</w:t>
            </w:r>
            <w:r w:rsidRPr="00786186">
              <w:rPr>
                <w:rFonts w:ascii="Arial" w:hAnsi="Arial" w:cs="Arial"/>
                <w:sz w:val="18"/>
                <w:szCs w:val="18"/>
              </w:rPr>
              <w:t>:</w:t>
            </w:r>
            <w:r w:rsidRPr="00786186">
              <w:rPr>
                <w:rFonts w:ascii="Arial" w:hAnsi="Arial" w:cs="Arial"/>
                <w:sz w:val="18"/>
                <w:szCs w:val="18"/>
              </w:rPr>
              <w:tab/>
            </w:r>
            <w:r w:rsidR="00396279" w:rsidRPr="00786186">
              <w:rPr>
                <w:rFonts w:ascii="Arial" w:hAnsi="Arial" w:cs="Arial"/>
                <w:noProof/>
                <w:sz w:val="18"/>
                <w:szCs w:val="18"/>
                <w:lang w:val="ru-RU"/>
              </w:rPr>
              <w:fldChar w:fldCharType="begin"/>
            </w:r>
            <w:r w:rsidR="00396279">
              <w:rPr>
                <w:rFonts w:ascii="Arial" w:hAnsi="Arial" w:cs="Arial"/>
                <w:noProof/>
                <w:sz w:val="18"/>
                <w:szCs w:val="18"/>
                <w:lang w:val="ru-RU"/>
              </w:rPr>
              <w:instrText xml:space="preserve"> MERGEFIELD  location</w:instrText>
            </w:r>
            <w:r w:rsidR="00396279" w:rsidRPr="00786186">
              <w:rPr>
                <w:rFonts w:ascii="Arial" w:hAnsi="Arial" w:cs="Arial"/>
                <w:noProof/>
                <w:sz w:val="18"/>
                <w:szCs w:val="18"/>
                <w:lang w:val="ru-RU"/>
              </w:rPr>
              <w:instrText xml:space="preserve">  \* MERGEFORMAT </w:instrText>
            </w:r>
            <w:r w:rsidR="00396279" w:rsidRPr="00786186">
              <w:rPr>
                <w:rFonts w:ascii="Arial" w:hAnsi="Arial" w:cs="Arial"/>
                <w:noProof/>
                <w:sz w:val="18"/>
                <w:szCs w:val="18"/>
                <w:lang w:val="ru-RU"/>
              </w:rPr>
              <w:fldChar w:fldCharType="separate"/>
            </w:r>
            <w:r w:rsidR="00396279">
              <w:rPr>
                <w:rFonts w:ascii="Arial" w:hAnsi="Arial" w:cs="Arial"/>
                <w:noProof/>
                <w:sz w:val="18"/>
                <w:szCs w:val="18"/>
                <w:lang w:val="ru-RU"/>
              </w:rPr>
              <w:t>«location»</w:t>
            </w:r>
            <w:r w:rsidR="00396279" w:rsidRPr="00786186">
              <w:rPr>
                <w:rFonts w:ascii="Arial" w:hAnsi="Arial" w:cs="Arial"/>
                <w:noProof/>
                <w:sz w:val="18"/>
                <w:szCs w:val="18"/>
              </w:rPr>
              <w:fldChar w:fldCharType="end"/>
            </w:r>
          </w:p>
          <w:p w14:paraId="40A9EA04" w14:textId="77777777" w:rsidR="000C47DD" w:rsidRPr="00786186" w:rsidRDefault="000C47DD" w:rsidP="0059224B">
            <w:pPr>
              <w:tabs>
                <w:tab w:val="left" w:pos="1349"/>
              </w:tabs>
              <w:rPr>
                <w:rFonts w:ascii="Arial" w:hAnsi="Arial" w:cs="Arial"/>
                <w:sz w:val="18"/>
                <w:szCs w:val="18"/>
              </w:rPr>
            </w:pPr>
          </w:p>
          <w:p w14:paraId="51837704" w14:textId="77777777" w:rsidR="000C47DD" w:rsidRPr="00786186" w:rsidRDefault="000C47DD" w:rsidP="00786186">
            <w:pPr>
              <w:tabs>
                <w:tab w:val="left" w:pos="1065"/>
              </w:tabs>
              <w:rPr>
                <w:rFonts w:ascii="Arial" w:hAnsi="Arial" w:cs="Arial"/>
                <w:sz w:val="18"/>
                <w:szCs w:val="18"/>
              </w:rPr>
            </w:pPr>
            <w:r w:rsidRPr="00786186">
              <w:rPr>
                <w:rFonts w:ascii="Arial" w:hAnsi="Arial" w:cs="Arial"/>
                <w:b/>
                <w:sz w:val="18"/>
                <w:szCs w:val="18"/>
              </w:rPr>
              <w:t>Requester</w:t>
            </w:r>
            <w:r w:rsidRPr="00786186">
              <w:rPr>
                <w:rFonts w:ascii="Arial" w:hAnsi="Arial" w:cs="Arial"/>
                <w:sz w:val="18"/>
                <w:szCs w:val="18"/>
              </w:rPr>
              <w:t>:</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requester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«requester»</w:t>
            </w:r>
            <w:r w:rsidR="00F42F75" w:rsidRPr="00786186">
              <w:rPr>
                <w:rFonts w:ascii="Arial" w:hAnsi="Arial" w:cs="Arial"/>
                <w:noProof/>
                <w:sz w:val="18"/>
                <w:szCs w:val="18"/>
              </w:rPr>
              <w:fldChar w:fldCharType="end"/>
            </w:r>
          </w:p>
        </w:tc>
        <w:tc>
          <w:tcPr>
            <w:tcW w:w="3472" w:type="dxa"/>
            <w:shd w:val="clear" w:color="auto" w:fill="auto"/>
          </w:tcPr>
          <w:p w14:paraId="3B79ACF2"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Sample:</w:t>
            </w:r>
            <w:r w:rsidRPr="00786186">
              <w:rPr>
                <w:rFonts w:ascii="Arial" w:hAnsi="Arial" w:cs="Arial"/>
                <w:sz w:val="18"/>
                <w:szCs w:val="18"/>
              </w:rPr>
              <w:tab/>
            </w:r>
            <w:r w:rsidR="009369EC" w:rsidRPr="00786186">
              <w:rPr>
                <w:rFonts w:ascii="Arial" w:hAnsi="Arial" w:cs="Arial"/>
                <w:sz w:val="18"/>
                <w:szCs w:val="18"/>
                <w:lang w:val="ru-RU"/>
              </w:rPr>
              <w:fldChar w:fldCharType="begin"/>
            </w:r>
            <w:r w:rsidR="009369EC" w:rsidRPr="00786186">
              <w:rPr>
                <w:rFonts w:ascii="Arial" w:hAnsi="Arial" w:cs="Arial"/>
                <w:sz w:val="18"/>
                <w:szCs w:val="18"/>
                <w:lang w:val="ru-RU"/>
              </w:rPr>
              <w:instrText xml:space="preserve"> MERGEFIELD  sample  \* MERGEFORMAT </w:instrText>
            </w:r>
            <w:r w:rsidR="009369EC" w:rsidRPr="00786186">
              <w:rPr>
                <w:rFonts w:ascii="Arial" w:hAnsi="Arial" w:cs="Arial"/>
                <w:sz w:val="18"/>
                <w:szCs w:val="18"/>
                <w:lang w:val="ru-RU"/>
              </w:rPr>
              <w:fldChar w:fldCharType="separate"/>
            </w:r>
            <w:r w:rsidR="009369EC" w:rsidRPr="00786186">
              <w:rPr>
                <w:rFonts w:ascii="Arial" w:hAnsi="Arial" w:cs="Arial"/>
                <w:noProof/>
                <w:sz w:val="18"/>
                <w:szCs w:val="18"/>
                <w:lang w:val="ru-RU"/>
              </w:rPr>
              <w:t>«sample»</w:t>
            </w:r>
            <w:r w:rsidR="009369EC" w:rsidRPr="00786186">
              <w:rPr>
                <w:rFonts w:ascii="Arial" w:hAnsi="Arial" w:cs="Arial"/>
                <w:sz w:val="18"/>
                <w:szCs w:val="18"/>
              </w:rPr>
              <w:fldChar w:fldCharType="end"/>
            </w:r>
          </w:p>
          <w:p w14:paraId="45EC873F"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Ext Ref:</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extref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«extref»</w:t>
            </w:r>
            <w:r w:rsidR="00F42F75" w:rsidRPr="00786186">
              <w:rPr>
                <w:rFonts w:ascii="Arial" w:hAnsi="Arial" w:cs="Arial"/>
                <w:noProof/>
                <w:sz w:val="18"/>
                <w:szCs w:val="18"/>
              </w:rPr>
              <w:fldChar w:fldCharType="end"/>
            </w:r>
          </w:p>
          <w:p w14:paraId="1E0D52BB"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Collected:</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collect_date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«collect_date»</w:t>
            </w:r>
            <w:r w:rsidR="00F42F75" w:rsidRPr="00786186">
              <w:rPr>
                <w:rFonts w:ascii="Arial" w:hAnsi="Arial" w:cs="Arial"/>
                <w:noProof/>
                <w:sz w:val="18"/>
                <w:szCs w:val="18"/>
              </w:rPr>
              <w:fldChar w:fldCharType="end"/>
            </w:r>
          </w:p>
          <w:p w14:paraId="002B976B" w14:textId="77777777" w:rsidR="000C47DD" w:rsidRPr="00786186" w:rsidRDefault="000C47DD" w:rsidP="00786186">
            <w:pPr>
              <w:tabs>
                <w:tab w:val="left" w:pos="1026"/>
              </w:tabs>
              <w:ind w:left="34" w:hanging="34"/>
              <w:rPr>
                <w:rFonts w:ascii="Arial" w:hAnsi="Arial" w:cs="Arial"/>
                <w:sz w:val="18"/>
                <w:szCs w:val="18"/>
              </w:rPr>
            </w:pPr>
            <w:r w:rsidRPr="00786186">
              <w:rPr>
                <w:rFonts w:ascii="Arial" w:hAnsi="Arial" w:cs="Arial"/>
                <w:sz w:val="18"/>
                <w:szCs w:val="18"/>
              </w:rPr>
              <w:t>Received:</w:t>
            </w:r>
            <w:r w:rsidRPr="00786186">
              <w:rPr>
                <w:rFonts w:ascii="Arial" w:hAnsi="Arial" w:cs="Arial"/>
                <w:sz w:val="18"/>
                <w:szCs w:val="18"/>
              </w:rPr>
              <w:tab/>
            </w:r>
            <w:r w:rsidR="00F42F75" w:rsidRPr="00786186">
              <w:rPr>
                <w:rFonts w:ascii="Arial" w:hAnsi="Arial" w:cs="Arial"/>
                <w:noProof/>
                <w:sz w:val="18"/>
                <w:szCs w:val="18"/>
                <w:lang w:val="ru-RU"/>
              </w:rPr>
              <w:fldChar w:fldCharType="begin"/>
            </w:r>
            <w:r w:rsidR="00F42F75" w:rsidRPr="00786186">
              <w:rPr>
                <w:rFonts w:ascii="Arial" w:hAnsi="Arial" w:cs="Arial"/>
                <w:noProof/>
                <w:sz w:val="18"/>
                <w:szCs w:val="18"/>
                <w:lang w:val="ru-RU"/>
              </w:rPr>
              <w:instrText xml:space="preserve"> MERGEFIELD  r</w:instrText>
            </w:r>
            <w:r w:rsidR="002A5E8A" w:rsidRPr="00786186">
              <w:rPr>
                <w:rFonts w:ascii="Arial" w:hAnsi="Arial" w:cs="Arial"/>
                <w:noProof/>
                <w:sz w:val="18"/>
                <w:szCs w:val="18"/>
                <w:lang w:val="ru-RU"/>
              </w:rPr>
              <w:instrText>cvd_date</w:instrText>
            </w:r>
            <w:r w:rsidR="00F42F75" w:rsidRPr="00786186">
              <w:rPr>
                <w:rFonts w:ascii="Arial" w:hAnsi="Arial" w:cs="Arial"/>
                <w:noProof/>
                <w:sz w:val="18"/>
                <w:szCs w:val="18"/>
                <w:lang w:val="ru-RU"/>
              </w:rPr>
              <w:instrText xml:space="preserve">  \* MERGEFORMAT </w:instrText>
            </w:r>
            <w:r w:rsidR="00F42F75" w:rsidRPr="00786186">
              <w:rPr>
                <w:rFonts w:ascii="Arial" w:hAnsi="Arial" w:cs="Arial"/>
                <w:noProof/>
                <w:sz w:val="18"/>
                <w:szCs w:val="18"/>
                <w:lang w:val="ru-RU"/>
              </w:rPr>
              <w:fldChar w:fldCharType="separate"/>
            </w:r>
            <w:r w:rsidR="00F42F75" w:rsidRPr="00786186">
              <w:rPr>
                <w:rFonts w:ascii="Arial" w:hAnsi="Arial" w:cs="Arial"/>
                <w:noProof/>
                <w:sz w:val="18"/>
                <w:szCs w:val="18"/>
                <w:lang w:val="ru-RU"/>
              </w:rPr>
              <w:t>«</w:t>
            </w:r>
            <w:r w:rsidR="002A5E8A" w:rsidRPr="00786186">
              <w:rPr>
                <w:rFonts w:ascii="Arial" w:hAnsi="Arial" w:cs="Arial"/>
                <w:noProof/>
                <w:sz w:val="18"/>
                <w:szCs w:val="18"/>
                <w:lang w:val="ru-RU"/>
              </w:rPr>
              <w:t>rcvd_date</w:t>
            </w:r>
            <w:r w:rsidR="00F42F75" w:rsidRPr="00786186">
              <w:rPr>
                <w:rFonts w:ascii="Arial" w:hAnsi="Arial" w:cs="Arial"/>
                <w:noProof/>
                <w:sz w:val="18"/>
                <w:szCs w:val="18"/>
                <w:lang w:val="ru-RU"/>
              </w:rPr>
              <w:t>»</w:t>
            </w:r>
            <w:r w:rsidR="00F42F75" w:rsidRPr="00786186">
              <w:rPr>
                <w:rFonts w:ascii="Arial" w:hAnsi="Arial" w:cs="Arial"/>
                <w:noProof/>
                <w:sz w:val="18"/>
                <w:szCs w:val="18"/>
              </w:rPr>
              <w:fldChar w:fldCharType="end"/>
            </w:r>
          </w:p>
          <w:p w14:paraId="235CA24A" w14:textId="3FD17DC9" w:rsidR="000C47DD" w:rsidRDefault="003E1B53" w:rsidP="00786186">
            <w:pPr>
              <w:tabs>
                <w:tab w:val="left" w:pos="1026"/>
              </w:tabs>
              <w:ind w:left="34" w:hanging="34"/>
              <w:rPr>
                <w:rFonts w:ascii="Arial" w:hAnsi="Arial" w:cs="Arial"/>
                <w:sz w:val="18"/>
                <w:szCs w:val="18"/>
              </w:rPr>
            </w:pPr>
            <w:r>
              <w:rPr>
                <w:rFonts w:ascii="Arial" w:hAnsi="Arial" w:cs="Arial"/>
                <w:sz w:val="18"/>
                <w:szCs w:val="18"/>
              </w:rPr>
              <w:t>Specimen</w:t>
            </w:r>
            <w:r w:rsidR="000C47DD" w:rsidRPr="00786186">
              <w:rPr>
                <w:rFonts w:ascii="Arial" w:hAnsi="Arial" w:cs="Arial"/>
                <w:sz w:val="18"/>
                <w:szCs w:val="18"/>
              </w:rPr>
              <w:t>:</w:t>
            </w:r>
            <w:r w:rsidR="000C47DD" w:rsidRPr="00786186">
              <w:rPr>
                <w:rFonts w:ascii="Arial" w:hAnsi="Arial" w:cs="Arial"/>
                <w:sz w:val="18"/>
                <w:szCs w:val="18"/>
              </w:rPr>
              <w:tab/>
            </w:r>
          </w:p>
          <w:p w14:paraId="128388B6" w14:textId="1E550C9C" w:rsidR="004F757E" w:rsidRPr="00786186" w:rsidRDefault="004F757E" w:rsidP="00786186">
            <w:pPr>
              <w:tabs>
                <w:tab w:val="left" w:pos="1026"/>
              </w:tabs>
              <w:ind w:left="34" w:hanging="34"/>
              <w:rPr>
                <w:rFonts w:ascii="Arial" w:hAnsi="Arial" w:cs="Arial"/>
                <w:noProof/>
                <w:sz w:val="18"/>
                <w:szCs w:val="18"/>
              </w:rPr>
            </w:pPr>
            <w:r>
              <w:rPr>
                <w:rFonts w:ascii="Arial" w:hAnsi="Arial" w:cs="Arial"/>
                <w:noProof/>
                <w:sz w:val="18"/>
                <w:szCs w:val="18"/>
              </w:rPr>
              <w:t>Block ID</w:t>
            </w:r>
            <w:r w:rsidR="003E1B53" w:rsidRPr="00786186">
              <w:rPr>
                <w:rFonts w:ascii="Arial" w:hAnsi="Arial" w:cs="Arial"/>
                <w:sz w:val="18"/>
                <w:szCs w:val="18"/>
              </w:rPr>
              <w:t>:</w:t>
            </w:r>
            <w:r w:rsidR="003E1B53" w:rsidRPr="00786186">
              <w:rPr>
                <w:rFonts w:ascii="Arial" w:hAnsi="Arial" w:cs="Arial"/>
                <w:sz w:val="18"/>
                <w:szCs w:val="18"/>
              </w:rPr>
              <w:tab/>
            </w:r>
          </w:p>
          <w:p w14:paraId="33CAB020" w14:textId="77777777" w:rsidR="000C47DD" w:rsidRPr="00786186" w:rsidRDefault="000C47DD" w:rsidP="0059224B">
            <w:pPr>
              <w:tabs>
                <w:tab w:val="left" w:pos="1701"/>
              </w:tabs>
              <w:rPr>
                <w:rFonts w:ascii="Arial" w:hAnsi="Arial" w:cs="Arial"/>
                <w:sz w:val="18"/>
                <w:szCs w:val="18"/>
              </w:rPr>
            </w:pPr>
          </w:p>
        </w:tc>
      </w:tr>
      <w:tr w:rsidR="003E1B53" w:rsidRPr="00786186" w14:paraId="764DA0AB" w14:textId="77777777" w:rsidTr="00786186">
        <w:tc>
          <w:tcPr>
            <w:tcW w:w="3471" w:type="dxa"/>
            <w:shd w:val="clear" w:color="auto" w:fill="auto"/>
          </w:tcPr>
          <w:p w14:paraId="79F79E1F" w14:textId="77777777" w:rsidR="003E1B53" w:rsidRPr="00786186" w:rsidRDefault="003E1B53" w:rsidP="0059224B">
            <w:pPr>
              <w:tabs>
                <w:tab w:val="left" w:pos="426"/>
              </w:tabs>
              <w:rPr>
                <w:rFonts w:ascii="Arial" w:hAnsi="Arial" w:cs="Arial"/>
                <w:sz w:val="18"/>
                <w:szCs w:val="18"/>
              </w:rPr>
            </w:pPr>
          </w:p>
        </w:tc>
        <w:tc>
          <w:tcPr>
            <w:tcW w:w="4575" w:type="dxa"/>
            <w:shd w:val="clear" w:color="auto" w:fill="auto"/>
          </w:tcPr>
          <w:p w14:paraId="2B79FAAF" w14:textId="77777777" w:rsidR="003E1B53" w:rsidRPr="00786186" w:rsidRDefault="003E1B53" w:rsidP="00786186">
            <w:pPr>
              <w:tabs>
                <w:tab w:val="left" w:pos="1065"/>
              </w:tabs>
              <w:rPr>
                <w:rFonts w:ascii="Arial" w:hAnsi="Arial" w:cs="Arial"/>
                <w:b/>
                <w:sz w:val="18"/>
                <w:szCs w:val="18"/>
              </w:rPr>
            </w:pPr>
          </w:p>
        </w:tc>
        <w:tc>
          <w:tcPr>
            <w:tcW w:w="3472" w:type="dxa"/>
            <w:shd w:val="clear" w:color="auto" w:fill="auto"/>
          </w:tcPr>
          <w:p w14:paraId="0192C2F3" w14:textId="77777777" w:rsidR="003E1B53" w:rsidRPr="00786186" w:rsidRDefault="003E1B53" w:rsidP="00786186">
            <w:pPr>
              <w:tabs>
                <w:tab w:val="left" w:pos="1026"/>
              </w:tabs>
              <w:ind w:left="34" w:hanging="34"/>
              <w:rPr>
                <w:rFonts w:ascii="Arial" w:hAnsi="Arial" w:cs="Arial"/>
                <w:sz w:val="18"/>
                <w:szCs w:val="18"/>
              </w:rPr>
            </w:pPr>
          </w:p>
        </w:tc>
      </w:tr>
    </w:tbl>
    <w:p w14:paraId="2B425D1D" w14:textId="77777777" w:rsidR="0034282D" w:rsidRDefault="0034282D" w:rsidP="00143584">
      <w:pPr>
        <w:tabs>
          <w:tab w:val="left" w:pos="8647"/>
        </w:tabs>
        <w:rPr>
          <w:rFonts w:ascii="Verdana" w:eastAsia="Times New Roman" w:hAnsi="Verdana"/>
          <w:b/>
          <w:bCs/>
          <w:sz w:val="26"/>
          <w:szCs w:val="20"/>
          <w:lang w:val="en-AU"/>
        </w:rPr>
      </w:pPr>
    </w:p>
    <w:p w14:paraId="2BFAEC3E" w14:textId="39BD7751" w:rsidR="0034282D" w:rsidRDefault="00DC09F1" w:rsidP="00E765E0">
      <w:pPr>
        <w:tabs>
          <w:tab w:val="left" w:pos="8647"/>
        </w:tabs>
        <w:ind w:left="-284" w:right="-291"/>
        <w:jc w:val="center"/>
        <w:rPr>
          <w:rFonts w:ascii="Arial" w:eastAsia="Times New Roman" w:hAnsi="Arial"/>
          <w:b/>
          <w:i/>
          <w:sz w:val="20"/>
          <w:szCs w:val="20"/>
          <w:lang w:val="en-AU"/>
        </w:rPr>
      </w:pPr>
      <w:r>
        <w:rPr>
          <w:rFonts w:ascii="Verdana" w:eastAsia="Times New Roman" w:hAnsi="Verdana"/>
          <w:b/>
          <w:bCs/>
          <w:sz w:val="26"/>
          <w:szCs w:val="20"/>
          <w:lang w:val="en-AU"/>
        </w:rPr>
        <w:t xml:space="preserve">TRUSEQ AMPLICON CANCER </w:t>
      </w:r>
      <w:r w:rsidR="00DC1AF9">
        <w:rPr>
          <w:rFonts w:ascii="Verdana" w:eastAsia="Times New Roman" w:hAnsi="Verdana"/>
          <w:b/>
          <w:bCs/>
          <w:sz w:val="26"/>
          <w:szCs w:val="20"/>
          <w:lang w:val="en-AU"/>
        </w:rPr>
        <w:t>PANEL</w:t>
      </w:r>
      <w:r w:rsidR="0034282D" w:rsidRPr="00607735">
        <w:rPr>
          <w:rFonts w:ascii="Verdana" w:eastAsia="Times New Roman" w:hAnsi="Verdana"/>
          <w:b/>
          <w:bCs/>
          <w:sz w:val="26"/>
          <w:szCs w:val="20"/>
          <w:lang w:val="en-AU"/>
        </w:rPr>
        <w:t xml:space="preserve"> </w:t>
      </w:r>
      <w:r w:rsidR="00884974">
        <w:rPr>
          <w:rFonts w:ascii="Verdana" w:eastAsia="Times New Roman" w:hAnsi="Verdana"/>
          <w:b/>
          <w:bCs/>
          <w:sz w:val="26"/>
          <w:szCs w:val="20"/>
          <w:lang w:val="en-AU"/>
        </w:rPr>
        <w:t>REPORT</w:t>
      </w:r>
      <w:r w:rsidR="00475B44">
        <w:rPr>
          <w:rFonts w:ascii="Verdana" w:eastAsia="Times New Roman" w:hAnsi="Verdana"/>
          <w:b/>
          <w:bCs/>
          <w:sz w:val="26"/>
          <w:szCs w:val="20"/>
          <w:lang w:val="en-AU"/>
        </w:rPr>
        <w:t xml:space="preserve"> </w:t>
      </w:r>
      <w:bookmarkStart w:id="0" w:name="_GoBack"/>
      <w:r w:rsidR="00475B44" w:rsidRPr="00423582">
        <w:rPr>
          <w:rFonts w:ascii="Courier New" w:hAnsi="Courier New" w:cs="Courier New"/>
          <w:color w:val="FF0000"/>
        </w:rPr>
        <w:fldChar w:fldCharType="begin"/>
      </w:r>
      <w:r w:rsidR="00475B44" w:rsidRPr="00423582">
        <w:rPr>
          <w:rFonts w:ascii="Courier New" w:hAnsi="Courier New" w:cs="Courier New"/>
          <w:color w:val="FF0000"/>
        </w:rPr>
        <w:instrText xml:space="preserve"> MERGEFIELD  isdraft  \* MERGEFORMAT </w:instrText>
      </w:r>
      <w:r w:rsidR="00475B44" w:rsidRPr="00423582">
        <w:rPr>
          <w:rFonts w:ascii="Courier New" w:hAnsi="Courier New" w:cs="Courier New"/>
          <w:color w:val="FF0000"/>
        </w:rPr>
        <w:fldChar w:fldCharType="separate"/>
      </w:r>
      <w:r w:rsidR="00475B44" w:rsidRPr="00423582">
        <w:rPr>
          <w:rFonts w:ascii="Courier New" w:hAnsi="Courier New" w:cs="Courier New"/>
          <w:noProof/>
          <w:color w:val="FF0000"/>
        </w:rPr>
        <w:t>«isdraft»</w:t>
      </w:r>
      <w:r w:rsidR="00475B44" w:rsidRPr="00423582">
        <w:rPr>
          <w:rFonts w:ascii="Courier New" w:hAnsi="Courier New" w:cs="Courier New"/>
          <w:color w:val="FF0000"/>
        </w:rPr>
        <w:fldChar w:fldCharType="end"/>
      </w:r>
      <w:bookmarkEnd w:id="0"/>
    </w:p>
    <w:p w14:paraId="5445D4AC" w14:textId="77777777" w:rsidR="002A5E8A" w:rsidRDefault="002A5E8A" w:rsidP="00143584">
      <w:pPr>
        <w:tabs>
          <w:tab w:val="left" w:pos="8647"/>
          <w:tab w:val="left" w:pos="9540"/>
        </w:tabs>
        <w:spacing w:after="120"/>
        <w:jc w:val="both"/>
        <w:rPr>
          <w:rFonts w:ascii="Arial" w:eastAsia="Times New Roman" w:hAnsi="Arial"/>
          <w:b/>
          <w:sz w:val="22"/>
          <w:szCs w:val="20"/>
          <w:lang w:val="en-AU"/>
        </w:rPr>
      </w:pPr>
    </w:p>
    <w:p w14:paraId="754E2AD9" w14:textId="77777777" w:rsidR="00DC09F1" w:rsidRPr="00881C76" w:rsidRDefault="00DC09F1" w:rsidP="00DC09F1">
      <w:pPr>
        <w:tabs>
          <w:tab w:val="left" w:pos="8647"/>
          <w:tab w:val="left" w:pos="9540"/>
        </w:tabs>
        <w:spacing w:after="120"/>
        <w:jc w:val="both"/>
        <w:rPr>
          <w:rFonts w:ascii="Arial" w:eastAsia="Times New Roman" w:hAnsi="Arial"/>
          <w:b/>
          <w:sz w:val="22"/>
          <w:szCs w:val="20"/>
          <w:lang w:val="en-AU"/>
        </w:rPr>
      </w:pPr>
      <w:r>
        <w:rPr>
          <w:rFonts w:ascii="Arial" w:eastAsia="Times New Roman" w:hAnsi="Arial"/>
          <w:b/>
          <w:sz w:val="22"/>
          <w:szCs w:val="20"/>
          <w:lang w:val="en-AU"/>
        </w:rPr>
        <w:t>Clinical Details</w:t>
      </w:r>
    </w:p>
    <w:p w14:paraId="52CEC3F6" w14:textId="31E2879B" w:rsidR="00DC09F1" w:rsidRPr="00DC09F1" w:rsidRDefault="00DC09F1" w:rsidP="00DC09F1">
      <w:pPr>
        <w:tabs>
          <w:tab w:val="left" w:pos="8647"/>
          <w:tab w:val="left" w:pos="9540"/>
        </w:tabs>
        <w:spacing w:after="120"/>
        <w:jc w:val="both"/>
        <w:rPr>
          <w:rFonts w:ascii="Arial" w:eastAsia="Times New Roman" w:hAnsi="Arial"/>
          <w:sz w:val="18"/>
          <w:szCs w:val="18"/>
          <w:highlight w:val="yellow"/>
          <w:lang w:val="en-AU"/>
        </w:rPr>
      </w:pPr>
      <w:r w:rsidRPr="00DC09F1">
        <w:rPr>
          <w:rFonts w:ascii="Arial" w:eastAsia="Times New Roman" w:hAnsi="Arial"/>
          <w:sz w:val="18"/>
          <w:szCs w:val="18"/>
          <w:highlight w:val="yellow"/>
          <w:lang w:val="en-AU"/>
        </w:rPr>
        <w:t xml:space="preserve">XXX, </w:t>
      </w:r>
      <w:r w:rsidRPr="00DC09F1">
        <w:rPr>
          <w:rFonts w:ascii="Arial" w:eastAsia="Times New Roman" w:hAnsi="Arial" w:cs="Arial"/>
          <w:color w:val="000000"/>
          <w:sz w:val="18"/>
          <w:szCs w:val="18"/>
          <w:highlight w:val="yellow"/>
        </w:rPr>
        <w:t>approximately XX% tumour cell content, ? mutation profile for personalized medicine</w:t>
      </w:r>
    </w:p>
    <w:p w14:paraId="15FCB5A2" w14:textId="77777777" w:rsidR="0034282D" w:rsidRDefault="0034282D" w:rsidP="00143584">
      <w:pPr>
        <w:tabs>
          <w:tab w:val="left" w:pos="8647"/>
          <w:tab w:val="left" w:pos="9540"/>
        </w:tabs>
        <w:spacing w:after="120"/>
        <w:jc w:val="both"/>
        <w:rPr>
          <w:rFonts w:ascii="Arial" w:eastAsia="Times New Roman" w:hAnsi="Arial"/>
          <w:b/>
          <w:sz w:val="22"/>
          <w:szCs w:val="22"/>
          <w:lang w:val="en-AU"/>
        </w:rPr>
      </w:pPr>
      <w:r>
        <w:rPr>
          <w:rFonts w:ascii="Arial" w:eastAsia="Times New Roman" w:hAnsi="Arial"/>
          <w:b/>
          <w:sz w:val="22"/>
          <w:szCs w:val="22"/>
          <w:lang w:val="en-AU"/>
        </w:rPr>
        <w:t>Result</w:t>
      </w:r>
      <w:r w:rsidR="00E21DEF">
        <w:rPr>
          <w:rFonts w:ascii="Arial" w:eastAsia="Times New Roman" w:hAnsi="Arial"/>
          <w:b/>
          <w:sz w:val="22"/>
          <w:szCs w:val="22"/>
          <w:lang w:val="en-AU"/>
        </w:rPr>
        <w:t>s</w:t>
      </w:r>
    </w:p>
    <w:p w14:paraId="075713A2" w14:textId="41A80687" w:rsidR="0072516F" w:rsidRPr="0072516F" w:rsidRDefault="00340C9D" w:rsidP="00143584">
      <w:pPr>
        <w:tabs>
          <w:tab w:val="left" w:pos="8647"/>
          <w:tab w:val="left" w:pos="9540"/>
        </w:tabs>
        <w:spacing w:after="120"/>
        <w:jc w:val="both"/>
        <w:rPr>
          <w:rFonts w:ascii="Arial" w:eastAsia="Times New Roman" w:hAnsi="Arial"/>
          <w:b/>
          <w:sz w:val="22"/>
          <w:szCs w:val="22"/>
          <w:lang w:val="en-AU"/>
        </w:rPr>
      </w:pPr>
      <w:r>
        <w:rPr>
          <w:rFonts w:ascii="Arial" w:hAnsi="Arial" w:cs="Arial"/>
          <w:b/>
          <w:noProof/>
          <w:sz w:val="18"/>
          <w:szCs w:val="18"/>
          <w:lang w:val="ru-RU"/>
        </w:rPr>
        <w:t>FAILED SAMPLE</w:t>
      </w:r>
      <w:r w:rsidR="0072516F" w:rsidRPr="0072516F">
        <w:rPr>
          <w:rFonts w:ascii="Arial" w:hAnsi="Arial" w:cs="Arial"/>
          <w:b/>
          <w:noProof/>
          <w:sz w:val="18"/>
          <w:szCs w:val="18"/>
          <w:lang w:val="ru-RU"/>
        </w:rPr>
        <w:t>.</w:t>
      </w:r>
    </w:p>
    <w:p w14:paraId="089E28A4" w14:textId="77777777" w:rsidR="0034282D" w:rsidRDefault="0034282D" w:rsidP="00143584">
      <w:pPr>
        <w:tabs>
          <w:tab w:val="left" w:pos="8647"/>
          <w:tab w:val="left" w:pos="9540"/>
        </w:tabs>
        <w:spacing w:before="120" w:after="120"/>
        <w:jc w:val="both"/>
        <w:rPr>
          <w:rFonts w:ascii="Arial" w:eastAsia="Times New Roman" w:hAnsi="Arial"/>
          <w:b/>
          <w:sz w:val="22"/>
          <w:szCs w:val="22"/>
          <w:lang w:val="en-AU"/>
        </w:rPr>
      </w:pPr>
      <w:r>
        <w:rPr>
          <w:rFonts w:ascii="Arial" w:eastAsia="Times New Roman" w:hAnsi="Arial"/>
          <w:b/>
          <w:sz w:val="22"/>
          <w:szCs w:val="22"/>
          <w:lang w:val="en-AU"/>
        </w:rPr>
        <w:t>Interpretation</w:t>
      </w:r>
    </w:p>
    <w:p w14:paraId="632B7D49" w14:textId="7895EED7" w:rsidR="0072516F" w:rsidRPr="00340C9D" w:rsidRDefault="0072516F" w:rsidP="00143584">
      <w:pPr>
        <w:tabs>
          <w:tab w:val="left" w:pos="8647"/>
          <w:tab w:val="left" w:pos="9540"/>
        </w:tabs>
        <w:spacing w:before="120" w:after="120"/>
        <w:jc w:val="both"/>
        <w:rPr>
          <w:rFonts w:ascii="Arial" w:eastAsia="Times New Roman" w:hAnsi="Arial"/>
          <w:b/>
          <w:sz w:val="22"/>
          <w:szCs w:val="22"/>
          <w:lang w:val="en-AU"/>
        </w:rPr>
      </w:pPr>
      <w:r w:rsidRPr="00340C9D">
        <w:rPr>
          <w:rFonts w:ascii="Arial" w:hAnsi="Arial" w:cs="Arial"/>
          <w:b/>
          <w:noProof/>
          <w:sz w:val="18"/>
          <w:szCs w:val="18"/>
          <w:lang w:val="ru-RU"/>
        </w:rPr>
        <w:t xml:space="preserve">TruSeq Amplicon </w:t>
      </w:r>
      <w:r w:rsidR="00340C9D" w:rsidRPr="00340C9D">
        <w:rPr>
          <w:rFonts w:ascii="Arial" w:hAnsi="Arial" w:cs="Arial"/>
          <w:b/>
          <w:noProof/>
          <w:sz w:val="18"/>
          <w:szCs w:val="18"/>
          <w:lang w:val="ru-RU"/>
        </w:rPr>
        <w:t>testing of a r</w:t>
      </w:r>
      <w:r w:rsidR="00340C9D">
        <w:rPr>
          <w:rFonts w:ascii="Arial" w:hAnsi="Arial" w:cs="Arial"/>
          <w:b/>
          <w:noProof/>
          <w:sz w:val="18"/>
          <w:szCs w:val="18"/>
          <w:lang w:val="ru-RU"/>
        </w:rPr>
        <w:t xml:space="preserve">epeat sample </w:t>
      </w:r>
      <w:r w:rsidR="00340C9D" w:rsidRPr="00340C9D">
        <w:rPr>
          <w:rFonts w:ascii="Arial" w:hAnsi="Arial" w:cs="Arial"/>
          <w:b/>
          <w:noProof/>
          <w:sz w:val="18"/>
          <w:szCs w:val="18"/>
          <w:lang w:val="ru-RU"/>
        </w:rPr>
        <w:t xml:space="preserve">is required. Avoid blocks &gt;12 months post-fixation, containing </w:t>
      </w:r>
      <w:r w:rsidR="00340C9D">
        <w:rPr>
          <w:rFonts w:ascii="Arial" w:hAnsi="Arial" w:cs="Arial"/>
          <w:b/>
          <w:noProof/>
          <w:sz w:val="18"/>
          <w:szCs w:val="18"/>
          <w:lang w:val="ru-RU"/>
        </w:rPr>
        <w:t>&lt;</w:t>
      </w:r>
      <w:r w:rsidR="00340C9D" w:rsidRPr="00340C9D">
        <w:rPr>
          <w:rFonts w:ascii="Arial" w:hAnsi="Arial" w:cs="Arial"/>
          <w:b/>
          <w:noProof/>
          <w:sz w:val="18"/>
          <w:szCs w:val="18"/>
          <w:lang w:val="ru-RU"/>
        </w:rPr>
        <w:t>5mm</w:t>
      </w:r>
      <w:r w:rsidR="00340C9D" w:rsidRPr="00340C9D">
        <w:rPr>
          <w:rFonts w:ascii="Arial" w:hAnsi="Arial" w:cs="Arial"/>
          <w:b/>
          <w:noProof/>
          <w:sz w:val="18"/>
          <w:szCs w:val="18"/>
          <w:vertAlign w:val="superscript"/>
          <w:lang w:val="ru-RU"/>
        </w:rPr>
        <w:t xml:space="preserve">3 </w:t>
      </w:r>
      <w:r w:rsidR="00340C9D" w:rsidRPr="00340C9D">
        <w:rPr>
          <w:rFonts w:ascii="Arial" w:hAnsi="Arial" w:cs="Arial"/>
          <w:b/>
          <w:noProof/>
          <w:sz w:val="18"/>
          <w:szCs w:val="18"/>
          <w:lang w:val="ru-RU"/>
        </w:rPr>
        <w:t>tissue, and with low cellularity</w:t>
      </w:r>
      <w:r w:rsidRPr="00340C9D">
        <w:rPr>
          <w:rFonts w:ascii="Arial" w:hAnsi="Arial" w:cs="Arial"/>
          <w:b/>
          <w:noProof/>
          <w:sz w:val="18"/>
          <w:szCs w:val="18"/>
          <w:lang w:val="ru-RU"/>
        </w:rPr>
        <w:t>.</w:t>
      </w:r>
    </w:p>
    <w:p w14:paraId="69224BA8" w14:textId="03650F01" w:rsidR="00DC09F1" w:rsidRDefault="0072516F" w:rsidP="00DC09F1">
      <w:pPr>
        <w:tabs>
          <w:tab w:val="left" w:pos="8647"/>
          <w:tab w:val="left" w:pos="9540"/>
        </w:tabs>
        <w:spacing w:before="120" w:after="120"/>
        <w:jc w:val="both"/>
        <w:rPr>
          <w:rFonts w:ascii="Arial" w:eastAsia="Times New Roman" w:hAnsi="Arial"/>
          <w:b/>
          <w:sz w:val="22"/>
          <w:szCs w:val="22"/>
          <w:lang w:val="en-AU"/>
        </w:rPr>
      </w:pPr>
      <w:r>
        <w:rPr>
          <w:rFonts w:ascii="Arial" w:eastAsia="Times New Roman" w:hAnsi="Arial"/>
          <w:b/>
          <w:sz w:val="22"/>
          <w:szCs w:val="22"/>
          <w:lang w:val="en-AU"/>
        </w:rPr>
        <w:t>Method</w:t>
      </w:r>
    </w:p>
    <w:p w14:paraId="1DB625D0" w14:textId="77777777" w:rsidR="00DC09F1" w:rsidRPr="001A3347" w:rsidRDefault="00DC09F1" w:rsidP="00DC09F1">
      <w:pPr>
        <w:tabs>
          <w:tab w:val="left" w:pos="8647"/>
          <w:tab w:val="left" w:pos="9540"/>
        </w:tabs>
        <w:spacing w:before="120" w:after="120"/>
        <w:jc w:val="both"/>
        <w:rPr>
          <w:rFonts w:ascii="Arial" w:hAnsi="Arial" w:cs="Arial"/>
          <w:noProof/>
          <w:sz w:val="18"/>
          <w:szCs w:val="18"/>
          <w:lang w:val="ru-RU"/>
        </w:rPr>
      </w:pPr>
      <w:r w:rsidRPr="001A3347">
        <w:rPr>
          <w:rFonts w:ascii="Arial" w:hAnsi="Arial" w:cs="Arial"/>
          <w:noProof/>
          <w:sz w:val="18"/>
          <w:szCs w:val="18"/>
          <w:lang w:val="ru-RU"/>
        </w:rPr>
        <w:t>Tumour DNA is analysed using the Illumina TruSeq Custom Amplicon Cancer Panel, which targets the mutation hotspots of 48 cancer genes in 212 targeted amplicons. Samples are uniquely indexed, pooled and sequenced on the Illumina MiSeq using MiSeq v2 chemistry at 2x151bp reads. Alignment, variant calling and annotation are performed using Peter Mac’s amplicon-optimised pipeline v1.0. Only plausible pathogenic variants passing multiple functional and quality filters are reported above. Amplicons with less than 100 aligned reads are not analysed. These are listed below.</w:t>
      </w:r>
    </w:p>
    <w:p w14:paraId="6FD56B9C" w14:textId="77777777" w:rsidR="00DC09F1" w:rsidRPr="001A3347" w:rsidRDefault="00DC09F1" w:rsidP="00DC09F1">
      <w:pPr>
        <w:tabs>
          <w:tab w:val="left" w:pos="8647"/>
          <w:tab w:val="left" w:pos="9540"/>
        </w:tabs>
        <w:spacing w:before="120" w:after="120"/>
        <w:jc w:val="both"/>
        <w:rPr>
          <w:rFonts w:ascii="Arial" w:hAnsi="Arial" w:cs="Arial"/>
          <w:noProof/>
          <w:sz w:val="18"/>
          <w:szCs w:val="18"/>
          <w:lang w:val="ru-RU"/>
        </w:rPr>
      </w:pPr>
      <w:r w:rsidRPr="001A3347">
        <w:rPr>
          <w:rFonts w:ascii="Arial" w:hAnsi="Arial" w:cs="Arial"/>
          <w:noProof/>
          <w:sz w:val="18"/>
          <w:szCs w:val="18"/>
          <w:lang w:val="ru-RU"/>
        </w:rPr>
        <w:t>This mutation panel is designed to detect single nucleotide variants and indels in the target regions only. Mutations in the 48 cancer genes that lie outside the target regions will not be detected. The technology employed here is not suitable for detecting loss of heterozygosity, copy number variations, gross structural rearrangements, or aneuploidies. At 1000x coverage, this assay has a detection limit of approximately 5%. The variants detected by this assay should be confirmed by a second method before being used to guide clinical decisions.</w:t>
      </w:r>
    </w:p>
    <w:p w14:paraId="698E31B6" w14:textId="77777777" w:rsidR="00DC09F1" w:rsidRPr="00284552" w:rsidRDefault="00DC09F1" w:rsidP="00DC09F1">
      <w:pPr>
        <w:keepNext/>
        <w:tabs>
          <w:tab w:val="left" w:pos="8647"/>
          <w:tab w:val="left" w:pos="9540"/>
        </w:tabs>
        <w:spacing w:before="120" w:after="120"/>
        <w:jc w:val="both"/>
        <w:rPr>
          <w:rFonts w:ascii="Arial" w:eastAsia="Times New Roman" w:hAnsi="Arial"/>
          <w:b/>
          <w:sz w:val="22"/>
          <w:szCs w:val="22"/>
          <w:lang w:val="en-AU"/>
        </w:rPr>
      </w:pPr>
      <w:r w:rsidRPr="00284552">
        <w:rPr>
          <w:rFonts w:ascii="Arial" w:eastAsia="Times New Roman" w:hAnsi="Arial"/>
          <w:b/>
          <w:sz w:val="22"/>
          <w:szCs w:val="22"/>
          <w:lang w:val="en-AU"/>
        </w:rPr>
        <w:t>Comments</w:t>
      </w:r>
    </w:p>
    <w:p w14:paraId="0F15FEA5" w14:textId="486F66EE" w:rsidR="00DC09F1" w:rsidRDefault="00DC09F1" w:rsidP="00DC09F1">
      <w:pPr>
        <w:tabs>
          <w:tab w:val="left" w:pos="1701"/>
          <w:tab w:val="left" w:pos="9540"/>
        </w:tabs>
        <w:spacing w:before="120"/>
        <w:jc w:val="both"/>
        <w:rPr>
          <w:rFonts w:ascii="Arial" w:hAnsi="Arial" w:cs="Arial"/>
          <w:noProof/>
          <w:sz w:val="18"/>
          <w:szCs w:val="18"/>
          <w:lang w:val="ru-RU"/>
        </w:rPr>
      </w:pPr>
      <w:r w:rsidRPr="00AF17D1">
        <w:rPr>
          <w:rFonts w:ascii="Arial" w:hAnsi="Arial" w:cs="Arial"/>
          <w:noProof/>
          <w:sz w:val="18"/>
          <w:szCs w:val="18"/>
          <w:lang w:val="ru-RU"/>
        </w:rPr>
        <w:t>DNA extraction of this tissue sample produced sufficient good quality material for TruSeq Amplicon testing. Sample processing passed all expected QC metrics and high quality sequence with high coverage (</w:t>
      </w:r>
      <w:r w:rsidRPr="00786186">
        <w:rPr>
          <w:rFonts w:ascii="Arial" w:hAnsi="Arial" w:cs="Arial"/>
          <w:noProof/>
          <w:sz w:val="18"/>
          <w:szCs w:val="18"/>
          <w:lang w:val="ru-RU"/>
        </w:rPr>
        <w:fldChar w:fldCharType="begin"/>
      </w:r>
      <w:r>
        <w:rPr>
          <w:rFonts w:ascii="Arial" w:hAnsi="Arial" w:cs="Arial"/>
          <w:noProof/>
          <w:sz w:val="18"/>
          <w:szCs w:val="18"/>
          <w:lang w:val="ru-RU"/>
        </w:rPr>
        <w:instrText xml:space="preserve"> MERGEFIELD ampReads</w:instrText>
      </w:r>
      <w:r w:rsidRPr="00786186">
        <w:rPr>
          <w:rFonts w:ascii="Arial" w:hAnsi="Arial" w:cs="Arial"/>
          <w:noProof/>
          <w:sz w:val="18"/>
          <w:szCs w:val="18"/>
          <w:lang w:val="ru-RU"/>
        </w:rPr>
        <w:instrText xml:space="preserve">  \* MERGEFORMAT </w:instrText>
      </w:r>
      <w:r w:rsidRPr="00786186">
        <w:rPr>
          <w:rFonts w:ascii="Arial" w:hAnsi="Arial" w:cs="Arial"/>
          <w:noProof/>
          <w:sz w:val="18"/>
          <w:szCs w:val="18"/>
          <w:lang w:val="ru-RU"/>
        </w:rPr>
        <w:fldChar w:fldCharType="separate"/>
      </w:r>
      <w:r>
        <w:rPr>
          <w:rFonts w:ascii="Arial" w:hAnsi="Arial" w:cs="Arial"/>
          <w:noProof/>
          <w:sz w:val="18"/>
          <w:szCs w:val="18"/>
          <w:lang w:val="ru-RU"/>
        </w:rPr>
        <w:t>«ampReads»</w:t>
      </w:r>
      <w:r w:rsidRPr="00786186">
        <w:rPr>
          <w:rFonts w:ascii="Arial" w:hAnsi="Arial" w:cs="Arial"/>
          <w:noProof/>
          <w:sz w:val="18"/>
          <w:szCs w:val="18"/>
        </w:rPr>
        <w:fldChar w:fldCharType="end"/>
      </w:r>
      <w:r>
        <w:rPr>
          <w:rFonts w:ascii="Arial" w:hAnsi="Arial" w:cs="Arial"/>
          <w:noProof/>
          <w:sz w:val="18"/>
          <w:szCs w:val="18"/>
        </w:rPr>
        <w:t xml:space="preserve"> </w:t>
      </w:r>
      <w:r w:rsidRPr="00AF17D1">
        <w:rPr>
          <w:rFonts w:ascii="Arial" w:hAnsi="Arial" w:cs="Arial"/>
          <w:noProof/>
          <w:sz w:val="18"/>
          <w:szCs w:val="18"/>
          <w:lang w:val="ru-RU"/>
        </w:rPr>
        <w:t>mean aligned reads/amplicon) and uniformity (</w:t>
      </w:r>
      <w:r w:rsidRPr="00786186">
        <w:rPr>
          <w:rFonts w:ascii="Arial" w:hAnsi="Arial" w:cs="Arial"/>
          <w:noProof/>
          <w:sz w:val="18"/>
          <w:szCs w:val="18"/>
          <w:lang w:val="ru-RU"/>
        </w:rPr>
        <w:fldChar w:fldCharType="begin"/>
      </w:r>
      <w:r>
        <w:rPr>
          <w:rFonts w:ascii="Arial" w:hAnsi="Arial" w:cs="Arial"/>
          <w:noProof/>
          <w:sz w:val="18"/>
          <w:szCs w:val="18"/>
          <w:lang w:val="ru-RU"/>
        </w:rPr>
        <w:instrText xml:space="preserve"> MERGEFIELD  ampPct</w:instrText>
      </w:r>
      <w:r w:rsidRPr="00786186">
        <w:rPr>
          <w:rFonts w:ascii="Arial" w:hAnsi="Arial" w:cs="Arial"/>
          <w:noProof/>
          <w:sz w:val="18"/>
          <w:szCs w:val="18"/>
          <w:lang w:val="ru-RU"/>
        </w:rPr>
        <w:instrText xml:space="preserve">  \* MERGEFORMAT </w:instrText>
      </w:r>
      <w:r w:rsidRPr="00786186">
        <w:rPr>
          <w:rFonts w:ascii="Arial" w:hAnsi="Arial" w:cs="Arial"/>
          <w:noProof/>
          <w:sz w:val="18"/>
          <w:szCs w:val="18"/>
          <w:lang w:val="ru-RU"/>
        </w:rPr>
        <w:fldChar w:fldCharType="separate"/>
      </w:r>
      <w:r>
        <w:rPr>
          <w:rFonts w:ascii="Arial" w:hAnsi="Arial" w:cs="Arial"/>
          <w:noProof/>
          <w:sz w:val="18"/>
          <w:szCs w:val="18"/>
          <w:lang w:val="ru-RU"/>
        </w:rPr>
        <w:t>«ampPct»</w:t>
      </w:r>
      <w:r w:rsidRPr="00786186">
        <w:rPr>
          <w:rFonts w:ascii="Arial" w:hAnsi="Arial" w:cs="Arial"/>
          <w:noProof/>
          <w:sz w:val="18"/>
          <w:szCs w:val="18"/>
        </w:rPr>
        <w:fldChar w:fldCharType="end"/>
      </w:r>
      <w:r>
        <w:rPr>
          <w:rFonts w:ascii="Arial" w:hAnsi="Arial" w:cs="Arial"/>
          <w:noProof/>
          <w:sz w:val="18"/>
          <w:szCs w:val="18"/>
        </w:rPr>
        <w:t xml:space="preserve"> </w:t>
      </w:r>
      <w:r w:rsidRPr="00AF17D1">
        <w:rPr>
          <w:rFonts w:ascii="Arial" w:hAnsi="Arial" w:cs="Arial"/>
          <w:noProof/>
          <w:sz w:val="18"/>
          <w:szCs w:val="18"/>
          <w:lang w:val="ru-RU"/>
        </w:rPr>
        <w:t>% amplicons &gt;0.2 mean aligned reads) was obtained</w:t>
      </w:r>
      <w:r>
        <w:rPr>
          <w:rFonts w:ascii="Arial" w:hAnsi="Arial" w:cs="Arial"/>
          <w:noProof/>
          <w:sz w:val="18"/>
          <w:szCs w:val="18"/>
          <w:lang w:val="ru-RU"/>
        </w:rPr>
        <w:t>.</w:t>
      </w:r>
    </w:p>
    <w:p w14:paraId="3B1A398C" w14:textId="632505DA" w:rsidR="00F14E16" w:rsidRDefault="006F5C65" w:rsidP="00F14E16">
      <w:pPr>
        <w:tabs>
          <w:tab w:val="left" w:pos="8647"/>
          <w:tab w:val="left" w:pos="9540"/>
        </w:tabs>
        <w:spacing w:before="120" w:after="120"/>
        <w:jc w:val="both"/>
        <w:rPr>
          <w:rFonts w:ascii="Arial" w:eastAsia="Times New Roman" w:hAnsi="Arial"/>
          <w:sz w:val="18"/>
          <w:szCs w:val="18"/>
          <w:lang w:val="en-AU"/>
        </w:rPr>
      </w:pPr>
      <w:r w:rsidRPr="000A73DC">
        <w:rPr>
          <w:rFonts w:ascii="Arial" w:eastAsia="Times New Roman" w:hAnsi="Arial"/>
          <w:sz w:val="18"/>
          <w:szCs w:val="18"/>
          <w:lang w:val="en-AU"/>
        </w:rPr>
        <w:t>Please contact the laboratory on 03 9656 3595 if you wish to discuss this report further.</w:t>
      </w:r>
    </w:p>
    <w:p w14:paraId="781E8AD2" w14:textId="77777777" w:rsidR="00F14E16" w:rsidRPr="00D866BA" w:rsidRDefault="00F14E16" w:rsidP="00F14E16">
      <w:pPr>
        <w:tabs>
          <w:tab w:val="left" w:pos="1701"/>
          <w:tab w:val="left" w:pos="9540"/>
        </w:tabs>
        <w:ind w:left="1134" w:right="1126"/>
        <w:jc w:val="both"/>
        <w:rPr>
          <w:rFonts w:ascii="Arial" w:eastAsia="Times New Roman" w:hAnsi="Arial"/>
          <w:b/>
          <w:sz w:val="22"/>
          <w:szCs w:val="22"/>
          <w:lang w:val="en-AU"/>
        </w:rPr>
      </w:pPr>
      <w:r w:rsidRPr="00D866BA">
        <w:rPr>
          <w:rFonts w:ascii="Arial" w:eastAsia="Times New Roman" w:hAnsi="Arial"/>
          <w:b/>
          <w:sz w:val="22"/>
          <w:szCs w:val="22"/>
          <w:lang w:val="en-AU"/>
        </w:rPr>
        <w:t>This test has not yet been fully validated to the current NPAAC requirements for an in-house IVD and results should be interpreted accordingly. All findings should be confirmed by an independent clinical assay. For further information, please contact the laboratory.</w:t>
      </w:r>
    </w:p>
    <w:p w14:paraId="36E9AD9D" w14:textId="77777777" w:rsidR="006F5C65" w:rsidRPr="005D684F" w:rsidRDefault="006F5C65" w:rsidP="006F5C65">
      <w:pPr>
        <w:tabs>
          <w:tab w:val="left" w:pos="1701"/>
          <w:tab w:val="left" w:pos="9540"/>
        </w:tabs>
        <w:jc w:val="both"/>
        <w:rPr>
          <w:rFonts w:ascii="Arial" w:eastAsia="Times New Roman" w:hAnsi="Arial"/>
          <w:sz w:val="18"/>
          <w:szCs w:val="18"/>
        </w:rPr>
      </w:pPr>
    </w:p>
    <w:p w14:paraId="3DB634C8" w14:textId="77777777" w:rsidR="006F5C65" w:rsidRPr="005D684F" w:rsidRDefault="006F5C65" w:rsidP="006F5C65">
      <w:pPr>
        <w:tabs>
          <w:tab w:val="left" w:pos="1701"/>
          <w:tab w:val="left" w:pos="9540"/>
        </w:tabs>
        <w:jc w:val="both"/>
        <w:rPr>
          <w:rFonts w:ascii="Arial" w:eastAsia="Times New Roman" w:hAnsi="Arial"/>
          <w:sz w:val="18"/>
          <w:szCs w:val="18"/>
          <w:lang w:val="en-AU"/>
        </w:rPr>
      </w:pPr>
      <w:r w:rsidRPr="005D684F">
        <w:rPr>
          <w:rFonts w:ascii="Arial" w:eastAsia="Times New Roman" w:hAnsi="Arial"/>
          <w:sz w:val="18"/>
          <w:szCs w:val="18"/>
          <w:lang w:val="en-AU"/>
        </w:rPr>
        <w:t>Reported by:</w:t>
      </w:r>
      <w:r w:rsidRPr="005D684F">
        <w:rPr>
          <w:rFonts w:ascii="Arial" w:eastAsia="Times New Roman" w:hAnsi="Arial"/>
          <w:sz w:val="18"/>
          <w:szCs w:val="18"/>
          <w:lang w:val="en-AU"/>
        </w:rPr>
        <w:tab/>
      </w:r>
      <w:r w:rsidRPr="00CF7F03">
        <w:rPr>
          <w:rFonts w:ascii="Arial" w:eastAsia="Times New Roman" w:hAnsi="Arial"/>
          <w:sz w:val="18"/>
          <w:szCs w:val="18"/>
          <w:lang w:val="en-AU"/>
        </w:rPr>
        <w:t>Dr A Fellowes, Scientist in Charge Molecular Pathology Diagnostic Development</w:t>
      </w:r>
    </w:p>
    <w:p w14:paraId="160E3D30" w14:textId="5C6CB77B" w:rsidR="006F5C65" w:rsidRPr="005D684F" w:rsidRDefault="006F5C65" w:rsidP="006F5C65">
      <w:pPr>
        <w:tabs>
          <w:tab w:val="left" w:pos="1701"/>
          <w:tab w:val="left" w:pos="9540"/>
        </w:tabs>
        <w:jc w:val="both"/>
        <w:rPr>
          <w:rFonts w:ascii="Arial" w:eastAsia="Times New Roman" w:hAnsi="Arial"/>
          <w:sz w:val="18"/>
          <w:szCs w:val="18"/>
          <w:lang w:val="en-AU"/>
        </w:rPr>
      </w:pPr>
      <w:r w:rsidRPr="005D684F">
        <w:rPr>
          <w:rFonts w:ascii="Arial" w:eastAsia="Times New Roman" w:hAnsi="Arial"/>
          <w:sz w:val="18"/>
          <w:szCs w:val="18"/>
          <w:lang w:val="en-AU"/>
        </w:rPr>
        <w:t>Authorised by:</w:t>
      </w:r>
      <w:r w:rsidRPr="005D684F">
        <w:rPr>
          <w:rFonts w:ascii="Arial" w:eastAsia="Times New Roman" w:hAnsi="Arial"/>
          <w:sz w:val="18"/>
          <w:szCs w:val="18"/>
          <w:lang w:val="en-AU"/>
        </w:rPr>
        <w:tab/>
        <w:t>Prof Ste</w:t>
      </w:r>
      <w:r w:rsidR="003D35E2">
        <w:rPr>
          <w:rFonts w:ascii="Arial" w:eastAsia="Times New Roman" w:hAnsi="Arial"/>
          <w:sz w:val="18"/>
          <w:szCs w:val="18"/>
          <w:lang w:val="en-AU"/>
        </w:rPr>
        <w:t>phen Fox, Director of Pathology</w:t>
      </w:r>
    </w:p>
    <w:p w14:paraId="3B4E0F30" w14:textId="6BE21E2C" w:rsidR="006F5C65" w:rsidRDefault="006F5C65" w:rsidP="006F5C65">
      <w:pPr>
        <w:tabs>
          <w:tab w:val="left" w:pos="1701"/>
          <w:tab w:val="left" w:pos="9540"/>
        </w:tabs>
        <w:jc w:val="both"/>
        <w:rPr>
          <w:rFonts w:ascii="Arial" w:eastAsia="Times New Roman" w:hAnsi="Arial"/>
          <w:sz w:val="18"/>
          <w:szCs w:val="18"/>
          <w:lang w:val="en-AU"/>
        </w:rPr>
      </w:pPr>
      <w:r w:rsidRPr="005D684F">
        <w:rPr>
          <w:rFonts w:ascii="Arial" w:eastAsia="Times New Roman" w:hAnsi="Arial"/>
          <w:sz w:val="18"/>
          <w:szCs w:val="18"/>
          <w:lang w:val="en-AU"/>
        </w:rPr>
        <w:t xml:space="preserve">Reported: </w:t>
      </w:r>
      <w:r w:rsidR="003D35E2">
        <w:rPr>
          <w:rFonts w:ascii="Arial" w:eastAsia="Times New Roman" w:hAnsi="Arial"/>
          <w:sz w:val="18"/>
          <w:szCs w:val="18"/>
          <w:lang w:val="en-AU"/>
        </w:rPr>
        <w:tab/>
      </w:r>
      <w:r>
        <w:rPr>
          <w:rFonts w:ascii="Arial" w:eastAsia="Times New Roman" w:hAnsi="Arial"/>
          <w:sz w:val="18"/>
          <w:szCs w:val="18"/>
          <w:lang w:val="en-AU"/>
        </w:rPr>
        <w:fldChar w:fldCharType="begin"/>
      </w:r>
      <w:r>
        <w:rPr>
          <w:rFonts w:ascii="Arial" w:eastAsia="Times New Roman" w:hAnsi="Arial"/>
          <w:sz w:val="18"/>
          <w:szCs w:val="18"/>
          <w:lang w:val="en-AU"/>
        </w:rPr>
        <w:instrText xml:space="preserve"> SAVEDATE \@ "d-MMM-yyyy h:mm am/pm" \* MERGEFORMAT </w:instrText>
      </w:r>
      <w:r>
        <w:rPr>
          <w:rFonts w:ascii="Arial" w:eastAsia="Times New Roman" w:hAnsi="Arial"/>
          <w:sz w:val="18"/>
          <w:szCs w:val="18"/>
          <w:lang w:val="en-AU"/>
        </w:rPr>
        <w:fldChar w:fldCharType="separate"/>
      </w:r>
      <w:r w:rsidR="00423582">
        <w:rPr>
          <w:rFonts w:ascii="Arial" w:eastAsia="Times New Roman" w:hAnsi="Arial"/>
          <w:noProof/>
          <w:sz w:val="18"/>
          <w:szCs w:val="18"/>
          <w:lang w:val="en-AU"/>
        </w:rPr>
        <w:t>6-Mar-2015 10:14 am</w:t>
      </w:r>
      <w:r>
        <w:rPr>
          <w:rFonts w:ascii="Arial" w:eastAsia="Times New Roman" w:hAnsi="Arial"/>
          <w:sz w:val="18"/>
          <w:szCs w:val="18"/>
          <w:lang w:val="en-AU"/>
        </w:rPr>
        <w:fldChar w:fldCharType="end"/>
      </w:r>
    </w:p>
    <w:p w14:paraId="01E39DD1" w14:textId="79F6F750" w:rsidR="00F14E16" w:rsidRDefault="00F14E16" w:rsidP="00F14E16">
      <w:pPr>
        <w:tabs>
          <w:tab w:val="left" w:pos="1701"/>
          <w:tab w:val="left" w:pos="9540"/>
        </w:tabs>
        <w:jc w:val="both"/>
        <w:rPr>
          <w:rFonts w:ascii="Arial" w:eastAsia="Times New Roman" w:hAnsi="Arial"/>
          <w:sz w:val="18"/>
          <w:szCs w:val="18"/>
          <w:lang w:val="en-AU"/>
        </w:rPr>
      </w:pPr>
      <w:r>
        <w:rPr>
          <w:rFonts w:ascii="Arial" w:eastAsia="Times New Roman" w:hAnsi="Arial"/>
          <w:sz w:val="18"/>
          <w:szCs w:val="18"/>
          <w:lang w:val="en-AU"/>
        </w:rPr>
        <w:t>Low quality amplicons</w:t>
      </w:r>
      <w:r w:rsidRPr="005D684F">
        <w:rPr>
          <w:rFonts w:ascii="Arial" w:eastAsia="Times New Roman" w:hAnsi="Arial"/>
          <w:sz w:val="18"/>
          <w:szCs w:val="18"/>
          <w:lang w:val="en-AU"/>
        </w:rPr>
        <w:t>:</w:t>
      </w:r>
    </w:p>
    <w:p w14:paraId="2CB9F91F" w14:textId="701575C0" w:rsidR="00F14E16" w:rsidRDefault="00F14E16" w:rsidP="00F97EA6">
      <w:pPr>
        <w:tabs>
          <w:tab w:val="left" w:pos="1701"/>
          <w:tab w:val="left" w:pos="9540"/>
        </w:tabs>
        <w:ind w:left="1701"/>
        <w:jc w:val="both"/>
        <w:rPr>
          <w:rFonts w:ascii="Arial" w:eastAsia="Times New Roman" w:hAnsi="Arial"/>
          <w:sz w:val="18"/>
          <w:szCs w:val="18"/>
          <w:lang w:val="en-AU"/>
        </w:rPr>
      </w:pPr>
      <w:r w:rsidRPr="008B438B">
        <w:rPr>
          <w:rFonts w:ascii="Arial" w:eastAsia="Times New Roman" w:hAnsi="Arial"/>
          <w:sz w:val="18"/>
          <w:szCs w:val="18"/>
          <w:lang w:val="en-AU"/>
        </w:rPr>
        <w:fldChar w:fldCharType="begin"/>
      </w:r>
      <w:r w:rsidRPr="008B438B">
        <w:rPr>
          <w:rFonts w:ascii="Arial" w:eastAsia="Times New Roman" w:hAnsi="Arial"/>
          <w:sz w:val="18"/>
          <w:szCs w:val="18"/>
          <w:lang w:val="en-AU"/>
        </w:rPr>
        <w:instrText xml:space="preserve"> MERGEFIELD  lowAmps  \* MERGEFORMAT </w:instrText>
      </w:r>
      <w:r w:rsidRPr="008B438B">
        <w:rPr>
          <w:rFonts w:ascii="Arial" w:eastAsia="Times New Roman" w:hAnsi="Arial"/>
          <w:sz w:val="18"/>
          <w:szCs w:val="18"/>
          <w:lang w:val="en-AU"/>
        </w:rPr>
        <w:fldChar w:fldCharType="separate"/>
      </w:r>
      <w:r w:rsidRPr="008B438B">
        <w:rPr>
          <w:rFonts w:ascii="Arial" w:eastAsia="Times New Roman" w:hAnsi="Arial"/>
          <w:sz w:val="18"/>
          <w:szCs w:val="18"/>
          <w:lang w:val="en-AU"/>
        </w:rPr>
        <w:t>«lowAmps»</w:t>
      </w:r>
      <w:r w:rsidRPr="008B438B">
        <w:rPr>
          <w:rFonts w:ascii="Arial" w:eastAsia="Times New Roman" w:hAnsi="Arial"/>
          <w:sz w:val="18"/>
          <w:szCs w:val="18"/>
          <w:lang w:val="en-AU"/>
        </w:rPr>
        <w:fldChar w:fldCharType="end"/>
      </w:r>
    </w:p>
    <w:p w14:paraId="66B5A193" w14:textId="77777777" w:rsidR="00897980" w:rsidRDefault="00897980" w:rsidP="00E32CD6">
      <w:pPr>
        <w:tabs>
          <w:tab w:val="left" w:pos="1701"/>
          <w:tab w:val="left" w:pos="9540"/>
        </w:tabs>
        <w:jc w:val="both"/>
        <w:rPr>
          <w:rFonts w:ascii="Arial" w:eastAsia="Times New Roman" w:hAnsi="Arial"/>
          <w:b/>
          <w:sz w:val="20"/>
          <w:szCs w:val="20"/>
          <w:lang w:val="en-AU"/>
        </w:rPr>
      </w:pPr>
    </w:p>
    <w:p w14:paraId="610461D6" w14:textId="7ABD7A51" w:rsidR="00AC78A3" w:rsidRPr="00AC78A3" w:rsidRDefault="00324A1D" w:rsidP="004E0467">
      <w:pPr>
        <w:rPr>
          <w:rFonts w:ascii="Arial" w:eastAsia="Times New Roman" w:hAnsi="Arial"/>
          <w:b/>
          <w:sz w:val="20"/>
          <w:szCs w:val="20"/>
          <w:lang w:val="en-AU"/>
        </w:rPr>
      </w:pPr>
      <w:r w:rsidRPr="001E000B">
        <w:rPr>
          <w:rFonts w:ascii="Arial" w:eastAsia="Times New Roman" w:hAnsi="Arial" w:cs="Arial"/>
          <w:sz w:val="20"/>
          <w:szCs w:val="20"/>
          <w:lang w:val="en-AU"/>
        </w:rPr>
        <w:fldChar w:fldCharType="begin"/>
      </w:r>
      <w:r w:rsidRPr="001E000B">
        <w:rPr>
          <w:rFonts w:ascii="Arial" w:eastAsia="Times New Roman" w:hAnsi="Arial" w:cs="Arial"/>
          <w:sz w:val="20"/>
          <w:szCs w:val="20"/>
          <w:lang w:val="en-AU"/>
        </w:rPr>
        <w:instrText xml:space="preserve"> ADDIN EN.REFLIST </w:instrText>
      </w:r>
      <w:r w:rsidRPr="001E000B">
        <w:rPr>
          <w:rFonts w:ascii="Arial" w:eastAsia="Times New Roman" w:hAnsi="Arial" w:cs="Arial"/>
          <w:sz w:val="20"/>
          <w:szCs w:val="20"/>
          <w:lang w:val="en-AU"/>
        </w:rPr>
        <w:fldChar w:fldCharType="end"/>
      </w:r>
      <w:r w:rsidR="009369EC">
        <w:rPr>
          <w:rStyle w:val="Normal2Char"/>
          <w:rFonts w:eastAsia="ＭＳ 明朝"/>
          <w:i/>
          <w:color w:val="0D0D0D"/>
        </w:rPr>
        <w:fldChar w:fldCharType="begin"/>
      </w:r>
      <w:r w:rsidR="009369EC">
        <w:rPr>
          <w:rStyle w:val="Normal2Char"/>
          <w:rFonts w:eastAsia="ＭＳ 明朝"/>
          <w:i/>
          <w:color w:val="0D0D0D"/>
        </w:rPr>
        <w:instrText xml:space="preserve"> MERGEFIELD  TableEnd:Samples  \* MERGEFORMAT </w:instrText>
      </w:r>
      <w:r w:rsidR="009369EC">
        <w:rPr>
          <w:rStyle w:val="Normal2Char"/>
          <w:rFonts w:eastAsia="ＭＳ 明朝"/>
          <w:i/>
          <w:color w:val="0D0D0D"/>
        </w:rPr>
        <w:fldChar w:fldCharType="separate"/>
      </w:r>
      <w:r w:rsidR="009369EC">
        <w:rPr>
          <w:rStyle w:val="Normal2Char"/>
          <w:rFonts w:eastAsia="ＭＳ 明朝"/>
          <w:i/>
          <w:color w:val="0D0D0D"/>
        </w:rPr>
        <w:t>«TableEnd:Samples»</w:t>
      </w:r>
      <w:r w:rsidR="009369EC">
        <w:rPr>
          <w:rStyle w:val="Normal2Char"/>
          <w:rFonts w:eastAsia="ＭＳ 明朝"/>
          <w:i/>
          <w:color w:val="0D0D0D"/>
        </w:rPr>
        <w:fldChar w:fldCharType="end"/>
      </w:r>
    </w:p>
    <w:sectPr w:rsidR="00AC78A3" w:rsidRPr="00AC78A3" w:rsidSect="00E8328E">
      <w:headerReference w:type="default" r:id="rId9"/>
      <w:footerReference w:type="even" r:id="rId10"/>
      <w:footerReference w:type="default" r:id="rId11"/>
      <w:pgSz w:w="11900" w:h="16840"/>
      <w:pgMar w:top="1560" w:right="851" w:bottom="1134" w:left="851" w:header="680" w:footer="851"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152F15" w14:textId="77777777" w:rsidR="008B438B" w:rsidRDefault="008B438B" w:rsidP="00607735">
      <w:r>
        <w:separator/>
      </w:r>
    </w:p>
  </w:endnote>
  <w:endnote w:type="continuationSeparator" w:id="0">
    <w:p w14:paraId="418D9DBB" w14:textId="77777777" w:rsidR="008B438B" w:rsidRDefault="008B438B" w:rsidP="00607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5DC86" w14:textId="77777777" w:rsidR="008B438B" w:rsidRDefault="008B438B"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8B438B" w:rsidRDefault="008B438B" w:rsidP="00AD585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7EE81" w14:textId="747DD8DD" w:rsidR="008B438B" w:rsidRPr="005435AD" w:rsidRDefault="008B438B" w:rsidP="005435AD">
    <w:pPr>
      <w:pStyle w:val="Footer"/>
      <w:framePr w:wrap="around" w:vAnchor="text" w:hAnchor="page" w:x="10032" w:y="90"/>
      <w:rPr>
        <w:rFonts w:ascii="Arial" w:hAnsi="Arial"/>
        <w:i/>
        <w:color w:val="808080"/>
        <w:sz w:val="18"/>
      </w:rPr>
    </w:pPr>
    <w:r w:rsidRPr="005435AD">
      <w:rPr>
        <w:rFonts w:ascii="Arial" w:hAnsi="Arial"/>
        <w:i/>
        <w:color w:val="808080"/>
        <w:sz w:val="18"/>
      </w:rPr>
      <w:t xml:space="preserve">Page </w:t>
    </w:r>
    <w:r w:rsidRPr="005435AD">
      <w:rPr>
        <w:rFonts w:ascii="Arial" w:hAnsi="Arial"/>
        <w:i/>
        <w:color w:val="808080"/>
        <w:sz w:val="18"/>
      </w:rPr>
      <w:fldChar w:fldCharType="begin"/>
    </w:r>
    <w:r w:rsidRPr="005435AD">
      <w:rPr>
        <w:rFonts w:ascii="Arial" w:hAnsi="Arial"/>
        <w:i/>
        <w:color w:val="808080"/>
        <w:sz w:val="18"/>
      </w:rPr>
      <w:instrText xml:space="preserve"> PAGE </w:instrText>
    </w:r>
    <w:r w:rsidRPr="005435AD">
      <w:rPr>
        <w:rFonts w:ascii="Arial" w:hAnsi="Arial"/>
        <w:i/>
        <w:color w:val="808080"/>
        <w:sz w:val="18"/>
      </w:rPr>
      <w:fldChar w:fldCharType="separate"/>
    </w:r>
    <w:r w:rsidR="00423582">
      <w:rPr>
        <w:rFonts w:ascii="Arial" w:hAnsi="Arial"/>
        <w:i/>
        <w:noProof/>
        <w:color w:val="808080"/>
        <w:sz w:val="18"/>
      </w:rPr>
      <w:t>1</w:t>
    </w:r>
    <w:r w:rsidRPr="005435AD">
      <w:rPr>
        <w:rFonts w:ascii="Arial" w:hAnsi="Arial"/>
        <w:i/>
        <w:color w:val="808080"/>
        <w:sz w:val="18"/>
      </w:rPr>
      <w:fldChar w:fldCharType="end"/>
    </w:r>
    <w:r w:rsidRPr="005435AD">
      <w:rPr>
        <w:rFonts w:ascii="Arial" w:hAnsi="Arial"/>
        <w:i/>
        <w:color w:val="808080"/>
        <w:sz w:val="18"/>
      </w:rPr>
      <w:t xml:space="preserve"> of </w:t>
    </w:r>
    <w:r w:rsidRPr="005435AD">
      <w:rPr>
        <w:rFonts w:ascii="Arial" w:hAnsi="Arial"/>
        <w:i/>
        <w:color w:val="808080"/>
        <w:sz w:val="18"/>
      </w:rPr>
      <w:fldChar w:fldCharType="begin"/>
    </w:r>
    <w:r w:rsidRPr="005435AD">
      <w:rPr>
        <w:rFonts w:ascii="Arial" w:hAnsi="Arial"/>
        <w:i/>
        <w:color w:val="808080"/>
        <w:sz w:val="18"/>
      </w:rPr>
      <w:instrText xml:space="preserve"> NUMPAGES </w:instrText>
    </w:r>
    <w:r w:rsidRPr="005435AD">
      <w:rPr>
        <w:rFonts w:ascii="Arial" w:hAnsi="Arial"/>
        <w:i/>
        <w:color w:val="808080"/>
        <w:sz w:val="18"/>
      </w:rPr>
      <w:fldChar w:fldCharType="separate"/>
    </w:r>
    <w:r w:rsidR="00423582">
      <w:rPr>
        <w:rFonts w:ascii="Arial" w:hAnsi="Arial"/>
        <w:i/>
        <w:noProof/>
        <w:color w:val="808080"/>
        <w:sz w:val="18"/>
      </w:rPr>
      <w:t>1</w:t>
    </w:r>
    <w:r w:rsidRPr="005435AD">
      <w:rPr>
        <w:rFonts w:ascii="Arial" w:hAnsi="Arial"/>
        <w:i/>
        <w:color w:val="808080"/>
        <w:sz w:val="18"/>
      </w:rPr>
      <w:fldChar w:fldCharType="end"/>
    </w:r>
  </w:p>
  <w:p w14:paraId="1D63A7C3" w14:textId="6B2FCFF5" w:rsidR="008B438B" w:rsidRPr="003E1B53" w:rsidRDefault="008B438B" w:rsidP="00BE2704">
    <w:pPr>
      <w:rPr>
        <w:rFonts w:ascii="Arial" w:eastAsia="Times New Roman" w:hAnsi="Arial"/>
        <w:b/>
        <w:i/>
        <w:sz w:val="18"/>
        <w:szCs w:val="20"/>
        <w:lang w:val="en-AU"/>
      </w:rPr>
    </w:pPr>
    <w:r w:rsidRPr="003E1B53">
      <w:rPr>
        <w:i/>
        <w:sz w:val="22"/>
        <w:lang w:val="en-NZ"/>
      </w:rPr>
      <w:fldChar w:fldCharType="begin"/>
    </w:r>
    <w:r w:rsidRPr="003E1B53">
      <w:rPr>
        <w:i/>
        <w:sz w:val="22"/>
        <w:lang w:val="en-NZ"/>
      </w:rPr>
      <w:instrText xml:space="preserve"> MERGEFIELD  TableStart:Samples  \* MERGEFORMAT </w:instrText>
    </w:r>
    <w:r w:rsidRPr="003E1B53">
      <w:rPr>
        <w:i/>
        <w:sz w:val="22"/>
        <w:lang w:val="en-NZ"/>
      </w:rPr>
      <w:fldChar w:fldCharType="separate"/>
    </w:r>
    <w:r w:rsidRPr="003E1B53">
      <w:rPr>
        <w:i/>
        <w:noProof/>
        <w:sz w:val="22"/>
        <w:lang w:val="en-NZ"/>
      </w:rPr>
      <w:t>«TableStart:Samples»</w:t>
    </w:r>
    <w:r w:rsidRPr="003E1B53">
      <w:rPr>
        <w:i/>
        <w:sz w:val="22"/>
      </w:rPr>
      <w:fldChar w:fldCharType="end"/>
    </w:r>
    <w:r w:rsidRPr="003E1B53">
      <w:rPr>
        <w:rFonts w:ascii="Arial" w:hAnsi="Arial"/>
        <w:i/>
        <w:color w:val="808080"/>
        <w:sz w:val="18"/>
        <w:lang w:val="ru-RU"/>
      </w:rPr>
      <w:fldChar w:fldCharType="begin"/>
    </w:r>
    <w:r w:rsidRPr="003E1B53">
      <w:rPr>
        <w:rFonts w:ascii="Arial" w:hAnsi="Arial"/>
        <w:i/>
        <w:color w:val="808080"/>
        <w:sz w:val="18"/>
        <w:lang w:val="ru-RU"/>
      </w:rPr>
      <w:instrText xml:space="preserve"> MERGEFIELD  sample  \* MERGEFORMAT </w:instrText>
    </w:r>
    <w:r w:rsidRPr="003E1B53">
      <w:rPr>
        <w:rFonts w:ascii="Arial" w:hAnsi="Arial"/>
        <w:i/>
        <w:color w:val="808080"/>
        <w:sz w:val="18"/>
        <w:lang w:val="ru-RU"/>
      </w:rPr>
      <w:fldChar w:fldCharType="separate"/>
    </w:r>
    <w:r w:rsidRPr="003E1B53">
      <w:rPr>
        <w:rFonts w:ascii="Arial" w:hAnsi="Arial"/>
        <w:i/>
        <w:noProof/>
        <w:color w:val="808080"/>
        <w:sz w:val="18"/>
        <w:lang w:val="ru-RU"/>
      </w:rPr>
      <w:t>«sample»</w:t>
    </w:r>
    <w:r w:rsidRPr="003E1B53">
      <w:rPr>
        <w:rFonts w:ascii="Arial" w:hAnsi="Arial"/>
        <w:i/>
        <w:color w:val="808080"/>
        <w:sz w:val="18"/>
      </w:rPr>
      <w:fldChar w:fldCharType="end"/>
    </w:r>
    <w:r w:rsidRPr="003E1B53">
      <w:rPr>
        <w:rFonts w:ascii="Arial" w:eastAsia="Times New Roman" w:hAnsi="Arial" w:cs="Arial"/>
        <w:i/>
        <w:sz w:val="18"/>
        <w:szCs w:val="20"/>
        <w:lang w:val="en-AU"/>
      </w:rPr>
      <w:fldChar w:fldCharType="begin"/>
    </w:r>
    <w:r w:rsidRPr="003E1B53">
      <w:rPr>
        <w:rFonts w:ascii="Arial" w:eastAsia="Times New Roman" w:hAnsi="Arial" w:cs="Arial"/>
        <w:i/>
        <w:sz w:val="18"/>
        <w:szCs w:val="20"/>
        <w:lang w:val="en-AU"/>
      </w:rPr>
      <w:instrText xml:space="preserve"> ADDIN EN.REFLIST </w:instrText>
    </w:r>
    <w:r w:rsidRPr="003E1B53">
      <w:rPr>
        <w:rFonts w:ascii="Arial" w:eastAsia="Times New Roman" w:hAnsi="Arial" w:cs="Arial"/>
        <w:i/>
        <w:sz w:val="18"/>
        <w:szCs w:val="20"/>
        <w:lang w:val="en-AU"/>
      </w:rPr>
      <w:fldChar w:fldCharType="end"/>
    </w:r>
    <w:r w:rsidRPr="003E1B53">
      <w:rPr>
        <w:rStyle w:val="Normal2Char"/>
        <w:rFonts w:eastAsia="ＭＳ 明朝"/>
        <w:i/>
        <w:color w:val="0D0D0D"/>
        <w:sz w:val="20"/>
      </w:rPr>
      <w:fldChar w:fldCharType="begin"/>
    </w:r>
    <w:r w:rsidRPr="003E1B53">
      <w:rPr>
        <w:rStyle w:val="Normal2Char"/>
        <w:rFonts w:eastAsia="ＭＳ 明朝"/>
        <w:i/>
        <w:color w:val="0D0D0D"/>
        <w:sz w:val="20"/>
      </w:rPr>
      <w:instrText xml:space="preserve"> MERGEFIELD  TableEnd:Samples  \* MERGEFORMAT </w:instrText>
    </w:r>
    <w:r w:rsidRPr="003E1B53">
      <w:rPr>
        <w:rStyle w:val="Normal2Char"/>
        <w:rFonts w:eastAsia="ＭＳ 明朝"/>
        <w:i/>
        <w:color w:val="0D0D0D"/>
        <w:sz w:val="20"/>
      </w:rPr>
      <w:fldChar w:fldCharType="separate"/>
    </w:r>
    <w:r w:rsidRPr="003E1B53">
      <w:rPr>
        <w:rStyle w:val="Normal2Char"/>
        <w:rFonts w:eastAsia="ＭＳ 明朝"/>
        <w:i/>
        <w:color w:val="0D0D0D"/>
        <w:sz w:val="20"/>
      </w:rPr>
      <w:t>«TableEnd:Samples»</w:t>
    </w:r>
    <w:r w:rsidRPr="003E1B53">
      <w:rPr>
        <w:rStyle w:val="Normal2Char"/>
        <w:rFonts w:eastAsia="ＭＳ 明朝"/>
        <w:i/>
        <w:color w:val="0D0D0D"/>
        <w:sz w:val="20"/>
      </w:rPr>
      <w:fldChar w:fldCharType="end"/>
    </w:r>
    <w:r w:rsidRPr="003E1B53">
      <w:rPr>
        <w:rFonts w:ascii="Arial" w:hAnsi="Arial"/>
        <w:i/>
        <w:color w:val="808080"/>
        <w:sz w:val="18"/>
      </w:rPr>
      <w:tab/>
      <w:t>TruSeq Amplicon Cancer Panel Report</w:t>
    </w:r>
    <w:r w:rsidRPr="003E1B53">
      <w:rPr>
        <w:rFonts w:ascii="Arial" w:hAnsi="Arial"/>
        <w:i/>
        <w:color w:val="808080"/>
        <w:sz w:val="18"/>
      </w:rPr>
      <w:tab/>
    </w:r>
    <w:r w:rsidRPr="003E1B53">
      <w:rPr>
        <w:rFonts w:ascii="Arial" w:hAnsi="Arial"/>
        <w:i/>
        <w:color w:val="808080"/>
        <w:sz w:val="18"/>
      </w:rPr>
      <w:fldChar w:fldCharType="begin"/>
    </w:r>
    <w:r w:rsidRPr="003E1B53">
      <w:rPr>
        <w:rFonts w:ascii="Arial" w:hAnsi="Arial"/>
        <w:i/>
        <w:color w:val="808080"/>
        <w:sz w:val="18"/>
      </w:rPr>
      <w:instrText xml:space="preserve"> SAVEDATE \@ "d-MMM-yy h:mm am/pm" \* MERGEFORMAT </w:instrText>
    </w:r>
    <w:r w:rsidRPr="003E1B53">
      <w:rPr>
        <w:rFonts w:ascii="Arial" w:hAnsi="Arial"/>
        <w:i/>
        <w:color w:val="808080"/>
        <w:sz w:val="18"/>
      </w:rPr>
      <w:fldChar w:fldCharType="separate"/>
    </w:r>
    <w:r w:rsidR="00423582">
      <w:rPr>
        <w:rFonts w:ascii="Arial" w:hAnsi="Arial"/>
        <w:i/>
        <w:noProof/>
        <w:color w:val="808080"/>
        <w:sz w:val="18"/>
      </w:rPr>
      <w:t>6-Mar-15 10:14 AM</w:t>
    </w:r>
    <w:r w:rsidRPr="003E1B53">
      <w:rPr>
        <w:rFonts w:ascii="Arial" w:hAnsi="Arial"/>
        <w:i/>
        <w:color w:val="808080"/>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2A3BFE" w14:textId="77777777" w:rsidR="008B438B" w:rsidRDefault="008B438B" w:rsidP="00607735">
      <w:r>
        <w:separator/>
      </w:r>
    </w:p>
  </w:footnote>
  <w:footnote w:type="continuationSeparator" w:id="0">
    <w:p w14:paraId="584C8C8B" w14:textId="77777777" w:rsidR="008B438B" w:rsidRDefault="008B438B" w:rsidP="006077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7ADCE" w14:textId="363A5FDC" w:rsidR="008B438B" w:rsidRPr="00963761" w:rsidRDefault="00E8328E" w:rsidP="00AD585B">
    <w:pPr>
      <w:tabs>
        <w:tab w:val="center" w:pos="4153"/>
        <w:tab w:val="right" w:pos="8306"/>
      </w:tabs>
      <w:jc w:val="center"/>
      <w:rPr>
        <w:rFonts w:ascii="Arial" w:hAnsi="Arial" w:cs="Arial"/>
        <w:bCs/>
        <w:iCs/>
        <w:color w:val="999999"/>
      </w:rPr>
    </w:pPr>
    <w:r>
      <w:rPr>
        <w:noProof/>
      </w:rPr>
      <mc:AlternateContent>
        <mc:Choice Requires="wps">
          <w:drawing>
            <wp:anchor distT="0" distB="0" distL="114300" distR="114300" simplePos="0" relativeHeight="251658240" behindDoc="0" locked="0" layoutInCell="1" allowOverlap="1" wp14:anchorId="70EC8BBC" wp14:editId="5176D4EC">
              <wp:simplePos x="0" y="0"/>
              <wp:positionH relativeFrom="column">
                <wp:posOffset>5372100</wp:posOffset>
              </wp:positionH>
              <wp:positionV relativeFrom="page">
                <wp:posOffset>304800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8B438B" w:rsidRDefault="008B438B" w:rsidP="00F42F75">
                          <w:r>
                            <w:rPr>
                              <w:noProof/>
                            </w:rPr>
                            <w:drawing>
                              <wp:inline distT="0" distB="0" distL="0" distR="0" wp14:anchorId="13345E78" wp14:editId="5B18D42B">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423pt;margin-top:24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" filled="f" stroked="f">
              <v:textbox>
                <w:txbxContent>
                  <w:p w14:paraId="4E7A93FB" w14:textId="77777777" w:rsidR="008B438B" w:rsidRDefault="008B438B" w:rsidP="00F42F75">
                    <w:r>
                      <w:rPr>
                        <w:noProof/>
                      </w:rPr>
                      <w:drawing>
                        <wp:inline distT="0" distB="0" distL="0" distR="0" wp14:anchorId="13345E78" wp14:editId="5B18D42B">
                          <wp:extent cx="457200" cy="139700"/>
                          <wp:effectExtent l="0" t="0" r="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8B438B" w:rsidRPr="00973272" w:rsidRDefault="008B438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rPr>
      <w:drawing>
        <wp:anchor distT="0" distB="0" distL="114300" distR="114300" simplePos="0" relativeHeight="251661312" behindDoc="0" locked="0" layoutInCell="1" allowOverlap="1" wp14:anchorId="69270715" wp14:editId="787C3E81">
          <wp:simplePos x="0" y="0"/>
          <wp:positionH relativeFrom="column">
            <wp:posOffset>6057900</wp:posOffset>
          </wp:positionH>
          <wp:positionV relativeFrom="paragraph">
            <wp:posOffset>-127000</wp:posOffset>
          </wp:positionV>
          <wp:extent cx="342900" cy="546100"/>
          <wp:effectExtent l="0" t="0" r="12700" b="1270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AF209C3" wp14:editId="3E44F291">
          <wp:simplePos x="0" y="0"/>
          <wp:positionH relativeFrom="column">
            <wp:posOffset>0</wp:posOffset>
          </wp:positionH>
          <wp:positionV relativeFrom="paragraph">
            <wp:posOffset>-241300</wp:posOffset>
          </wp:positionV>
          <wp:extent cx="1231900" cy="495300"/>
          <wp:effectExtent l="0" t="0" r="12700" b="12700"/>
          <wp:wrapNone/>
          <wp:docPr id="5" name="Picture 1" descr="peterma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termac_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319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155CF19D" wp14:editId="48CCF6D4">
              <wp:simplePos x="0" y="0"/>
              <wp:positionH relativeFrom="column">
                <wp:posOffset>0</wp:posOffset>
              </wp:positionH>
              <wp:positionV relativeFrom="paragraph">
                <wp:posOffset>215900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8B438B" w:rsidRPr="00B2330E" w:rsidRDefault="008B438B"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0;margin-top:17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" filled="f" stroked="f">
              <v:textbox>
                <w:txbxContent>
                  <w:p w14:paraId="31D56048" w14:textId="77777777" w:rsidR="008B438B" w:rsidRPr="00B2330E" w:rsidRDefault="008B438B"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sidRPr="00E8328E">
      <w:rPr>
        <w:noProof/>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64FAB"/>
    <w:multiLevelType w:val="hybridMultilevel"/>
    <w:tmpl w:val="2646B74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rs2555r5s2seae0pph595pov0x0s5fz290w&quot;&gt;My EndNote Library&lt;record-ids&gt;&lt;item&gt;1470&lt;/item&gt;&lt;item&gt;1481&lt;/item&gt;&lt;item&gt;1684&lt;/item&gt;&lt;item&gt;1702&lt;/item&gt;&lt;item&gt;1706&lt;/item&gt;&lt;item&gt;1707&lt;/item&gt;&lt;/record-ids&gt;&lt;/item&gt;&lt;/Libraries&gt;"/>
  </w:docVars>
  <w:rsids>
    <w:rsidRoot w:val="00607735"/>
    <w:rsid w:val="00015570"/>
    <w:rsid w:val="000205A1"/>
    <w:rsid w:val="00046399"/>
    <w:rsid w:val="00060433"/>
    <w:rsid w:val="000B099F"/>
    <w:rsid w:val="000B4C0F"/>
    <w:rsid w:val="000B63B6"/>
    <w:rsid w:val="000C47DD"/>
    <w:rsid w:val="000C484A"/>
    <w:rsid w:val="000D3328"/>
    <w:rsid w:val="000E5A30"/>
    <w:rsid w:val="000E6FB9"/>
    <w:rsid w:val="000F2B33"/>
    <w:rsid w:val="000F7BA9"/>
    <w:rsid w:val="00123E19"/>
    <w:rsid w:val="0013670D"/>
    <w:rsid w:val="00136ADB"/>
    <w:rsid w:val="00143584"/>
    <w:rsid w:val="00143C82"/>
    <w:rsid w:val="00167769"/>
    <w:rsid w:val="001738FC"/>
    <w:rsid w:val="00195C27"/>
    <w:rsid w:val="001A2F72"/>
    <w:rsid w:val="001B4506"/>
    <w:rsid w:val="001C6B19"/>
    <w:rsid w:val="001D174F"/>
    <w:rsid w:val="001E000B"/>
    <w:rsid w:val="001E62D6"/>
    <w:rsid w:val="001F2DA6"/>
    <w:rsid w:val="001F3C50"/>
    <w:rsid w:val="001F47A2"/>
    <w:rsid w:val="00213175"/>
    <w:rsid w:val="00214409"/>
    <w:rsid w:val="00222691"/>
    <w:rsid w:val="00223806"/>
    <w:rsid w:val="0023023F"/>
    <w:rsid w:val="00271DB4"/>
    <w:rsid w:val="00284552"/>
    <w:rsid w:val="002A5E8A"/>
    <w:rsid w:val="002D3E9A"/>
    <w:rsid w:val="002E315D"/>
    <w:rsid w:val="002F28AE"/>
    <w:rsid w:val="0030352F"/>
    <w:rsid w:val="00305B25"/>
    <w:rsid w:val="00324A1D"/>
    <w:rsid w:val="00340C9D"/>
    <w:rsid w:val="0034282D"/>
    <w:rsid w:val="00351983"/>
    <w:rsid w:val="003629EE"/>
    <w:rsid w:val="0036796E"/>
    <w:rsid w:val="003750B4"/>
    <w:rsid w:val="00377E0C"/>
    <w:rsid w:val="00396279"/>
    <w:rsid w:val="003C4AB8"/>
    <w:rsid w:val="003D35E2"/>
    <w:rsid w:val="003E1B53"/>
    <w:rsid w:val="003E1E5F"/>
    <w:rsid w:val="003E4C63"/>
    <w:rsid w:val="003F52DF"/>
    <w:rsid w:val="003F6E79"/>
    <w:rsid w:val="004009E6"/>
    <w:rsid w:val="00401652"/>
    <w:rsid w:val="00405A3C"/>
    <w:rsid w:val="00423582"/>
    <w:rsid w:val="00452D08"/>
    <w:rsid w:val="00467CDB"/>
    <w:rsid w:val="00467ED3"/>
    <w:rsid w:val="00475B44"/>
    <w:rsid w:val="0049466D"/>
    <w:rsid w:val="004C559A"/>
    <w:rsid w:val="004E0285"/>
    <w:rsid w:val="004E0467"/>
    <w:rsid w:val="004E3DD6"/>
    <w:rsid w:val="004E6356"/>
    <w:rsid w:val="004F757E"/>
    <w:rsid w:val="00500D30"/>
    <w:rsid w:val="00510955"/>
    <w:rsid w:val="00512F79"/>
    <w:rsid w:val="0054222E"/>
    <w:rsid w:val="005435AD"/>
    <w:rsid w:val="00547711"/>
    <w:rsid w:val="005878AA"/>
    <w:rsid w:val="0059224B"/>
    <w:rsid w:val="005D048F"/>
    <w:rsid w:val="005D684F"/>
    <w:rsid w:val="005D760E"/>
    <w:rsid w:val="005F0C42"/>
    <w:rsid w:val="00607735"/>
    <w:rsid w:val="00617849"/>
    <w:rsid w:val="006321E6"/>
    <w:rsid w:val="00634ADF"/>
    <w:rsid w:val="00642F75"/>
    <w:rsid w:val="00647708"/>
    <w:rsid w:val="006510EF"/>
    <w:rsid w:val="0065592D"/>
    <w:rsid w:val="006606B3"/>
    <w:rsid w:val="00662E89"/>
    <w:rsid w:val="00664E59"/>
    <w:rsid w:val="00665C86"/>
    <w:rsid w:val="00696E09"/>
    <w:rsid w:val="006973B1"/>
    <w:rsid w:val="006B2CC5"/>
    <w:rsid w:val="006C3280"/>
    <w:rsid w:val="006C5841"/>
    <w:rsid w:val="006D6DB9"/>
    <w:rsid w:val="006E57BB"/>
    <w:rsid w:val="006F5C65"/>
    <w:rsid w:val="00700841"/>
    <w:rsid w:val="0070132E"/>
    <w:rsid w:val="0072038E"/>
    <w:rsid w:val="0072516F"/>
    <w:rsid w:val="00735A10"/>
    <w:rsid w:val="00744DA7"/>
    <w:rsid w:val="0076730A"/>
    <w:rsid w:val="0077518F"/>
    <w:rsid w:val="00786186"/>
    <w:rsid w:val="007865B1"/>
    <w:rsid w:val="00796DAA"/>
    <w:rsid w:val="007B143A"/>
    <w:rsid w:val="007B1E80"/>
    <w:rsid w:val="007B7902"/>
    <w:rsid w:val="007C7E43"/>
    <w:rsid w:val="007D4981"/>
    <w:rsid w:val="0082741E"/>
    <w:rsid w:val="00831E1D"/>
    <w:rsid w:val="00843179"/>
    <w:rsid w:val="008646C7"/>
    <w:rsid w:val="00884974"/>
    <w:rsid w:val="0089254B"/>
    <w:rsid w:val="00894E02"/>
    <w:rsid w:val="00897980"/>
    <w:rsid w:val="008A46A2"/>
    <w:rsid w:val="008B3A08"/>
    <w:rsid w:val="008B438B"/>
    <w:rsid w:val="008D4252"/>
    <w:rsid w:val="008E287C"/>
    <w:rsid w:val="008E2D0A"/>
    <w:rsid w:val="008E5B46"/>
    <w:rsid w:val="00902BFF"/>
    <w:rsid w:val="00906DF2"/>
    <w:rsid w:val="0093299F"/>
    <w:rsid w:val="009369EC"/>
    <w:rsid w:val="00952E9F"/>
    <w:rsid w:val="00967465"/>
    <w:rsid w:val="00971E9F"/>
    <w:rsid w:val="00977D2A"/>
    <w:rsid w:val="009874D0"/>
    <w:rsid w:val="00987A57"/>
    <w:rsid w:val="009A09EB"/>
    <w:rsid w:val="009A6D70"/>
    <w:rsid w:val="009D58E4"/>
    <w:rsid w:val="009E5D98"/>
    <w:rsid w:val="009E78D2"/>
    <w:rsid w:val="00A03EA6"/>
    <w:rsid w:val="00A1035D"/>
    <w:rsid w:val="00A257EA"/>
    <w:rsid w:val="00A362AE"/>
    <w:rsid w:val="00A375F8"/>
    <w:rsid w:val="00A40A28"/>
    <w:rsid w:val="00A4595B"/>
    <w:rsid w:val="00A63154"/>
    <w:rsid w:val="00A6392C"/>
    <w:rsid w:val="00A7091B"/>
    <w:rsid w:val="00AB3332"/>
    <w:rsid w:val="00AC78A3"/>
    <w:rsid w:val="00AD5474"/>
    <w:rsid w:val="00AD585B"/>
    <w:rsid w:val="00AE102A"/>
    <w:rsid w:val="00AE2CF0"/>
    <w:rsid w:val="00AF42B5"/>
    <w:rsid w:val="00B0126C"/>
    <w:rsid w:val="00B63FAD"/>
    <w:rsid w:val="00B7421E"/>
    <w:rsid w:val="00B806B2"/>
    <w:rsid w:val="00B81603"/>
    <w:rsid w:val="00B9108C"/>
    <w:rsid w:val="00BA0BD7"/>
    <w:rsid w:val="00BA2D80"/>
    <w:rsid w:val="00BB1134"/>
    <w:rsid w:val="00BB62C3"/>
    <w:rsid w:val="00BC699A"/>
    <w:rsid w:val="00BE2704"/>
    <w:rsid w:val="00C04B0A"/>
    <w:rsid w:val="00C06ACD"/>
    <w:rsid w:val="00C10047"/>
    <w:rsid w:val="00C12B8E"/>
    <w:rsid w:val="00C263F5"/>
    <w:rsid w:val="00C32AE6"/>
    <w:rsid w:val="00C32D9F"/>
    <w:rsid w:val="00C40399"/>
    <w:rsid w:val="00C561F5"/>
    <w:rsid w:val="00C62D1B"/>
    <w:rsid w:val="00C91761"/>
    <w:rsid w:val="00CA3553"/>
    <w:rsid w:val="00CC0F1E"/>
    <w:rsid w:val="00CE1B0B"/>
    <w:rsid w:val="00CF6467"/>
    <w:rsid w:val="00D02A6F"/>
    <w:rsid w:val="00D034DF"/>
    <w:rsid w:val="00D0372E"/>
    <w:rsid w:val="00D21A0C"/>
    <w:rsid w:val="00D2276B"/>
    <w:rsid w:val="00D317C3"/>
    <w:rsid w:val="00D33A02"/>
    <w:rsid w:val="00D35A8E"/>
    <w:rsid w:val="00D408D6"/>
    <w:rsid w:val="00D40B6B"/>
    <w:rsid w:val="00D43E1A"/>
    <w:rsid w:val="00D47845"/>
    <w:rsid w:val="00D87EDA"/>
    <w:rsid w:val="00DA2FDA"/>
    <w:rsid w:val="00DC09F1"/>
    <w:rsid w:val="00DC1AF9"/>
    <w:rsid w:val="00DD34A0"/>
    <w:rsid w:val="00DD65A7"/>
    <w:rsid w:val="00DD7D1F"/>
    <w:rsid w:val="00DE2A5D"/>
    <w:rsid w:val="00E05FFF"/>
    <w:rsid w:val="00E14413"/>
    <w:rsid w:val="00E21DEF"/>
    <w:rsid w:val="00E23F66"/>
    <w:rsid w:val="00E247C1"/>
    <w:rsid w:val="00E32CD6"/>
    <w:rsid w:val="00E4667B"/>
    <w:rsid w:val="00E60348"/>
    <w:rsid w:val="00E65B83"/>
    <w:rsid w:val="00E765E0"/>
    <w:rsid w:val="00E831CD"/>
    <w:rsid w:val="00E8328E"/>
    <w:rsid w:val="00EB038C"/>
    <w:rsid w:val="00EC38AE"/>
    <w:rsid w:val="00ED1467"/>
    <w:rsid w:val="00F00B33"/>
    <w:rsid w:val="00F029B8"/>
    <w:rsid w:val="00F14E16"/>
    <w:rsid w:val="00F35DDD"/>
    <w:rsid w:val="00F42F75"/>
    <w:rsid w:val="00F46556"/>
    <w:rsid w:val="00F5574D"/>
    <w:rsid w:val="00F60328"/>
    <w:rsid w:val="00F63B07"/>
    <w:rsid w:val="00F85033"/>
    <w:rsid w:val="00F977B1"/>
    <w:rsid w:val="00F97EA6"/>
    <w:rsid w:val="00FB4B83"/>
    <w:rsid w:val="00FB544E"/>
    <w:rsid w:val="00FD3F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0A67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lang w:val="en-AU"/>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lang w:val="en-AU"/>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lang w:val="en-AU"/>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style>
  <w:style w:type="table" w:styleId="TableGrid">
    <w:name w:val="Table Grid"/>
    <w:basedOn w:val="TableNormal"/>
    <w:uiPriority w:val="59"/>
    <w:rsid w:val="00E21D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21DE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ＭＳ ゴシック"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ＭＳ ゴシック" w:hAnsi="Calibri" w:cs="Times New Roman"/>
        <w:b/>
        <w:bCs/>
      </w:rPr>
    </w:tblStylePr>
    <w:tblStylePr w:type="lastCol">
      <w:rPr>
        <w:rFonts w:ascii="Calibri" w:eastAsia="ＭＳ ゴシック"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ascii="Arial" w:eastAsia="Times New Roman" w:hAnsi="Arial"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paragraph" w:styleId="Heading2">
    <w:name w:val="heading 2"/>
    <w:basedOn w:val="Normal"/>
    <w:next w:val="Normal"/>
    <w:link w:val="Heading2Char"/>
    <w:uiPriority w:val="99"/>
    <w:qFormat/>
    <w:rsid w:val="00607735"/>
    <w:pPr>
      <w:keepNext/>
      <w:tabs>
        <w:tab w:val="left" w:pos="9540"/>
      </w:tabs>
      <w:ind w:right="-1048"/>
      <w:jc w:val="both"/>
      <w:outlineLvl w:val="1"/>
    </w:pPr>
    <w:rPr>
      <w:rFonts w:ascii="Arial" w:eastAsia="Times New Roman" w:hAnsi="Arial" w:cs="Arial"/>
      <w:b/>
      <w:bCs/>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607735"/>
    <w:rPr>
      <w:rFonts w:ascii="Arial" w:eastAsia="Times New Roman" w:hAnsi="Arial" w:cs="Arial"/>
      <w:b/>
      <w:bCs/>
      <w:szCs w:val="20"/>
      <w:lang w:val="en-AU"/>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lang w:val="en-AU"/>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lang w:val="en-AU"/>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lang w:val="en-AU"/>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uiPriority w:val="34"/>
    <w:qFormat/>
    <w:rsid w:val="00AE2CF0"/>
    <w:pPr>
      <w:ind w:left="720"/>
      <w:contextualSpacing/>
    </w:pPr>
  </w:style>
  <w:style w:type="table" w:styleId="TableGrid">
    <w:name w:val="Table Grid"/>
    <w:basedOn w:val="TableNormal"/>
    <w:uiPriority w:val="59"/>
    <w:rsid w:val="00E21D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21DE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ＭＳ ゴシック"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ＭＳ ゴシック"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ＭＳ ゴシック" w:hAnsi="Calibri" w:cs="Times New Roman"/>
        <w:b/>
        <w:bCs/>
      </w:rPr>
    </w:tblStylePr>
    <w:tblStylePr w:type="lastCol">
      <w:rPr>
        <w:rFonts w:ascii="Calibri" w:eastAsia="ＭＳ ゴシック"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ascii="Arial" w:eastAsia="Times New Roman" w:hAnsi="Arial"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4" Type="http://schemas.openxmlformats.org/officeDocument/2006/relationships/image" Target="media/image3.jpeg"/><Relationship Id="rId1" Type="http://schemas.openxmlformats.org/officeDocument/2006/relationships/image" Target="media/image1.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8A0DD6-7DDE-E444-9AB3-21FB989AD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509</Words>
  <Characters>2904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Peter MacCallum Cancer Centre</Company>
  <LinksUpToDate>false</LinksUpToDate>
  <CharactersWithSpaces>3407</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test</cp:lastModifiedBy>
  <cp:revision>5</cp:revision>
  <cp:lastPrinted>2012-12-04T01:35:00Z</cp:lastPrinted>
  <dcterms:created xsi:type="dcterms:W3CDTF">2014-05-01T08:09:00Z</dcterms:created>
  <dcterms:modified xsi:type="dcterms:W3CDTF">2015-03-16T23:43:00Z</dcterms:modified>
  <cp:category/>
</cp:coreProperties>
</file>