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0"/>
            <w:r w:rsidDel="00000000" w:rsidR="00000000" w:rsidRPr="00000000">
              <w:rPr>
                <w:rtl w:val="0"/>
              </w:rPr>
              <w:t xml:space="preserve">Name</w:t>
            </w:r>
            <w:commentRangeEnd w:id="0"/>
            <w:r w:rsidDel="00000000" w:rsidR="00000000" w:rsidRPr="00000000">
              <w:commentReference w:id="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Evidence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Buchanan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Daisy Buchanan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His controlling nature towards her and the how he often doesn’t wish to leave Daisy alone, staying by her side and growing jealous of Daisy’s affection towards Gatsby. This love may simply be one that is objectifying than anything else, the way someone would love a thing rather than a person.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rather strange love Tom has for Daisy, he openly has an affair with her yet, he seems to keep her as his own, if not for materialistic status reasons, for a strange “love” that fits his character perfectly, one that allows him to do as he pleases but, still want to be with Daisy.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Buchanan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Myrtle Wilson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Perhaps it pushes the boundaries to say that Tom “loves” Myrtle, however, the affection which he feels for her is very much apparent within the story, he goes very much out of his way to maintain his relationship with Myrtle and once again has, at the very least, lust for 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strange relationship the two share, perhaps it is only Tom’s ego that has him keep his relationship with Myrtle but, I feel as though it very much be an odd form of love, brought about, once again, by Tom’s attitude and belief in a totally carefree lifestyle.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Daisy Buchanan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Buchanan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This kind of love is seen in Daisy’s contradictory way that, despite being perfectly aware of Tom’s affair and his overall morally unjust attitude toward the world around him, Daisy still stays with him in a way that could likely be seen described as “love”.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Daisy’s love for Tom may very well be one that is more or less conditional, as she says that it’s better for a woman to be a “beautiful little fool” ignorant of her limited rights and respect so, she remains with Tom for an easy beneficial life which is relatively free of such worries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Daisy Buchanan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Jay Gatsby / James Gatz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Daisy’s love, at the moment, for Gatsby seems much more legitimate than that which she has Tom, in that she is often quite eager to see Gatsby and her mood changes to more affectionate when she is around him. As well, she is willing go behind Tom’s back to meet with him, going directly against his authoritative attitude.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It is interesting to think deeper into the love between the two because the first encounter the two have that the audience is given is described as somewhat awkward however, the two rapidly become engrossed with one another, ignoring the outside world implying deep a infatuation the two hold.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Jay Gatsby / James Gatz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Daisy Buchanan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As vice versa, the audience is given the impression that the love that Gatsby and Daisy share is very legitimate as well, Gatsby seems to be greatly captivated by Daisy taking much initiative to speak with her, quite often using Nick as a segway/tool to do 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One may easily find Gatsby’s love for Daisy borderline obsessive in some of the lengths that he will go to just talk with her, and it may be seen as negative that he uses Nick to do this, maybe seeing his relationship with Nick as nothing more than another way to get to Daisy.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Evidence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Buchanan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 finds his money from his family, a lineage that has been known for their wealth, power, and overall importance for a few decades.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Tom not only owns a regal mansion in a wealthy portion of New York and is often found doing activities that are seen as “higher class” such as polo but, he has a demeanor that he bold and powerful, somewhat implying his wealth, his fair amount of money.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Tom’s wealth acts as a powerful tool to characterize him, giving him all the more weight and importance in his overall personality, almost justifying his commanding attitude and powerful but, mildly insecure stature.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Jay Gatsby / James Gatz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Gatsby had apparently inherited his fortune from his long since dead family however, in truth, James earned a very small portion of his wealth by being a close employee to a Dan Cody yet, the rest of his money was earned through alternative means, presumably illegal ones.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Gatsby often tells recountings of his past life and goes into great detail of the grandeur of it all stating that he is not necessarily a “self-made man” and is rather “old money” having known the luxuries of wealth all his life which, as the reader discovers later on in the beginning of Chapter 6, is in fact a lie, and Gatsby knows more of the mannerisms of someone with wealth more so that the feeling of having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find it rather remarkable that Gatsby or Gatz is able to clever enough to maintain such a facade, using the knowledge he gained of the wealthy lifestyle from Cody and more or less applying that to his own life to make a moniker that he is more “well-off” than he truthfully is.</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davis" w:id="0" w:date="2015-03-04T04:43: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Compile your evidence into an analytical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