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C08B" w14:textId="60BCB242" w:rsidR="00C375DA" w:rsidRPr="001B4926" w:rsidRDefault="001B4926" w:rsidP="001B4926">
      <w:pPr>
        <w:jc w:val="center"/>
        <w:rPr>
          <w:b/>
          <w:bCs/>
          <w:sz w:val="32"/>
          <w:szCs w:val="32"/>
        </w:rPr>
      </w:pPr>
      <w:r w:rsidRPr="001B4926">
        <w:rPr>
          <w:b/>
          <w:bCs/>
          <w:sz w:val="32"/>
          <w:szCs w:val="32"/>
        </w:rPr>
        <w:t xml:space="preserve">Privacy Policy </w:t>
      </w:r>
      <w:r w:rsidR="0043016F">
        <w:rPr>
          <w:b/>
          <w:bCs/>
          <w:sz w:val="32"/>
          <w:szCs w:val="32"/>
        </w:rPr>
        <w:t xml:space="preserve">for </w:t>
      </w:r>
      <w:r w:rsidR="0043016F" w:rsidRPr="001B4926">
        <w:rPr>
          <w:b/>
          <w:bCs/>
          <w:sz w:val="32"/>
          <w:szCs w:val="32"/>
        </w:rPr>
        <w:t>Color Blindness AR Solution</w:t>
      </w:r>
    </w:p>
    <w:p w14:paraId="56F1B1CA" w14:textId="113E8361" w:rsidR="001B4926" w:rsidRDefault="001B4926"/>
    <w:p w14:paraId="2642D06B" w14:textId="497ABF5F" w:rsidR="001B4926" w:rsidRDefault="001B4926">
      <w:pPr>
        <w:rPr>
          <w:b/>
          <w:bCs/>
          <w:sz w:val="28"/>
          <w:szCs w:val="28"/>
        </w:rPr>
      </w:pPr>
      <w:r w:rsidRPr="001B4926">
        <w:rPr>
          <w:b/>
          <w:bCs/>
          <w:sz w:val="28"/>
          <w:szCs w:val="28"/>
        </w:rPr>
        <w:t>Color Blindness AR Solution Does Not Collect Any Personal Information</w:t>
      </w:r>
    </w:p>
    <w:p w14:paraId="050C8E56" w14:textId="217D10DA" w:rsidR="001B4926" w:rsidRPr="001B4926" w:rsidRDefault="001B4926">
      <w:r>
        <w:t xml:space="preserve">The Color Blindness AR Solution app does not collect, save, or access any personal data of the user. Settings related to the app (e.g. intensity slider, toggle selections) are stored only on </w:t>
      </w:r>
      <w:r w:rsidR="000C6697">
        <w:t>the</w:t>
      </w:r>
      <w:r>
        <w:t xml:space="preserve"> device. </w:t>
      </w:r>
      <w:r w:rsidR="000C6697">
        <w:t>The color picker (i.e. tapping on the screen to display a color name) uses the information of the pixels displayed on the screen when tapped to make a determination of the color. The information is processed in the app upon tapping the screen and no data regarding the pixel selection is saved.</w:t>
      </w:r>
    </w:p>
    <w:p w14:paraId="7436DC76" w14:textId="77B47F7E" w:rsidR="001B4926" w:rsidRDefault="001B4926"/>
    <w:p w14:paraId="2DDF4B59" w14:textId="27628413" w:rsidR="000C6697" w:rsidRDefault="000C6697" w:rsidP="000C6697">
      <w:pPr>
        <w:rPr>
          <w:b/>
          <w:bCs/>
          <w:sz w:val="28"/>
          <w:szCs w:val="28"/>
        </w:rPr>
      </w:pPr>
      <w:r w:rsidRPr="001B4926">
        <w:rPr>
          <w:b/>
          <w:bCs/>
          <w:sz w:val="28"/>
          <w:szCs w:val="28"/>
        </w:rPr>
        <w:t xml:space="preserve">Color Blindness AR Solution </w:t>
      </w:r>
      <w:r>
        <w:rPr>
          <w:b/>
          <w:bCs/>
          <w:sz w:val="28"/>
          <w:szCs w:val="28"/>
        </w:rPr>
        <w:t>Requires Minimal Device Access</w:t>
      </w:r>
    </w:p>
    <w:p w14:paraId="628C02E0" w14:textId="757643E3" w:rsidR="001B4926" w:rsidRDefault="000C6697">
      <w:r>
        <w:t>The Color Blindness AR Solution app</w:t>
      </w:r>
      <w:r>
        <w:t xml:space="preserve"> requires ac</w:t>
      </w:r>
      <w:r>
        <w:t>cess to the device’s camera to use the app as a viewfinder to apply “Correct” and “Simulate” color blindness filters. The device does not have the ability to take a photo or have access to</w:t>
      </w:r>
      <w:r>
        <w:t xml:space="preserve"> the</w:t>
      </w:r>
      <w:r>
        <w:t xml:space="preserve"> device</w:t>
      </w:r>
      <w:r>
        <w:t>’s photos</w:t>
      </w:r>
      <w:r>
        <w:t>. Access to the device’s camera light (if applicable) is required for the “Double Tap for Flashlight” setting.</w:t>
      </w:r>
    </w:p>
    <w:p w14:paraId="1E465219" w14:textId="0AC848B3" w:rsidR="001B4926" w:rsidRDefault="001B4926"/>
    <w:p w14:paraId="6778362F" w14:textId="514B90B7" w:rsidR="000C6697" w:rsidRDefault="000C6697" w:rsidP="000C6697">
      <w:pPr>
        <w:rPr>
          <w:b/>
          <w:bCs/>
          <w:sz w:val="28"/>
          <w:szCs w:val="28"/>
        </w:rPr>
      </w:pPr>
      <w:r w:rsidRPr="001B4926">
        <w:rPr>
          <w:b/>
          <w:bCs/>
          <w:sz w:val="28"/>
          <w:szCs w:val="28"/>
        </w:rPr>
        <w:t xml:space="preserve">Color Blindness AR Solution </w:t>
      </w:r>
      <w:r>
        <w:rPr>
          <w:b/>
          <w:bCs/>
          <w:sz w:val="28"/>
          <w:szCs w:val="28"/>
        </w:rPr>
        <w:t>Complies with the Children’s Online Privacy Protection Act</w:t>
      </w:r>
    </w:p>
    <w:p w14:paraId="5AFBB051" w14:textId="10A57C58" w:rsidR="000C6697" w:rsidRDefault="000C6697" w:rsidP="000C6697">
      <w:pPr>
        <w:rPr>
          <w:b/>
          <w:bCs/>
          <w:sz w:val="28"/>
          <w:szCs w:val="28"/>
        </w:rPr>
      </w:pPr>
      <w:r>
        <w:t>The Color Blindness AR Solution app</w:t>
      </w:r>
      <w:r>
        <w:t xml:space="preserve"> does not collect personal information from anyone including children under the age of 13.</w:t>
      </w:r>
    </w:p>
    <w:p w14:paraId="4099B6AC" w14:textId="1B51BC1E" w:rsidR="001B4926" w:rsidRDefault="001B4926"/>
    <w:p w14:paraId="0D239606" w14:textId="13226F65" w:rsidR="00CD3850" w:rsidRDefault="00CD3850" w:rsidP="00CD3850">
      <w:pPr>
        <w:rPr>
          <w:b/>
          <w:bCs/>
          <w:sz w:val="28"/>
          <w:szCs w:val="28"/>
        </w:rPr>
      </w:pPr>
      <w:r>
        <w:rPr>
          <w:b/>
          <w:bCs/>
          <w:sz w:val="28"/>
          <w:szCs w:val="28"/>
        </w:rPr>
        <w:t xml:space="preserve">Contact </w:t>
      </w:r>
      <w:r w:rsidRPr="001B4926">
        <w:rPr>
          <w:b/>
          <w:bCs/>
          <w:sz w:val="28"/>
          <w:szCs w:val="28"/>
        </w:rPr>
        <w:t>Color Blindness AR Solution</w:t>
      </w:r>
    </w:p>
    <w:p w14:paraId="6071312D" w14:textId="6F116EC4" w:rsidR="00CD3850" w:rsidRPr="00CD3850" w:rsidRDefault="00CD3850" w:rsidP="00CD3850">
      <w:r w:rsidRPr="00CD3850">
        <w:t xml:space="preserve">If you have any questions </w:t>
      </w:r>
      <w:r w:rsidR="0043016F">
        <w:t xml:space="preserve">about the Color Blindness AR Solution app or the Privacy Policy for </w:t>
      </w:r>
      <w:r w:rsidR="0043016F">
        <w:t xml:space="preserve">Color Blindness AR </w:t>
      </w:r>
      <w:r w:rsidR="0043016F">
        <w:t>Solution, please contact ccolorapplication@gmail.com.</w:t>
      </w:r>
    </w:p>
    <w:p w14:paraId="29AA8100" w14:textId="77777777" w:rsidR="00CD3850" w:rsidRDefault="00CD3850"/>
    <w:sectPr w:rsidR="00CD3850" w:rsidSect="000C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B8"/>
    <w:rsid w:val="000C2D05"/>
    <w:rsid w:val="000C6697"/>
    <w:rsid w:val="000D6A84"/>
    <w:rsid w:val="00111A89"/>
    <w:rsid w:val="001B4926"/>
    <w:rsid w:val="001E509D"/>
    <w:rsid w:val="00217CE5"/>
    <w:rsid w:val="00352591"/>
    <w:rsid w:val="003F5F95"/>
    <w:rsid w:val="0043016F"/>
    <w:rsid w:val="005574D0"/>
    <w:rsid w:val="005678B8"/>
    <w:rsid w:val="00672945"/>
    <w:rsid w:val="0076068A"/>
    <w:rsid w:val="007901DF"/>
    <w:rsid w:val="008E7A20"/>
    <w:rsid w:val="008F1250"/>
    <w:rsid w:val="00A3766A"/>
    <w:rsid w:val="00C076DC"/>
    <w:rsid w:val="00C61FFF"/>
    <w:rsid w:val="00CD3850"/>
    <w:rsid w:val="00CE0F3F"/>
    <w:rsid w:val="00D3493A"/>
    <w:rsid w:val="00DA1708"/>
    <w:rsid w:val="00F16E54"/>
    <w:rsid w:val="00FE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C4055"/>
  <w14:defaultImageDpi w14:val="32767"/>
  <w15:chartTrackingRefBased/>
  <w15:docId w15:val="{A23A0C9A-ACBA-7F4D-A510-AD0DF01F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Shonit Nair Sharma</dc:creator>
  <cp:keywords/>
  <dc:description/>
  <cp:lastModifiedBy>Shonit Nair Sharma</cp:lastModifiedBy>
  <cp:revision>4</cp:revision>
  <dcterms:created xsi:type="dcterms:W3CDTF">2020-11-02T01:16:00Z</dcterms:created>
  <dcterms:modified xsi:type="dcterms:W3CDTF">2020-11-02T01:45:00Z</dcterms:modified>
</cp:coreProperties>
</file>