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36.72727272727272"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g75dkuslae8w">
        <w:r w:rsidDel="00000000" w:rsidR="00000000" w:rsidRPr="00000000">
          <w:rPr>
            <w:color w:val="1155cc"/>
            <w:u w:val="single"/>
            <w:rtl w:val="0"/>
          </w:rPr>
          <w:t xml:space="preserve">I. BASIC INFO</w:t>
        </w:r>
      </w:hyperlink>
      <w:r w:rsidDel="00000000" w:rsidR="00000000" w:rsidRPr="00000000">
        <w:rPr>
          <w:rtl w:val="0"/>
        </w:rPr>
      </w:r>
    </w:p>
    <w:p w:rsidR="00000000" w:rsidDel="00000000" w:rsidP="00000000" w:rsidRDefault="00000000" w:rsidRPr="00000000">
      <w:pPr>
        <w:ind w:left="720" w:firstLine="0"/>
        <w:contextualSpacing w:val="0"/>
      </w:pPr>
      <w:hyperlink w:anchor="h.efc86n832tu5">
        <w:r w:rsidDel="00000000" w:rsidR="00000000" w:rsidRPr="00000000">
          <w:rPr>
            <w:color w:val="1155cc"/>
            <w:u w:val="single"/>
            <w:rtl w:val="0"/>
          </w:rPr>
          <w:t xml:space="preserve">About Us</w:t>
        </w:r>
      </w:hyperlink>
      <w:r w:rsidDel="00000000" w:rsidR="00000000" w:rsidRPr="00000000">
        <w:rPr>
          <w:rtl w:val="0"/>
        </w:rPr>
      </w:r>
    </w:p>
    <w:p w:rsidR="00000000" w:rsidDel="00000000" w:rsidP="00000000" w:rsidRDefault="00000000" w:rsidRPr="00000000">
      <w:pPr>
        <w:ind w:left="720" w:firstLine="0"/>
        <w:contextualSpacing w:val="0"/>
      </w:pPr>
      <w:hyperlink w:anchor="h.j6qhcycpty8">
        <w:r w:rsidDel="00000000" w:rsidR="00000000" w:rsidRPr="00000000">
          <w:rPr>
            <w:color w:val="1155cc"/>
            <w:u w:val="single"/>
            <w:rtl w:val="0"/>
          </w:rPr>
          <w:t xml:space="preserve">Mission/Vision/Goals</w:t>
        </w:r>
      </w:hyperlink>
      <w:r w:rsidDel="00000000" w:rsidR="00000000" w:rsidRPr="00000000">
        <w:rPr>
          <w:rtl w:val="0"/>
        </w:rPr>
      </w:r>
    </w:p>
    <w:p w:rsidR="00000000" w:rsidDel="00000000" w:rsidP="00000000" w:rsidRDefault="00000000" w:rsidRPr="00000000">
      <w:pPr>
        <w:ind w:left="720" w:firstLine="0"/>
        <w:contextualSpacing w:val="0"/>
      </w:pPr>
      <w:hyperlink w:anchor="h.samsav66rdgb">
        <w:r w:rsidDel="00000000" w:rsidR="00000000" w:rsidRPr="00000000">
          <w:rPr>
            <w:color w:val="1155cc"/>
            <w:u w:val="single"/>
            <w:rtl w:val="0"/>
          </w:rPr>
          <w:t xml:space="preserve">Contact Details</w:t>
        </w:r>
      </w:hyperlink>
      <w:r w:rsidDel="00000000" w:rsidR="00000000" w:rsidRPr="00000000">
        <w:rPr>
          <w:rtl w:val="0"/>
        </w:rPr>
      </w:r>
    </w:p>
    <w:p w:rsidR="00000000" w:rsidDel="00000000" w:rsidP="00000000" w:rsidRDefault="00000000" w:rsidRPr="00000000">
      <w:pPr>
        <w:ind w:left="360" w:firstLine="0"/>
        <w:contextualSpacing w:val="0"/>
      </w:pPr>
      <w:hyperlink w:anchor="h.1yx45tmao85x">
        <w:r w:rsidDel="00000000" w:rsidR="00000000" w:rsidRPr="00000000">
          <w:rPr>
            <w:color w:val="1155cc"/>
            <w:u w:val="single"/>
            <w:rtl w:val="0"/>
          </w:rPr>
          <w:t xml:space="preserve">II. LATEST EVENTS</w:t>
        </w:r>
      </w:hyperlink>
      <w:r w:rsidDel="00000000" w:rsidR="00000000" w:rsidRPr="00000000">
        <w:rPr>
          <w:rtl w:val="0"/>
        </w:rPr>
      </w:r>
    </w:p>
    <w:p w:rsidR="00000000" w:rsidDel="00000000" w:rsidP="00000000" w:rsidRDefault="00000000" w:rsidRPr="00000000">
      <w:pPr>
        <w:ind w:left="720" w:firstLine="0"/>
        <w:contextualSpacing w:val="0"/>
      </w:pPr>
      <w:hyperlink w:anchor="h.xnq29a1cqnth">
        <w:r w:rsidDel="00000000" w:rsidR="00000000" w:rsidRPr="00000000">
          <w:rPr>
            <w:color w:val="1155cc"/>
            <w:u w:val="single"/>
            <w:rtl w:val="0"/>
          </w:rPr>
          <w:t xml:space="preserve">CebUxD Meetup 7: UX for Mobile and SaaS Designs</w:t>
        </w:r>
      </w:hyperlink>
      <w:r w:rsidDel="00000000" w:rsidR="00000000" w:rsidRPr="00000000">
        <w:rPr>
          <w:rtl w:val="0"/>
        </w:rPr>
      </w:r>
    </w:p>
    <w:p w:rsidR="00000000" w:rsidDel="00000000" w:rsidP="00000000" w:rsidRDefault="00000000" w:rsidRPr="00000000">
      <w:pPr>
        <w:ind w:left="360" w:firstLine="0"/>
        <w:contextualSpacing w:val="0"/>
      </w:pPr>
      <w:hyperlink w:anchor="h.wa938ta5wvre">
        <w:r w:rsidDel="00000000" w:rsidR="00000000" w:rsidRPr="00000000">
          <w:rPr>
            <w:color w:val="1155cc"/>
            <w:u w:val="single"/>
            <w:rtl w:val="0"/>
          </w:rPr>
          <w:t xml:space="preserve">III. RESOURCES (Refer to CebUxD Compilations)</w:t>
        </w:r>
      </w:hyperlink>
      <w:r w:rsidDel="00000000" w:rsidR="00000000" w:rsidRPr="00000000">
        <w:rPr>
          <w:rtl w:val="0"/>
        </w:rPr>
      </w:r>
    </w:p>
    <w:p w:rsidR="00000000" w:rsidDel="00000000" w:rsidP="00000000" w:rsidRDefault="00000000" w:rsidRPr="00000000">
      <w:pPr>
        <w:ind w:left="720" w:firstLine="0"/>
        <w:contextualSpacing w:val="0"/>
      </w:pPr>
      <w:hyperlink w:anchor="h.87oql4efaq9v">
        <w:r w:rsidDel="00000000" w:rsidR="00000000" w:rsidRPr="00000000">
          <w:rPr>
            <w:color w:val="1155cc"/>
            <w:u w:val="single"/>
            <w:rtl w:val="0"/>
          </w:rPr>
          <w:t xml:space="preserve">1. List of UX eBooks</w:t>
        </w:r>
      </w:hyperlink>
      <w:r w:rsidDel="00000000" w:rsidR="00000000" w:rsidRPr="00000000">
        <w:rPr>
          <w:rtl w:val="0"/>
        </w:rPr>
      </w:r>
    </w:p>
    <w:p w:rsidR="00000000" w:rsidDel="00000000" w:rsidP="00000000" w:rsidRDefault="00000000" w:rsidRPr="00000000">
      <w:pPr>
        <w:ind w:left="720" w:firstLine="0"/>
        <w:contextualSpacing w:val="0"/>
      </w:pPr>
      <w:hyperlink w:anchor="h.epinklnjuy5q">
        <w:r w:rsidDel="00000000" w:rsidR="00000000" w:rsidRPr="00000000">
          <w:rPr>
            <w:color w:val="1155cc"/>
            <w:u w:val="single"/>
            <w:rtl w:val="0"/>
          </w:rPr>
          <w:t xml:space="preserve">2. List of UX Websites</w:t>
        </w:r>
      </w:hyperlink>
      <w:r w:rsidDel="00000000" w:rsidR="00000000" w:rsidRPr="00000000">
        <w:rPr>
          <w:rtl w:val="0"/>
        </w:rPr>
      </w:r>
    </w:p>
    <w:p w:rsidR="00000000" w:rsidDel="00000000" w:rsidP="00000000" w:rsidRDefault="00000000" w:rsidRPr="00000000">
      <w:pPr>
        <w:ind w:left="720" w:firstLine="0"/>
        <w:contextualSpacing w:val="0"/>
      </w:pPr>
      <w:hyperlink w:anchor="h.cu8bcsrin0qj">
        <w:r w:rsidDel="00000000" w:rsidR="00000000" w:rsidRPr="00000000">
          <w:rPr>
            <w:color w:val="1155cc"/>
            <w:u w:val="single"/>
            <w:rtl w:val="0"/>
          </w:rPr>
          <w:t xml:space="preserve">3. Videos on Design/UX</w:t>
        </w:r>
      </w:hyperlink>
      <w:r w:rsidDel="00000000" w:rsidR="00000000" w:rsidRPr="00000000">
        <w:rPr>
          <w:rtl w:val="0"/>
        </w:rPr>
      </w:r>
    </w:p>
    <w:p w:rsidR="00000000" w:rsidDel="00000000" w:rsidP="00000000" w:rsidRDefault="00000000" w:rsidRPr="00000000">
      <w:pPr>
        <w:ind w:left="360" w:firstLine="0"/>
        <w:contextualSpacing w:val="0"/>
      </w:pPr>
      <w:hyperlink w:anchor="h.vom7zoe8t8nt">
        <w:r w:rsidDel="00000000" w:rsidR="00000000" w:rsidRPr="00000000">
          <w:rPr>
            <w:color w:val="1155cc"/>
            <w:u w:val="single"/>
            <w:rtl w:val="0"/>
          </w:rPr>
          <w:t xml:space="preserve">IV. BLOGS (Refer to CebUxD Compilations)</w:t>
        </w:r>
      </w:hyperlink>
      <w:r w:rsidDel="00000000" w:rsidR="00000000" w:rsidRPr="00000000">
        <w:rPr>
          <w:rtl w:val="0"/>
        </w:rPr>
      </w:r>
    </w:p>
    <w:p w:rsidR="00000000" w:rsidDel="00000000" w:rsidP="00000000" w:rsidRDefault="00000000" w:rsidRPr="00000000">
      <w:pPr>
        <w:ind w:left="720" w:firstLine="0"/>
        <w:contextualSpacing w:val="0"/>
      </w:pPr>
      <w:hyperlink w:anchor="h.mhst17268f3t">
        <w:r w:rsidDel="00000000" w:rsidR="00000000" w:rsidRPr="00000000">
          <w:rPr>
            <w:color w:val="1155cc"/>
            <w:u w:val="single"/>
            <w:rtl w:val="0"/>
          </w:rPr>
          <w:t xml:space="preserve">1. Previous Presentations/Slides</w:t>
        </w:r>
      </w:hyperlink>
      <w:r w:rsidDel="00000000" w:rsidR="00000000" w:rsidRPr="00000000">
        <w:rPr>
          <w:rtl w:val="0"/>
        </w:rPr>
      </w:r>
    </w:p>
    <w:p w:rsidR="00000000" w:rsidDel="00000000" w:rsidP="00000000" w:rsidRDefault="00000000" w:rsidRPr="00000000">
      <w:pPr>
        <w:ind w:left="720" w:firstLine="0"/>
        <w:contextualSpacing w:val="0"/>
      </w:pPr>
      <w:hyperlink w:anchor="h.9itvid4080kh">
        <w:r w:rsidDel="00000000" w:rsidR="00000000" w:rsidRPr="00000000">
          <w:rPr>
            <w:color w:val="1155cc"/>
            <w:u w:val="single"/>
            <w:rtl w:val="0"/>
          </w:rPr>
          <w:t xml:space="preserve">2. UX Research Studies</w:t>
        </w:r>
      </w:hyperlink>
      <w:r w:rsidDel="00000000" w:rsidR="00000000" w:rsidRPr="00000000">
        <w:rPr>
          <w:rtl w:val="0"/>
        </w:rPr>
      </w:r>
    </w:p>
    <w:p w:rsidR="00000000" w:rsidDel="00000000" w:rsidP="00000000" w:rsidRDefault="00000000" w:rsidRPr="00000000">
      <w:pPr>
        <w:ind w:left="720" w:firstLine="0"/>
        <w:contextualSpacing w:val="0"/>
      </w:pPr>
      <w:hyperlink w:anchor="h.4eg58nrcc6nx">
        <w:r w:rsidDel="00000000" w:rsidR="00000000" w:rsidRPr="00000000">
          <w:rPr>
            <w:color w:val="1155cc"/>
            <w:u w:val="single"/>
            <w:rtl w:val="0"/>
          </w:rPr>
          <w:t xml:space="preserve">3. Blog Entries on Previous Meetups</w:t>
        </w:r>
      </w:hyperlink>
      <w:r w:rsidDel="00000000" w:rsidR="00000000" w:rsidRPr="00000000">
        <w:rPr>
          <w:rtl w:val="0"/>
        </w:rPr>
      </w:r>
    </w:p>
    <w:p w:rsidR="00000000" w:rsidDel="00000000" w:rsidP="00000000" w:rsidRDefault="00000000" w:rsidRPr="00000000">
      <w:pPr>
        <w:ind w:left="360" w:firstLine="0"/>
        <w:contextualSpacing w:val="0"/>
      </w:pPr>
      <w:hyperlink w:anchor="h.hrbffw75coc0">
        <w:r w:rsidDel="00000000" w:rsidR="00000000" w:rsidRPr="00000000">
          <w:rPr>
            <w:color w:val="1155cc"/>
            <w:u w:val="single"/>
            <w:rtl w:val="0"/>
          </w:rPr>
          <w:t xml:space="preserve">V. CALENDAR OF ACTIVITIES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36.7272727272727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36.72727272727272" w:lineRule="auto"/>
        <w:contextualSpacing w:val="0"/>
      </w:pPr>
      <w:r w:rsidDel="00000000" w:rsidR="00000000" w:rsidRPr="00000000">
        <w:rPr>
          <w:b w:val="1"/>
          <w:sz w:val="24"/>
          <w:szCs w:val="24"/>
          <w:highlight w:val="white"/>
          <w:rtl w:val="0"/>
        </w:rPr>
        <w:t xml:space="preserve">Website Contents (</w:t>
      </w:r>
      <w:r w:rsidDel="00000000" w:rsidR="00000000" w:rsidRPr="00000000">
        <w:rPr>
          <w:b w:val="1"/>
          <w:sz w:val="24"/>
          <w:szCs w:val="24"/>
          <w:highlight w:val="yellow"/>
          <w:rtl w:val="0"/>
        </w:rPr>
        <w:t xml:space="preserve">OK!</w:t>
      </w:r>
      <w:r w:rsidDel="00000000" w:rsidR="00000000" w:rsidRPr="00000000">
        <w:rPr>
          <w:b w:val="1"/>
          <w:sz w:val="24"/>
          <w:szCs w:val="24"/>
          <w:highlight w:val="white"/>
          <w:rtl w:val="0"/>
        </w:rPr>
        <w:t xml:space="preserve">)</w:t>
      </w:r>
    </w:p>
    <w:p w:rsidR="00000000" w:rsidDel="00000000" w:rsidP="00000000" w:rsidRDefault="00000000" w:rsidRPr="00000000">
      <w:pPr>
        <w:spacing w:line="236.72727272727272" w:lineRule="auto"/>
        <w:contextualSpacing w:val="0"/>
      </w:pPr>
      <w:r w:rsidDel="00000000" w:rsidR="00000000" w:rsidRPr="00000000">
        <w:rPr>
          <w:sz w:val="24"/>
          <w:szCs w:val="24"/>
          <w:highlight w:val="yellow"/>
          <w:rtl w:val="0"/>
        </w:rPr>
        <w:t xml:space="preserve">1.     Basic Info</w:t>
      </w:r>
    </w:p>
    <w:p w:rsidR="00000000" w:rsidDel="00000000" w:rsidP="00000000" w:rsidRDefault="00000000" w:rsidRPr="00000000">
      <w:pPr>
        <w:spacing w:line="236.72727272727272" w:lineRule="auto"/>
        <w:contextualSpacing w:val="0"/>
      </w:pPr>
      <w:r w:rsidDel="00000000" w:rsidR="00000000" w:rsidRPr="00000000">
        <w:rPr>
          <w:sz w:val="24"/>
          <w:szCs w:val="24"/>
          <w:highlight w:val="yellow"/>
          <w:rtl w:val="0"/>
        </w:rPr>
        <w:t xml:space="preserve">·        The Team/About Us</w:t>
      </w:r>
    </w:p>
    <w:p w:rsidR="00000000" w:rsidDel="00000000" w:rsidP="00000000" w:rsidRDefault="00000000" w:rsidRPr="00000000">
      <w:pPr>
        <w:spacing w:line="236.72727272727272" w:lineRule="auto"/>
        <w:contextualSpacing w:val="0"/>
      </w:pPr>
      <w:r w:rsidDel="00000000" w:rsidR="00000000" w:rsidRPr="00000000">
        <w:rPr>
          <w:sz w:val="24"/>
          <w:szCs w:val="24"/>
          <w:highlight w:val="yellow"/>
          <w:rtl w:val="0"/>
        </w:rPr>
        <w:t xml:space="preserve">·        Mission/Vision/Goals</w:t>
        <w:tab/>
        <w:tab/>
        <w:tab/>
      </w:r>
    </w:p>
    <w:p w:rsidR="00000000" w:rsidDel="00000000" w:rsidP="00000000" w:rsidRDefault="00000000" w:rsidRPr="00000000">
      <w:pPr>
        <w:spacing w:line="236.72727272727272" w:lineRule="auto"/>
        <w:contextualSpacing w:val="0"/>
      </w:pPr>
      <w:r w:rsidDel="00000000" w:rsidR="00000000" w:rsidRPr="00000000">
        <w:rPr>
          <w:sz w:val="24"/>
          <w:szCs w:val="24"/>
          <w:highlight w:val="yellow"/>
          <w:rtl w:val="0"/>
        </w:rPr>
        <w:t xml:space="preserve">·        Contact Details</w:t>
      </w:r>
    </w:p>
    <w:p w:rsidR="00000000" w:rsidDel="00000000" w:rsidP="00000000" w:rsidRDefault="00000000" w:rsidRPr="00000000">
      <w:pPr>
        <w:spacing w:line="236.72727272727272" w:lineRule="auto"/>
        <w:contextualSpacing w:val="0"/>
      </w:pPr>
      <w:r w:rsidDel="00000000" w:rsidR="00000000" w:rsidRPr="00000000">
        <w:rPr>
          <w:sz w:val="24"/>
          <w:szCs w:val="24"/>
          <w:highlight w:val="yellow"/>
          <w:rtl w:val="0"/>
        </w:rPr>
        <w:t xml:space="preserve">2.     Latest Events</w:t>
      </w:r>
    </w:p>
    <w:p w:rsidR="00000000" w:rsidDel="00000000" w:rsidP="00000000" w:rsidRDefault="00000000" w:rsidRPr="00000000">
      <w:pPr>
        <w:spacing w:line="236.72727272727272" w:lineRule="auto"/>
        <w:contextualSpacing w:val="0"/>
      </w:pPr>
      <w:r w:rsidDel="00000000" w:rsidR="00000000" w:rsidRPr="00000000">
        <w:rPr>
          <w:sz w:val="24"/>
          <w:szCs w:val="24"/>
          <w:highlight w:val="yellow"/>
          <w:rtl w:val="0"/>
        </w:rPr>
        <w:t xml:space="preserve">·        Blog entry on the latest meetup event</w:t>
      </w:r>
    </w:p>
    <w:p w:rsidR="00000000" w:rsidDel="00000000" w:rsidP="00000000" w:rsidRDefault="00000000" w:rsidRPr="00000000">
      <w:pPr>
        <w:spacing w:line="236.72727272727272" w:lineRule="auto"/>
        <w:contextualSpacing w:val="0"/>
      </w:pPr>
      <w:r w:rsidDel="00000000" w:rsidR="00000000" w:rsidRPr="00000000">
        <w:rPr>
          <w:sz w:val="24"/>
          <w:szCs w:val="24"/>
          <w:highlight w:val="yellow"/>
          <w:rtl w:val="0"/>
        </w:rPr>
        <w:t xml:space="preserve">3.     Resources</w:t>
      </w:r>
    </w:p>
    <w:p w:rsidR="00000000" w:rsidDel="00000000" w:rsidP="00000000" w:rsidRDefault="00000000" w:rsidRPr="00000000">
      <w:pPr>
        <w:spacing w:line="236.72727272727272" w:lineRule="auto"/>
        <w:contextualSpacing w:val="0"/>
      </w:pPr>
      <w:r w:rsidDel="00000000" w:rsidR="00000000" w:rsidRPr="00000000">
        <w:rPr>
          <w:sz w:val="24"/>
          <w:szCs w:val="24"/>
          <w:highlight w:val="yellow"/>
          <w:rtl w:val="0"/>
        </w:rPr>
        <w:t xml:space="preserve">·        List of UX ebooks</w:t>
      </w:r>
    </w:p>
    <w:p w:rsidR="00000000" w:rsidDel="00000000" w:rsidP="00000000" w:rsidRDefault="00000000" w:rsidRPr="00000000">
      <w:pPr>
        <w:spacing w:line="236.72727272727272" w:lineRule="auto"/>
        <w:contextualSpacing w:val="0"/>
      </w:pPr>
      <w:r w:rsidDel="00000000" w:rsidR="00000000" w:rsidRPr="00000000">
        <w:rPr>
          <w:sz w:val="24"/>
          <w:szCs w:val="24"/>
          <w:highlight w:val="yellow"/>
          <w:rtl w:val="0"/>
        </w:rPr>
        <w:t xml:space="preserve">·        List of UX websites</w:t>
      </w:r>
    </w:p>
    <w:p w:rsidR="00000000" w:rsidDel="00000000" w:rsidP="00000000" w:rsidRDefault="00000000" w:rsidRPr="00000000">
      <w:pPr>
        <w:spacing w:line="236.72727272727272" w:lineRule="auto"/>
        <w:contextualSpacing w:val="0"/>
      </w:pPr>
      <w:r w:rsidDel="00000000" w:rsidR="00000000" w:rsidRPr="00000000">
        <w:rPr>
          <w:sz w:val="24"/>
          <w:szCs w:val="24"/>
          <w:highlight w:val="yellow"/>
          <w:rtl w:val="0"/>
        </w:rPr>
        <w:t xml:space="preserve">·        Videos on design/UX</w:t>
      </w:r>
    </w:p>
    <w:p w:rsidR="00000000" w:rsidDel="00000000" w:rsidP="00000000" w:rsidRDefault="00000000" w:rsidRPr="00000000">
      <w:pPr>
        <w:spacing w:line="236.72727272727272" w:lineRule="auto"/>
        <w:contextualSpacing w:val="0"/>
      </w:pPr>
      <w:r w:rsidDel="00000000" w:rsidR="00000000" w:rsidRPr="00000000">
        <w:rPr>
          <w:sz w:val="24"/>
          <w:szCs w:val="24"/>
          <w:highlight w:val="white"/>
          <w:rtl w:val="0"/>
        </w:rPr>
        <w:t xml:space="preserve">4.     Blogs</w:t>
      </w:r>
    </w:p>
    <w:p w:rsidR="00000000" w:rsidDel="00000000" w:rsidP="00000000" w:rsidRDefault="00000000" w:rsidRPr="00000000">
      <w:pPr>
        <w:spacing w:line="236.72727272727272" w:lineRule="auto"/>
        <w:contextualSpacing w:val="0"/>
      </w:pPr>
      <w:r w:rsidDel="00000000" w:rsidR="00000000" w:rsidRPr="00000000">
        <w:rPr>
          <w:sz w:val="24"/>
          <w:szCs w:val="24"/>
          <w:highlight w:val="white"/>
          <w:rtl w:val="0"/>
        </w:rPr>
        <w:t xml:space="preserve">·        Previous presentations/slides</w:t>
      </w:r>
    </w:p>
    <w:p w:rsidR="00000000" w:rsidDel="00000000" w:rsidP="00000000" w:rsidRDefault="00000000" w:rsidRPr="00000000">
      <w:pPr>
        <w:spacing w:line="236.72727272727272" w:lineRule="auto"/>
        <w:contextualSpacing w:val="0"/>
      </w:pPr>
      <w:r w:rsidDel="00000000" w:rsidR="00000000" w:rsidRPr="00000000">
        <w:rPr>
          <w:sz w:val="24"/>
          <w:szCs w:val="24"/>
          <w:highlight w:val="white"/>
          <w:rtl w:val="0"/>
        </w:rPr>
        <w:t xml:space="preserve">·        Case studies</w:t>
      </w:r>
    </w:p>
    <w:p w:rsidR="00000000" w:rsidDel="00000000" w:rsidP="00000000" w:rsidRDefault="00000000" w:rsidRPr="00000000">
      <w:pPr>
        <w:spacing w:line="236.72727272727272" w:lineRule="auto"/>
        <w:contextualSpacing w:val="0"/>
      </w:pPr>
      <w:r w:rsidDel="00000000" w:rsidR="00000000" w:rsidRPr="00000000">
        <w:rPr>
          <w:sz w:val="24"/>
          <w:szCs w:val="24"/>
          <w:highlight w:val="white"/>
          <w:rtl w:val="0"/>
        </w:rPr>
        <w:t xml:space="preserve">·        Blog entries on previous meetup events</w:t>
      </w:r>
    </w:p>
    <w:p w:rsidR="00000000" w:rsidDel="00000000" w:rsidP="00000000" w:rsidRDefault="00000000" w:rsidRPr="00000000">
      <w:pPr>
        <w:contextualSpacing w:val="0"/>
      </w:pPr>
      <w:r w:rsidDel="00000000" w:rsidR="00000000" w:rsidRPr="00000000">
        <w:rPr>
          <w:sz w:val="24"/>
          <w:szCs w:val="24"/>
          <w:highlight w:val="white"/>
          <w:rtl w:val="0"/>
        </w:rPr>
        <w:t xml:space="preserve">5.     Calendar of activities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75dkuslae8w" w:id="0"/>
      <w:bookmarkEnd w:id="0"/>
      <w:r w:rsidDel="00000000" w:rsidR="00000000" w:rsidRPr="00000000">
        <w:rPr>
          <w:b w:val="1"/>
          <w:color w:val="cc0000"/>
          <w:rtl w:val="0"/>
        </w:rPr>
        <w:t xml:space="preserve">I. BASIC 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fc86n832tu5" w:id="1"/>
      <w:bookmarkEnd w:id="1"/>
      <w:r w:rsidDel="00000000" w:rsidR="00000000" w:rsidRPr="00000000">
        <w:rPr>
          <w:rtl w:val="0"/>
        </w:rPr>
        <w:t xml:space="preserve">About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In early 2014, Lee Wells, a UX designer from Lexmark Int’l. had the crazy idea of starting a design community here in Cebu. It all started when he was helping scout for possible UX designers to add to the Lexmark’s design team in their Cebu offices. He came upon a design community in Manila and wondered if there was a similar community in Cebu. There was none. That’s when he, together with his colleagues in Cebu, Chester and Cecille first conceived the idea of starting a UX community in Cebu.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They created the</w:t>
      </w:r>
      <w:hyperlink r:id="rId5">
        <w:r w:rsidDel="00000000" w:rsidR="00000000" w:rsidRPr="00000000">
          <w:rPr>
            <w:sz w:val="18"/>
            <w:szCs w:val="18"/>
            <w:rtl w:val="0"/>
          </w:rPr>
          <w:t xml:space="preserve"> </w:t>
        </w:r>
      </w:hyperlink>
      <w:hyperlink r:id="rId6">
        <w:r w:rsidDel="00000000" w:rsidR="00000000" w:rsidRPr="00000000">
          <w:rPr>
            <w:color w:val="1155cc"/>
            <w:sz w:val="18"/>
            <w:szCs w:val="18"/>
            <w:u w:val="single"/>
            <w:rtl w:val="0"/>
          </w:rPr>
          <w:t xml:space="preserve">Facebook page</w:t>
        </w:r>
      </w:hyperlink>
      <w:r w:rsidDel="00000000" w:rsidR="00000000" w:rsidRPr="00000000">
        <w:rPr>
          <w:sz w:val="18"/>
          <w:szCs w:val="18"/>
          <w:rtl w:val="0"/>
        </w:rPr>
        <w:t xml:space="preserve"> and picked the name, CebUxD, and created a simple orange and blue logo.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CebUxD then was just a community of three.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Now, CebUxD has become a community of almost 300. A community made up of students, developers, designers, artists, PMs, business owners, investors and design enthusiasts all with one common goal: to learn more about UX and put Cebu in the UX map </w:t>
      </w:r>
      <w:r w:rsidDel="00000000" w:rsidR="00000000" w:rsidRPr="00000000">
        <w:rPr>
          <w:b w:val="1"/>
          <w:sz w:val="18"/>
          <w:szCs w:val="18"/>
          <w:rtl w:val="0"/>
        </w:rPr>
        <w:t xml:space="preserve">together</w:t>
      </w: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6qhcycpty8" w:id="2"/>
      <w:bookmarkEnd w:id="2"/>
      <w:r w:rsidDel="00000000" w:rsidR="00000000" w:rsidRPr="00000000">
        <w:rPr>
          <w:rtl w:val="0"/>
        </w:rPr>
        <w:t xml:space="preserve">Mission/Vision/Goals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CebUxD’s goal is to help grow and cultivate UX in Cebu. With that, we aspire to inspire students and professionals to design and develop for users and influence businesses to invest on UX. We aim to create a community in Cebu where UX practitioners and enthusiasts can freely share design ideas and experiences.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amsav66rdgb" w:id="3"/>
      <w:bookmarkEnd w:id="3"/>
      <w:r w:rsidDel="00000000" w:rsidR="00000000" w:rsidRPr="00000000">
        <w:rPr>
          <w:rtl w:val="0"/>
        </w:rPr>
        <w:t xml:space="preserve">Contact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Founder: Lee Wells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sz w:val="18"/>
                <w:szCs w:val="18"/>
                <w:rtl w:val="0"/>
              </w:rPr>
              <w:t xml:space="preserve">Story Board of Members</w:t>
            </w:r>
          </w:p>
        </w:tc>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sz w:val="18"/>
                <w:szCs w:val="18"/>
                <w:rtl w:val="0"/>
              </w:rPr>
              <w:t xml:space="preserve">Mood Board of Members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8"/>
                <w:szCs w:val="18"/>
                <w:rtl w:val="0"/>
              </w:rPr>
              <w:t xml:space="preserve">Chester Cornelio</w:t>
            </w:r>
          </w:p>
          <w:p w:rsidR="00000000" w:rsidDel="00000000" w:rsidP="00000000" w:rsidRDefault="00000000" w:rsidRPr="00000000">
            <w:pPr>
              <w:contextualSpacing w:val="0"/>
            </w:pPr>
            <w:r w:rsidDel="00000000" w:rsidR="00000000" w:rsidRPr="00000000">
              <w:rPr>
                <w:sz w:val="18"/>
                <w:szCs w:val="18"/>
                <w:rtl w:val="0"/>
              </w:rPr>
              <w:t xml:space="preserve">09173100918</w:t>
            </w:r>
          </w:p>
          <w:p w:rsidR="00000000" w:rsidDel="00000000" w:rsidP="00000000" w:rsidRDefault="00000000" w:rsidRPr="00000000">
            <w:pPr>
              <w:contextualSpacing w:val="0"/>
            </w:pPr>
            <w:hyperlink r:id="rId7">
              <w:r w:rsidDel="00000000" w:rsidR="00000000" w:rsidRPr="00000000">
                <w:rPr>
                  <w:color w:val="1155cc"/>
                  <w:sz w:val="18"/>
                  <w:szCs w:val="18"/>
                  <w:u w:val="single"/>
                  <w:rtl w:val="0"/>
                </w:rPr>
                <w:t xml:space="preserve">chestercornelio@gmail.com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8"/>
                <w:szCs w:val="18"/>
                <w:rtl w:val="0"/>
              </w:rPr>
              <w:t xml:space="preserve">Cecille M. Pantonial</w:t>
            </w:r>
          </w:p>
          <w:p w:rsidR="00000000" w:rsidDel="00000000" w:rsidP="00000000" w:rsidRDefault="00000000" w:rsidRPr="00000000">
            <w:pPr>
              <w:contextualSpacing w:val="0"/>
            </w:pPr>
            <w:r w:rsidDel="00000000" w:rsidR="00000000" w:rsidRPr="00000000">
              <w:rPr>
                <w:sz w:val="18"/>
                <w:szCs w:val="18"/>
                <w:rtl w:val="0"/>
              </w:rPr>
              <w:t xml:space="preserve">09275829895</w:t>
            </w:r>
          </w:p>
          <w:p w:rsidR="00000000" w:rsidDel="00000000" w:rsidP="00000000" w:rsidRDefault="00000000" w:rsidRPr="00000000">
            <w:pPr>
              <w:contextualSpacing w:val="0"/>
            </w:pPr>
            <w:hyperlink r:id="rId8">
              <w:r w:rsidDel="00000000" w:rsidR="00000000" w:rsidRPr="00000000">
                <w:rPr>
                  <w:color w:val="1155cc"/>
                  <w:sz w:val="18"/>
                  <w:szCs w:val="18"/>
                  <w:u w:val="single"/>
                  <w:rtl w:val="0"/>
                </w:rPr>
                <w:t xml:space="preserve">cecille_mata@yahoo.com</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8"/>
                <w:szCs w:val="18"/>
                <w:rtl w:val="0"/>
              </w:rPr>
              <w:t xml:space="preserve">Cris Ryan Tan</w:t>
            </w:r>
            <w:r w:rsidDel="00000000" w:rsidR="00000000" w:rsidRPr="00000000">
              <w:rPr>
                <w:sz w:val="18"/>
                <w:szCs w:val="18"/>
                <w:rtl w:val="0"/>
              </w:rPr>
              <w:br w:type="textWrapping"/>
              <w:t xml:space="preserve">09424724783</w:t>
            </w:r>
          </w:p>
          <w:p w:rsidR="00000000" w:rsidDel="00000000" w:rsidP="00000000" w:rsidRDefault="00000000" w:rsidRPr="00000000">
            <w:pPr>
              <w:contextualSpacing w:val="0"/>
            </w:pPr>
            <w:hyperlink r:id="rId9">
              <w:r w:rsidDel="00000000" w:rsidR="00000000" w:rsidRPr="00000000">
                <w:rPr>
                  <w:color w:val="1155cc"/>
                  <w:sz w:val="18"/>
                  <w:szCs w:val="18"/>
                  <w:u w:val="single"/>
                  <w:rtl w:val="0"/>
                </w:rPr>
                <w:t xml:space="preserve">crisryantan@gmail.com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8"/>
                <w:szCs w:val="18"/>
                <w:rtl w:val="0"/>
              </w:rPr>
              <w:t xml:space="preserve">Edzel Rubite</w:t>
            </w:r>
          </w:p>
          <w:p w:rsidR="00000000" w:rsidDel="00000000" w:rsidP="00000000" w:rsidRDefault="00000000" w:rsidRPr="00000000">
            <w:pPr>
              <w:contextualSpacing w:val="0"/>
            </w:pPr>
            <w:r w:rsidDel="00000000" w:rsidR="00000000" w:rsidRPr="00000000">
              <w:rPr>
                <w:sz w:val="18"/>
                <w:szCs w:val="18"/>
                <w:rtl w:val="0"/>
              </w:rPr>
              <w:t xml:space="preserve">09177160812</w:t>
            </w:r>
          </w:p>
          <w:p w:rsidR="00000000" w:rsidDel="00000000" w:rsidP="00000000" w:rsidRDefault="00000000" w:rsidRPr="00000000">
            <w:pPr>
              <w:contextualSpacing w:val="0"/>
            </w:pPr>
            <w:hyperlink r:id="rId10">
              <w:r w:rsidDel="00000000" w:rsidR="00000000" w:rsidRPr="00000000">
                <w:rPr>
                  <w:color w:val="1155cc"/>
                  <w:sz w:val="18"/>
                  <w:szCs w:val="18"/>
                  <w:u w:val="single"/>
                  <w:rtl w:val="0"/>
                </w:rPr>
                <w:t xml:space="preserve">edzelrubite@gmail.com</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8"/>
                <w:szCs w:val="18"/>
                <w:rtl w:val="0"/>
              </w:rPr>
              <w:t xml:space="preserve">Dan Allen Pantinople</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09173116509</w:t>
            </w:r>
          </w:p>
          <w:p w:rsidR="00000000" w:rsidDel="00000000" w:rsidP="00000000" w:rsidRDefault="00000000" w:rsidRPr="00000000">
            <w:pPr>
              <w:contextualSpacing w:val="0"/>
            </w:pPr>
            <w:hyperlink r:id="rId11">
              <w:r w:rsidDel="00000000" w:rsidR="00000000" w:rsidRPr="00000000">
                <w:rPr>
                  <w:color w:val="1155cc"/>
                  <w:sz w:val="18"/>
                  <w:szCs w:val="18"/>
                  <w:u w:val="single"/>
                  <w:rtl w:val="0"/>
                </w:rPr>
                <w:t xml:space="preserve">dan@sym.ph</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8"/>
                <w:szCs w:val="18"/>
                <w:rtl w:val="0"/>
              </w:rPr>
              <w:t xml:space="preserve">Erick Mark Obispo</w:t>
            </w:r>
          </w:p>
          <w:p w:rsidR="00000000" w:rsidDel="00000000" w:rsidP="00000000" w:rsidRDefault="00000000" w:rsidRPr="00000000">
            <w:pPr>
              <w:contextualSpacing w:val="0"/>
            </w:pPr>
            <w:r w:rsidDel="00000000" w:rsidR="00000000" w:rsidRPr="00000000">
              <w:rPr>
                <w:sz w:val="18"/>
                <w:szCs w:val="18"/>
                <w:rtl w:val="0"/>
              </w:rPr>
              <w:t xml:space="preserve">09333400483</w:t>
            </w:r>
          </w:p>
          <w:p w:rsidR="00000000" w:rsidDel="00000000" w:rsidP="00000000" w:rsidRDefault="00000000" w:rsidRPr="00000000">
            <w:pPr>
              <w:contextualSpacing w:val="0"/>
            </w:pPr>
            <w:hyperlink r:id="rId12">
              <w:r w:rsidDel="00000000" w:rsidR="00000000" w:rsidRPr="00000000">
                <w:rPr>
                  <w:color w:val="1155cc"/>
                  <w:sz w:val="18"/>
                  <w:szCs w:val="18"/>
                  <w:u w:val="single"/>
                  <w:rtl w:val="0"/>
                </w:rPr>
                <w:t xml:space="preserve">neo_272000@yahoo.com</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8"/>
                <w:szCs w:val="18"/>
                <w:rtl w:val="0"/>
              </w:rPr>
              <w:t xml:space="preserve">Karl Michael dela Cruz</w:t>
            </w:r>
          </w:p>
          <w:p w:rsidR="00000000" w:rsidDel="00000000" w:rsidP="00000000" w:rsidRDefault="00000000" w:rsidRPr="00000000">
            <w:pPr>
              <w:contextualSpacing w:val="0"/>
            </w:pPr>
            <w:r w:rsidDel="00000000" w:rsidR="00000000" w:rsidRPr="00000000">
              <w:rPr>
                <w:sz w:val="18"/>
                <w:szCs w:val="18"/>
                <w:rtl w:val="0"/>
              </w:rPr>
              <w:t xml:space="preserve">09479602441</w:t>
            </w:r>
          </w:p>
          <w:p w:rsidR="00000000" w:rsidDel="00000000" w:rsidP="00000000" w:rsidRDefault="00000000" w:rsidRPr="00000000">
            <w:pPr>
              <w:contextualSpacing w:val="0"/>
            </w:pPr>
            <w:hyperlink r:id="rId13">
              <w:r w:rsidDel="00000000" w:rsidR="00000000" w:rsidRPr="00000000">
                <w:rPr>
                  <w:color w:val="1155cc"/>
                  <w:sz w:val="18"/>
                  <w:szCs w:val="18"/>
                  <w:u w:val="single"/>
                  <w:rtl w:val="0"/>
                </w:rPr>
                <w:t xml:space="preserve">karldelacruz99@gmail.com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8"/>
                <w:szCs w:val="18"/>
                <w:rtl w:val="0"/>
              </w:rPr>
              <w:t xml:space="preserve">Ma. Ashley Uy</w:t>
            </w:r>
          </w:p>
          <w:p w:rsidR="00000000" w:rsidDel="00000000" w:rsidP="00000000" w:rsidRDefault="00000000" w:rsidRPr="00000000">
            <w:pPr>
              <w:contextualSpacing w:val="0"/>
            </w:pPr>
            <w:r w:rsidDel="00000000" w:rsidR="00000000" w:rsidRPr="00000000">
              <w:rPr>
                <w:sz w:val="18"/>
                <w:szCs w:val="18"/>
                <w:rtl w:val="0"/>
              </w:rPr>
              <w:t xml:space="preserve">09178080655</w:t>
            </w:r>
          </w:p>
          <w:p w:rsidR="00000000" w:rsidDel="00000000" w:rsidP="00000000" w:rsidRDefault="00000000" w:rsidRPr="00000000">
            <w:pPr>
              <w:contextualSpacing w:val="0"/>
            </w:pPr>
            <w:hyperlink r:id="rId14">
              <w:r w:rsidDel="00000000" w:rsidR="00000000" w:rsidRPr="00000000">
                <w:rPr>
                  <w:color w:val="1155cc"/>
                  <w:sz w:val="18"/>
                  <w:szCs w:val="18"/>
                  <w:u w:val="single"/>
                  <w:rtl w:val="0"/>
                </w:rPr>
                <w:t xml:space="preserve">ashleyuy@hotmail.com</w:t>
              </w:r>
            </w:hyperlink>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yx45tmao85x" w:id="4"/>
      <w:bookmarkEnd w:id="4"/>
      <w:r w:rsidDel="00000000" w:rsidR="00000000" w:rsidRPr="00000000">
        <w:rPr>
          <w:b w:val="1"/>
          <w:color w:val="cc0000"/>
          <w:rtl w:val="0"/>
        </w:rPr>
        <w:t xml:space="preserve">II</w:t>
      </w:r>
      <w:r w:rsidDel="00000000" w:rsidR="00000000" w:rsidRPr="00000000">
        <w:rPr>
          <w:b w:val="1"/>
          <w:color w:val="cc0000"/>
          <w:rtl w:val="0"/>
        </w:rPr>
        <w:t xml:space="preserve">. LATEST EVENTS</w:t>
      </w:r>
    </w:p>
    <w:p w:rsidR="00000000" w:rsidDel="00000000" w:rsidP="00000000" w:rsidRDefault="00000000" w:rsidRPr="00000000">
      <w:pPr>
        <w:pStyle w:val="Heading2"/>
        <w:keepNext w:val="0"/>
        <w:keepLines w:val="0"/>
        <w:spacing w:after="100" w:before="480" w:line="240" w:lineRule="auto"/>
        <w:ind w:right="3220"/>
        <w:contextualSpacing w:val="0"/>
        <w:jc w:val="both"/>
      </w:pPr>
      <w:bookmarkStart w:colFirst="0" w:colLast="0" w:name="h.xnq29a1cqnth" w:id="5"/>
      <w:bookmarkEnd w:id="5"/>
      <w:r w:rsidDel="00000000" w:rsidR="00000000" w:rsidRPr="00000000">
        <w:rPr>
          <w:rtl w:val="0"/>
        </w:rPr>
        <w:t xml:space="preserve">CebUxD Meetup 7: UX for Mobile and SaaS Designs</w:t>
      </w:r>
      <w:r w:rsidDel="00000000" w:rsidR="00000000" w:rsidRPr="00000000">
        <w:rPr>
          <w:rtl w:val="0"/>
        </w:rPr>
      </w:r>
    </w:p>
    <w:p w:rsidR="00000000" w:rsidDel="00000000" w:rsidP="00000000" w:rsidRDefault="00000000" w:rsidRPr="00000000">
      <w:pPr>
        <w:spacing w:line="321.599998474122" w:lineRule="auto"/>
        <w:ind w:right="80"/>
        <w:contextualSpacing w:val="0"/>
        <w:jc w:val="both"/>
      </w:pPr>
      <w:r w:rsidDel="00000000" w:rsidR="00000000" w:rsidRPr="00000000">
        <w:rPr>
          <w:rtl w:val="0"/>
        </w:rPr>
      </w:r>
    </w:p>
    <w:p w:rsidR="00000000" w:rsidDel="00000000" w:rsidP="00000000" w:rsidRDefault="00000000" w:rsidRPr="00000000">
      <w:pPr>
        <w:spacing w:line="324.00000000000006" w:lineRule="auto"/>
        <w:contextualSpacing w:val="0"/>
        <w:jc w:val="both"/>
      </w:pPr>
      <w:r w:rsidDel="00000000" w:rsidR="00000000" w:rsidRPr="00000000">
        <w:rPr>
          <w:rtl w:val="0"/>
        </w:rPr>
      </w:r>
    </w:p>
    <w:p w:rsidR="00000000" w:rsidDel="00000000" w:rsidP="00000000" w:rsidRDefault="00000000" w:rsidRPr="00000000">
      <w:pPr>
        <w:spacing w:line="324.00000000000006" w:lineRule="auto"/>
        <w:contextualSpacing w:val="0"/>
        <w:jc w:val="both"/>
      </w:pPr>
      <w:r w:rsidDel="00000000" w:rsidR="00000000" w:rsidRPr="00000000">
        <w:rPr>
          <w:b w:val="1"/>
          <w:color w:val="141823"/>
          <w:sz w:val="20"/>
          <w:szCs w:val="20"/>
          <w:highlight w:val="white"/>
          <w:rtl w:val="0"/>
        </w:rPr>
        <w:t xml:space="preserve">Venue: Power Mac Center, Cebu Business Park</w:t>
      </w:r>
    </w:p>
    <w:p w:rsidR="00000000" w:rsidDel="00000000" w:rsidP="00000000" w:rsidRDefault="00000000" w:rsidRPr="00000000">
      <w:pPr>
        <w:spacing w:line="324.00000000000006" w:lineRule="auto"/>
        <w:contextualSpacing w:val="0"/>
        <w:jc w:val="both"/>
      </w:pPr>
      <w:r w:rsidDel="00000000" w:rsidR="00000000" w:rsidRPr="00000000">
        <w:rPr>
          <w:b w:val="1"/>
          <w:color w:val="141823"/>
          <w:sz w:val="20"/>
          <w:szCs w:val="20"/>
          <w:highlight w:val="white"/>
          <w:rtl w:val="0"/>
        </w:rPr>
        <w:t xml:space="preserve">Date/Time: April 27, 2015, 7PM</w:t>
      </w:r>
    </w:p>
    <w:p w:rsidR="00000000" w:rsidDel="00000000" w:rsidP="00000000" w:rsidRDefault="00000000" w:rsidRPr="00000000">
      <w:pPr>
        <w:spacing w:line="324.00000000000006" w:lineRule="auto"/>
        <w:contextualSpacing w:val="0"/>
        <w:jc w:val="both"/>
      </w:pPr>
      <w:r w:rsidDel="00000000" w:rsidR="00000000" w:rsidRPr="00000000">
        <w:rPr>
          <w:rtl w:val="0"/>
        </w:rPr>
      </w:r>
    </w:p>
    <w:p w:rsidR="00000000" w:rsidDel="00000000" w:rsidP="00000000" w:rsidRDefault="00000000" w:rsidRPr="00000000">
      <w:pPr>
        <w:spacing w:line="324.00000000000006" w:lineRule="auto"/>
        <w:contextualSpacing w:val="0"/>
        <w:jc w:val="both"/>
      </w:pPr>
      <w:r w:rsidDel="00000000" w:rsidR="00000000" w:rsidRPr="00000000">
        <w:rPr>
          <w:sz w:val="18"/>
          <w:szCs w:val="18"/>
          <w:highlight w:val="white"/>
          <w:rtl w:val="0"/>
        </w:rPr>
        <w:t xml:space="preserve">As promised, CebUxD on its April Meetup finally had the opportunity to learn about Mobile Designs for free =). Cecille Pantonial did the re-echo on “</w:t>
      </w:r>
      <w:r w:rsidDel="00000000" w:rsidR="00000000" w:rsidRPr="00000000">
        <w:rPr>
          <w:b w:val="1"/>
          <w:sz w:val="18"/>
          <w:szCs w:val="18"/>
          <w:highlight w:val="white"/>
          <w:rtl w:val="0"/>
        </w:rPr>
        <w:t xml:space="preserve">Designing for the Mobile User Experience</w:t>
      </w:r>
      <w:r w:rsidDel="00000000" w:rsidR="00000000" w:rsidRPr="00000000">
        <w:rPr>
          <w:sz w:val="18"/>
          <w:szCs w:val="18"/>
          <w:highlight w:val="white"/>
          <w:rtl w:val="0"/>
        </w:rPr>
        <w:t xml:space="preserve">” (Part 1), one of the training courses offered by Human Factor’s International, Inc. in Singapore. She shared a brief introduction of the topic, the design strategies for the mobile devices and where should it all start. “As always,” she emphasized, “remember to think of the user first when designing. Think of their experience! It will never be all about building an app for all the latest platforms nor designing for iPhone just because it is the most popular. It shouldn’t be about doing what others were doing nor leverage functionality from the website.</w:t>
      </w:r>
      <w:r w:rsidDel="00000000" w:rsidR="00000000" w:rsidRPr="00000000">
        <w:rPr>
          <w:b w:val="1"/>
          <w:sz w:val="18"/>
          <w:szCs w:val="18"/>
          <w:highlight w:val="white"/>
          <w:rtl w:val="0"/>
        </w:rPr>
        <w:t xml:space="preserve"> It is about designing for the mobile user and not just the device. Every designer should know very well that if mobile doesn’t fit to the user’s story, don’t force it</w:t>
      </w:r>
      <w:r w:rsidDel="00000000" w:rsidR="00000000" w:rsidRPr="00000000">
        <w:rPr>
          <w:sz w:val="18"/>
          <w:szCs w:val="18"/>
          <w:highlight w:val="white"/>
          <w:rtl w:val="0"/>
        </w:rPr>
        <w:t xml:space="preserve">!”.</w:t>
      </w:r>
    </w:p>
    <w:p w:rsidR="00000000" w:rsidDel="00000000" w:rsidP="00000000" w:rsidRDefault="00000000" w:rsidRPr="00000000">
      <w:pPr>
        <w:spacing w:line="324.00000000000006" w:lineRule="auto"/>
        <w:contextualSpacing w:val="0"/>
        <w:jc w:val="both"/>
      </w:pPr>
      <w:r w:rsidDel="00000000" w:rsidR="00000000" w:rsidRPr="00000000">
        <w:rPr>
          <w:rtl w:val="0"/>
        </w:rPr>
      </w:r>
    </w:p>
    <w:p w:rsidR="00000000" w:rsidDel="00000000" w:rsidP="00000000" w:rsidRDefault="00000000" w:rsidRPr="00000000">
      <w:pPr>
        <w:spacing w:line="324.00000000000006" w:lineRule="auto"/>
        <w:contextualSpacing w:val="0"/>
        <w:jc w:val="both"/>
      </w:pPr>
      <w:r w:rsidDel="00000000" w:rsidR="00000000" w:rsidRPr="00000000">
        <w:rPr>
          <w:sz w:val="18"/>
          <w:szCs w:val="18"/>
          <w:rtl w:val="0"/>
        </w:rPr>
        <w:t xml:space="preserve">Christine Rom, took the second half of the event. She is the</w:t>
      </w:r>
      <w:r w:rsidDel="00000000" w:rsidR="00000000" w:rsidRPr="00000000">
        <w:rPr>
          <w:sz w:val="18"/>
          <w:szCs w:val="18"/>
          <w:highlight w:val="white"/>
          <w:rtl w:val="0"/>
        </w:rPr>
        <w:t xml:space="preserve"> former CEO of t</w:t>
      </w:r>
      <w:r w:rsidDel="00000000" w:rsidR="00000000" w:rsidRPr="00000000">
        <w:rPr>
          <w:sz w:val="18"/>
          <w:szCs w:val="18"/>
          <w:rtl w:val="0"/>
        </w:rPr>
        <w:t xml:space="preserve">he first and only game development company in Visayas and Mindanao, and the only one existing in Cebu City (affiliated with GDAP or Game Developers Association of the Philippines) and the CEO of an organization that develops SaaS integration platforms (SIPs) for building additional SaaS applications. Christine shared </w:t>
      </w:r>
      <w:r w:rsidDel="00000000" w:rsidR="00000000" w:rsidRPr="00000000">
        <w:rPr>
          <w:b w:val="1"/>
          <w:sz w:val="18"/>
          <w:szCs w:val="18"/>
          <w:rtl w:val="0"/>
        </w:rPr>
        <w:t xml:space="preserve">UX practices for an early-stage SaaS (service as a software)</w:t>
      </w:r>
      <w:r w:rsidDel="00000000" w:rsidR="00000000" w:rsidRPr="00000000">
        <w:rPr>
          <w:sz w:val="18"/>
          <w:szCs w:val="18"/>
          <w:rtl w:val="0"/>
        </w:rPr>
        <w:t xml:space="preserve"> and </w:t>
      </w:r>
      <w:r w:rsidDel="00000000" w:rsidR="00000000" w:rsidRPr="00000000">
        <w:rPr>
          <w:b w:val="1"/>
          <w:sz w:val="18"/>
          <w:szCs w:val="18"/>
          <w:rtl w:val="0"/>
        </w:rPr>
        <w:t xml:space="preserve">Skimpl</w:t>
      </w:r>
      <w:r w:rsidDel="00000000" w:rsidR="00000000" w:rsidRPr="00000000">
        <w:rPr>
          <w:sz w:val="18"/>
          <w:szCs w:val="18"/>
          <w:rtl w:val="0"/>
        </w:rPr>
        <w:t xml:space="preserve"> was her example. It’s</w:t>
      </w:r>
      <w:r w:rsidDel="00000000" w:rsidR="00000000" w:rsidRPr="00000000">
        <w:rPr>
          <w:b w:val="1"/>
          <w:sz w:val="18"/>
          <w:szCs w:val="18"/>
          <w:rtl w:val="0"/>
        </w:rPr>
        <w:t xml:space="preserve"> an app towards smoother scheduling</w:t>
      </w:r>
      <w:r w:rsidDel="00000000" w:rsidR="00000000" w:rsidRPr="00000000">
        <w:rPr>
          <w:sz w:val="18"/>
          <w:szCs w:val="18"/>
          <w:rtl w:val="0"/>
        </w:rPr>
        <w:t xml:space="preserve">. She personally thinks it was high time for Project Managers, especially in startup companies, to go for an automated, better scheduling when people render overtime almost everyday spending hours and hours on non-core tasks or non project-related tasks. </w:t>
      </w:r>
      <w:r w:rsidDel="00000000" w:rsidR="00000000" w:rsidRPr="00000000">
        <w:rPr>
          <w:b w:val="1"/>
          <w:sz w:val="18"/>
          <w:szCs w:val="18"/>
          <w:rtl w:val="0"/>
        </w:rPr>
        <w:t xml:space="preserve">Skimpl, short for scheduling makes simple, will be an allocation tool that allows someone to manage conflicts and oversee planning in advance to evaluation and review of monthly resource utilization</w:t>
      </w:r>
      <w:r w:rsidDel="00000000" w:rsidR="00000000" w:rsidRPr="00000000">
        <w:rPr>
          <w:sz w:val="18"/>
          <w:szCs w:val="18"/>
          <w:rtl w:val="0"/>
        </w:rPr>
        <w:t xml:space="preserve">.</w:t>
      </w:r>
    </w:p>
    <w:p w:rsidR="00000000" w:rsidDel="00000000" w:rsidP="00000000" w:rsidRDefault="00000000" w:rsidRPr="00000000">
      <w:pPr>
        <w:spacing w:line="324.00000000000006" w:lineRule="auto"/>
        <w:contextualSpacing w:val="0"/>
        <w:jc w:val="both"/>
      </w:pPr>
      <w:r w:rsidDel="00000000" w:rsidR="00000000" w:rsidRPr="00000000">
        <w:rPr>
          <w:rtl w:val="0"/>
        </w:rPr>
      </w:r>
    </w:p>
    <w:p w:rsidR="00000000" w:rsidDel="00000000" w:rsidP="00000000" w:rsidRDefault="00000000" w:rsidRPr="00000000">
      <w:pPr>
        <w:spacing w:line="324.0000000000000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a938ta5wvre" w:id="6"/>
      <w:bookmarkEnd w:id="6"/>
      <w:r w:rsidDel="00000000" w:rsidR="00000000" w:rsidRPr="00000000">
        <w:rPr>
          <w:b w:val="1"/>
          <w:color w:val="cc0000"/>
          <w:rtl w:val="0"/>
        </w:rPr>
        <w:t xml:space="preserve">III</w:t>
      </w:r>
      <w:r w:rsidDel="00000000" w:rsidR="00000000" w:rsidRPr="00000000">
        <w:rPr>
          <w:b w:val="1"/>
          <w:color w:val="cc0000"/>
          <w:rtl w:val="0"/>
        </w:rPr>
        <w:t xml:space="preserve">. RESOURCES </w:t>
      </w:r>
      <w:r w:rsidDel="00000000" w:rsidR="00000000" w:rsidRPr="00000000">
        <w:rPr>
          <w:b w:val="1"/>
          <w:color w:val="141823"/>
          <w:sz w:val="26"/>
          <w:szCs w:val="26"/>
          <w:rtl w:val="0"/>
        </w:rPr>
        <w:t xml:space="preserve">(Refer to </w:t>
      </w:r>
      <w:hyperlink r:id="rId15">
        <w:r w:rsidDel="00000000" w:rsidR="00000000" w:rsidRPr="00000000">
          <w:rPr>
            <w:b w:val="1"/>
            <w:color w:val="1155cc"/>
            <w:sz w:val="26"/>
            <w:szCs w:val="26"/>
            <w:u w:val="single"/>
            <w:rtl w:val="0"/>
          </w:rPr>
          <w:t xml:space="preserve">CebUxD Compilations</w:t>
        </w:r>
      </w:hyperlink>
      <w:r w:rsidDel="00000000" w:rsidR="00000000" w:rsidRPr="00000000">
        <w:rPr>
          <w:b w:val="1"/>
          <w:color w:val="141823"/>
          <w:sz w:val="26"/>
          <w:szCs w:val="26"/>
          <w:rtl w:val="0"/>
        </w:rPr>
        <w:t xml:space="preserve">)</w:t>
      </w: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h.87oql4efaq9v" w:id="7"/>
      <w:bookmarkEnd w:id="7"/>
      <w:r w:rsidDel="00000000" w:rsidR="00000000" w:rsidRPr="00000000">
        <w:rPr>
          <w:color w:val="141823"/>
          <w:rtl w:val="0"/>
        </w:rPr>
        <w:t xml:space="preserve">1. </w:t>
      </w:r>
      <w:r w:rsidDel="00000000" w:rsidR="00000000" w:rsidRPr="00000000">
        <w:rPr>
          <w:color w:val="141823"/>
          <w:u w:val="single"/>
          <w:rtl w:val="0"/>
        </w:rPr>
        <w:t xml:space="preserve">List of UX eBooks </w:t>
      </w:r>
      <w:r w:rsidDel="00000000" w:rsidR="00000000" w:rsidRPr="00000000">
        <w:rPr>
          <w:color w:val="141823"/>
          <w:rtl w:val="0"/>
        </w:rPr>
        <w:t xml:space="preserve"> </w:t>
      </w:r>
    </w:p>
    <w:p w:rsidR="00000000" w:rsidDel="00000000" w:rsidP="00000000" w:rsidRDefault="00000000" w:rsidRPr="00000000">
      <w:pPr>
        <w:numPr>
          <w:ilvl w:val="0"/>
          <w:numId w:val="1"/>
        </w:numPr>
        <w:ind w:left="2160" w:hanging="360"/>
        <w:contextualSpacing w:val="1"/>
        <w:rPr>
          <w:b w:val="1"/>
          <w:sz w:val="24"/>
          <w:szCs w:val="24"/>
          <w:highlight w:val="white"/>
          <w:u w:val="none"/>
        </w:rPr>
      </w:pPr>
      <w:r w:rsidDel="00000000" w:rsidR="00000000" w:rsidRPr="00000000">
        <w:rPr>
          <w:color w:val="141823"/>
          <w:sz w:val="24"/>
          <w:szCs w:val="24"/>
          <w:highlight w:val="white"/>
          <w:rtl w:val="0"/>
        </w:rPr>
        <w:t xml:space="preserve">UX Guide for Product Managers</w:t>
      </w:r>
    </w:p>
    <w:p w:rsidR="00000000" w:rsidDel="00000000" w:rsidP="00000000" w:rsidRDefault="00000000" w:rsidRPr="00000000">
      <w:pPr>
        <w:numPr>
          <w:ilvl w:val="0"/>
          <w:numId w:val="1"/>
        </w:numPr>
        <w:ind w:left="2160" w:hanging="360"/>
        <w:contextualSpacing w:val="1"/>
        <w:rPr>
          <w:color w:val="141823"/>
          <w:sz w:val="24"/>
          <w:szCs w:val="24"/>
          <w:highlight w:val="white"/>
        </w:rPr>
      </w:pPr>
      <w:r w:rsidDel="00000000" w:rsidR="00000000" w:rsidRPr="00000000">
        <w:rPr>
          <w:color w:val="141823"/>
          <w:sz w:val="24"/>
          <w:szCs w:val="24"/>
          <w:highlight w:val="white"/>
          <w:rtl w:val="0"/>
        </w:rPr>
        <w:t xml:space="preserve">UX Design for Startups</w:t>
      </w:r>
    </w:p>
    <w:p w:rsidR="00000000" w:rsidDel="00000000" w:rsidP="00000000" w:rsidRDefault="00000000" w:rsidRPr="00000000">
      <w:pPr>
        <w:numPr>
          <w:ilvl w:val="0"/>
          <w:numId w:val="1"/>
        </w:numPr>
        <w:ind w:left="2160" w:hanging="360"/>
        <w:contextualSpacing w:val="1"/>
        <w:rPr>
          <w:color w:val="141823"/>
          <w:sz w:val="24"/>
          <w:szCs w:val="24"/>
          <w:highlight w:val="white"/>
          <w:u w:val="none"/>
        </w:rPr>
      </w:pPr>
      <w:r w:rsidDel="00000000" w:rsidR="00000000" w:rsidRPr="00000000">
        <w:rPr>
          <w:color w:val="141823"/>
          <w:sz w:val="24"/>
          <w:szCs w:val="24"/>
          <w:highlight w:val="white"/>
          <w:rtl w:val="0"/>
        </w:rPr>
        <w:t xml:space="preserve">The Guide to Wireframing</w:t>
      </w:r>
    </w:p>
    <w:p w:rsidR="00000000" w:rsidDel="00000000" w:rsidP="00000000" w:rsidRDefault="00000000" w:rsidRPr="00000000">
      <w:pPr>
        <w:numPr>
          <w:ilvl w:val="0"/>
          <w:numId w:val="1"/>
        </w:numPr>
        <w:ind w:left="2160" w:hanging="360"/>
        <w:contextualSpacing w:val="1"/>
        <w:rPr>
          <w:color w:val="141823"/>
          <w:sz w:val="24"/>
          <w:szCs w:val="24"/>
          <w:highlight w:val="white"/>
          <w:u w:val="none"/>
        </w:rPr>
      </w:pPr>
      <w:r w:rsidDel="00000000" w:rsidR="00000000" w:rsidRPr="00000000">
        <w:rPr>
          <w:color w:val="141823"/>
          <w:sz w:val="24"/>
          <w:szCs w:val="24"/>
          <w:highlight w:val="white"/>
          <w:rtl w:val="0"/>
        </w:rPr>
        <w:t xml:space="preserve">UX Design Process and Documentation</w:t>
      </w:r>
    </w:p>
    <w:p w:rsidR="00000000" w:rsidDel="00000000" w:rsidP="00000000" w:rsidRDefault="00000000" w:rsidRPr="00000000">
      <w:pPr>
        <w:numPr>
          <w:ilvl w:val="0"/>
          <w:numId w:val="1"/>
        </w:numPr>
        <w:ind w:left="2160" w:hanging="360"/>
        <w:contextualSpacing w:val="1"/>
        <w:rPr>
          <w:color w:val="141823"/>
          <w:sz w:val="24"/>
          <w:szCs w:val="24"/>
          <w:highlight w:val="white"/>
          <w:u w:val="none"/>
        </w:rPr>
      </w:pPr>
      <w:r w:rsidDel="00000000" w:rsidR="00000000" w:rsidRPr="00000000">
        <w:rPr>
          <w:color w:val="141823"/>
          <w:sz w:val="24"/>
          <w:szCs w:val="24"/>
          <w:highlight w:val="white"/>
          <w:rtl w:val="0"/>
        </w:rPr>
        <w:t xml:space="preserve">Define App Requirements Within 20 Minutes</w:t>
      </w:r>
    </w:p>
    <w:p w:rsidR="00000000" w:rsidDel="00000000" w:rsidP="00000000" w:rsidRDefault="00000000" w:rsidRPr="00000000">
      <w:pPr>
        <w:numPr>
          <w:ilvl w:val="0"/>
          <w:numId w:val="1"/>
        </w:numPr>
        <w:ind w:left="2160" w:hanging="360"/>
        <w:contextualSpacing w:val="1"/>
        <w:rPr>
          <w:color w:val="141823"/>
          <w:sz w:val="24"/>
          <w:szCs w:val="24"/>
          <w:highlight w:val="white"/>
          <w:u w:val="none"/>
        </w:rPr>
      </w:pPr>
      <w:r w:rsidDel="00000000" w:rsidR="00000000" w:rsidRPr="00000000">
        <w:rPr>
          <w:color w:val="141823"/>
          <w:sz w:val="24"/>
          <w:szCs w:val="24"/>
          <w:highlight w:val="white"/>
          <w:rtl w:val="0"/>
        </w:rPr>
        <w:t xml:space="preserve">A Practical Guide to Designing for the Web</w:t>
      </w:r>
    </w:p>
    <w:p w:rsidR="00000000" w:rsidDel="00000000" w:rsidP="00000000" w:rsidRDefault="00000000" w:rsidRPr="00000000">
      <w:pPr>
        <w:numPr>
          <w:ilvl w:val="0"/>
          <w:numId w:val="1"/>
        </w:numPr>
        <w:ind w:left="2160" w:hanging="360"/>
        <w:contextualSpacing w:val="1"/>
        <w:rPr>
          <w:color w:val="141823"/>
          <w:sz w:val="24"/>
          <w:szCs w:val="24"/>
          <w:highlight w:val="white"/>
          <w:u w:val="none"/>
        </w:rPr>
      </w:pPr>
      <w:r w:rsidDel="00000000" w:rsidR="00000000" w:rsidRPr="00000000">
        <w:rPr>
          <w:color w:val="141823"/>
          <w:sz w:val="24"/>
          <w:szCs w:val="24"/>
          <w:highlight w:val="white"/>
          <w:rtl w:val="0"/>
        </w:rPr>
        <w:t xml:space="preserve">Bright Ideas for UX Designers</w:t>
      </w:r>
    </w:p>
    <w:p w:rsidR="00000000" w:rsidDel="00000000" w:rsidP="00000000" w:rsidRDefault="00000000" w:rsidRPr="00000000">
      <w:pPr>
        <w:numPr>
          <w:ilvl w:val="0"/>
          <w:numId w:val="1"/>
        </w:numPr>
        <w:ind w:left="2160" w:hanging="360"/>
        <w:contextualSpacing w:val="1"/>
        <w:rPr>
          <w:color w:val="141823"/>
          <w:sz w:val="24"/>
          <w:szCs w:val="24"/>
          <w:highlight w:val="white"/>
          <w:u w:val="none"/>
        </w:rPr>
      </w:pPr>
      <w:r w:rsidDel="00000000" w:rsidR="00000000" w:rsidRPr="00000000">
        <w:rPr>
          <w:color w:val="141823"/>
          <w:sz w:val="24"/>
          <w:szCs w:val="24"/>
          <w:highlight w:val="white"/>
          <w:rtl w:val="0"/>
        </w:rPr>
        <w:t xml:space="preserve">Enhancing Human Performance</w:t>
      </w:r>
    </w:p>
    <w:p w:rsidR="00000000" w:rsidDel="00000000" w:rsidP="00000000" w:rsidRDefault="00000000" w:rsidRPr="00000000">
      <w:pPr>
        <w:numPr>
          <w:ilvl w:val="0"/>
          <w:numId w:val="1"/>
        </w:numPr>
        <w:ind w:left="2160" w:hanging="360"/>
        <w:contextualSpacing w:val="1"/>
        <w:rPr>
          <w:color w:val="141823"/>
          <w:sz w:val="24"/>
          <w:szCs w:val="24"/>
          <w:highlight w:val="white"/>
          <w:u w:val="none"/>
        </w:rPr>
      </w:pPr>
      <w:r w:rsidDel="00000000" w:rsidR="00000000" w:rsidRPr="00000000">
        <w:rPr>
          <w:color w:val="141823"/>
          <w:sz w:val="24"/>
          <w:szCs w:val="24"/>
          <w:highlight w:val="white"/>
          <w:rtl w:val="0"/>
        </w:rPr>
        <w:t xml:space="preserve">How to Turn Website Visitors into Buyers</w:t>
      </w:r>
    </w:p>
    <w:p w:rsidR="00000000" w:rsidDel="00000000" w:rsidP="00000000" w:rsidRDefault="00000000" w:rsidRPr="00000000">
      <w:pPr>
        <w:numPr>
          <w:ilvl w:val="0"/>
          <w:numId w:val="1"/>
        </w:numPr>
        <w:ind w:left="2160" w:hanging="360"/>
        <w:contextualSpacing w:val="1"/>
        <w:rPr>
          <w:color w:val="141823"/>
          <w:sz w:val="24"/>
          <w:szCs w:val="24"/>
          <w:highlight w:val="white"/>
          <w:u w:val="none"/>
        </w:rPr>
      </w:pPr>
      <w:r w:rsidDel="00000000" w:rsidR="00000000" w:rsidRPr="00000000">
        <w:rPr>
          <w:color w:val="141823"/>
          <w:sz w:val="24"/>
          <w:szCs w:val="24"/>
          <w:highlight w:val="white"/>
          <w:rtl w:val="0"/>
        </w:rPr>
        <w:t xml:space="preserve">Incomplete Guide to Building a Website</w:t>
      </w:r>
    </w:p>
    <w:p w:rsidR="00000000" w:rsidDel="00000000" w:rsidP="00000000" w:rsidRDefault="00000000" w:rsidRPr="00000000">
      <w:pPr>
        <w:numPr>
          <w:ilvl w:val="0"/>
          <w:numId w:val="1"/>
        </w:numPr>
        <w:ind w:left="2160" w:hanging="360"/>
        <w:contextualSpacing w:val="1"/>
        <w:rPr>
          <w:color w:val="141823"/>
          <w:sz w:val="24"/>
          <w:szCs w:val="24"/>
          <w:highlight w:val="white"/>
          <w:u w:val="none"/>
        </w:rPr>
      </w:pPr>
      <w:r w:rsidDel="00000000" w:rsidR="00000000" w:rsidRPr="00000000">
        <w:rPr>
          <w:color w:val="141823"/>
          <w:sz w:val="24"/>
          <w:szCs w:val="24"/>
          <w:highlight w:val="white"/>
          <w:rtl w:val="0"/>
        </w:rPr>
        <w:t xml:space="preserve">Mental Models in HCI</w:t>
      </w:r>
    </w:p>
    <w:p w:rsidR="00000000" w:rsidDel="00000000" w:rsidP="00000000" w:rsidRDefault="00000000" w:rsidRPr="00000000">
      <w:pPr>
        <w:numPr>
          <w:ilvl w:val="0"/>
          <w:numId w:val="1"/>
        </w:numPr>
        <w:ind w:left="2160" w:hanging="360"/>
        <w:contextualSpacing w:val="1"/>
        <w:rPr>
          <w:color w:val="141823"/>
          <w:sz w:val="24"/>
          <w:szCs w:val="24"/>
          <w:highlight w:val="white"/>
          <w:u w:val="none"/>
        </w:rPr>
      </w:pPr>
      <w:r w:rsidDel="00000000" w:rsidR="00000000" w:rsidRPr="00000000">
        <w:rPr>
          <w:color w:val="141823"/>
          <w:sz w:val="24"/>
          <w:szCs w:val="24"/>
          <w:highlight w:val="white"/>
          <w:rtl w:val="0"/>
        </w:rPr>
        <w:t xml:space="preserve">Research-Based Web Design and Usability Guidelines</w:t>
      </w:r>
    </w:p>
    <w:p w:rsidR="00000000" w:rsidDel="00000000" w:rsidP="00000000" w:rsidRDefault="00000000" w:rsidRPr="00000000">
      <w:pPr>
        <w:numPr>
          <w:ilvl w:val="0"/>
          <w:numId w:val="1"/>
        </w:numPr>
        <w:ind w:left="2160" w:hanging="360"/>
        <w:contextualSpacing w:val="1"/>
        <w:rPr>
          <w:color w:val="141823"/>
          <w:sz w:val="24"/>
          <w:szCs w:val="24"/>
          <w:highlight w:val="white"/>
          <w:u w:val="none"/>
        </w:rPr>
      </w:pPr>
      <w:r w:rsidDel="00000000" w:rsidR="00000000" w:rsidRPr="00000000">
        <w:rPr>
          <w:color w:val="141823"/>
          <w:sz w:val="24"/>
          <w:szCs w:val="24"/>
          <w:highlight w:val="white"/>
          <w:rtl w:val="0"/>
        </w:rPr>
        <w:t xml:space="preserve">Six Circles: An Experience Design Framework</w:t>
      </w:r>
    </w:p>
    <w:p w:rsidR="00000000" w:rsidDel="00000000" w:rsidP="00000000" w:rsidRDefault="00000000" w:rsidRPr="00000000">
      <w:pPr>
        <w:numPr>
          <w:ilvl w:val="0"/>
          <w:numId w:val="1"/>
        </w:numPr>
        <w:ind w:left="2160" w:hanging="360"/>
        <w:contextualSpacing w:val="1"/>
        <w:rPr>
          <w:color w:val="141823"/>
          <w:sz w:val="24"/>
          <w:szCs w:val="24"/>
          <w:highlight w:val="white"/>
          <w:u w:val="none"/>
        </w:rPr>
      </w:pPr>
      <w:r w:rsidDel="00000000" w:rsidR="00000000" w:rsidRPr="00000000">
        <w:rPr>
          <w:color w:val="141823"/>
          <w:sz w:val="24"/>
          <w:szCs w:val="24"/>
          <w:highlight w:val="white"/>
          <w:rtl w:val="0"/>
        </w:rPr>
        <w:t xml:space="preserve">Taking Your Talent to the Web</w:t>
      </w:r>
    </w:p>
    <w:p w:rsidR="00000000" w:rsidDel="00000000" w:rsidP="00000000" w:rsidRDefault="00000000" w:rsidRPr="00000000">
      <w:pPr>
        <w:numPr>
          <w:ilvl w:val="0"/>
          <w:numId w:val="1"/>
        </w:numPr>
        <w:ind w:left="2160" w:hanging="360"/>
        <w:contextualSpacing w:val="1"/>
        <w:rPr>
          <w:color w:val="141823"/>
          <w:sz w:val="24"/>
          <w:szCs w:val="24"/>
          <w:highlight w:val="white"/>
          <w:u w:val="none"/>
        </w:rPr>
      </w:pPr>
      <w:r w:rsidDel="00000000" w:rsidR="00000000" w:rsidRPr="00000000">
        <w:rPr>
          <w:color w:val="141823"/>
          <w:sz w:val="24"/>
          <w:szCs w:val="24"/>
          <w:highlight w:val="white"/>
          <w:rtl w:val="0"/>
        </w:rPr>
        <w:t xml:space="preserve">The Fable of the User-Centered Designer</w:t>
      </w:r>
    </w:p>
    <w:p w:rsidR="00000000" w:rsidDel="00000000" w:rsidP="00000000" w:rsidRDefault="00000000" w:rsidRPr="00000000">
      <w:pPr>
        <w:numPr>
          <w:ilvl w:val="0"/>
          <w:numId w:val="1"/>
        </w:numPr>
        <w:ind w:left="2160" w:hanging="360"/>
        <w:contextualSpacing w:val="1"/>
        <w:rPr>
          <w:color w:val="141823"/>
          <w:sz w:val="24"/>
          <w:szCs w:val="24"/>
          <w:highlight w:val="white"/>
          <w:u w:val="none"/>
        </w:rPr>
      </w:pPr>
      <w:r w:rsidDel="00000000" w:rsidR="00000000" w:rsidRPr="00000000">
        <w:rPr>
          <w:color w:val="141823"/>
          <w:sz w:val="24"/>
          <w:szCs w:val="24"/>
          <w:highlight w:val="white"/>
          <w:rtl w:val="0"/>
        </w:rPr>
        <w:t xml:space="preserve">The Guide to Mockups</w:t>
      </w:r>
    </w:p>
    <w:p w:rsidR="00000000" w:rsidDel="00000000" w:rsidP="00000000" w:rsidRDefault="00000000" w:rsidRPr="00000000">
      <w:pPr>
        <w:numPr>
          <w:ilvl w:val="0"/>
          <w:numId w:val="1"/>
        </w:numPr>
        <w:ind w:left="2160" w:hanging="360"/>
        <w:contextualSpacing w:val="1"/>
        <w:rPr>
          <w:color w:val="141823"/>
          <w:sz w:val="24"/>
          <w:szCs w:val="24"/>
          <w:highlight w:val="white"/>
          <w:u w:val="none"/>
        </w:rPr>
      </w:pPr>
      <w:r w:rsidDel="00000000" w:rsidR="00000000" w:rsidRPr="00000000">
        <w:rPr>
          <w:color w:val="141823"/>
          <w:sz w:val="24"/>
          <w:szCs w:val="24"/>
          <w:highlight w:val="white"/>
          <w:rtl w:val="0"/>
        </w:rPr>
        <w:t xml:space="preserve">Time Management for Creative People</w:t>
      </w:r>
    </w:p>
    <w:p w:rsidR="00000000" w:rsidDel="00000000" w:rsidP="00000000" w:rsidRDefault="00000000" w:rsidRPr="00000000">
      <w:pPr>
        <w:numPr>
          <w:ilvl w:val="0"/>
          <w:numId w:val="1"/>
        </w:numPr>
        <w:ind w:left="2160" w:hanging="360"/>
        <w:contextualSpacing w:val="1"/>
        <w:rPr>
          <w:color w:val="141823"/>
          <w:sz w:val="24"/>
          <w:szCs w:val="24"/>
          <w:highlight w:val="white"/>
          <w:u w:val="none"/>
        </w:rPr>
      </w:pPr>
      <w:r w:rsidDel="00000000" w:rsidR="00000000" w:rsidRPr="00000000">
        <w:rPr>
          <w:color w:val="141823"/>
          <w:sz w:val="24"/>
          <w:szCs w:val="24"/>
          <w:highlight w:val="white"/>
          <w:rtl w:val="0"/>
        </w:rPr>
        <w:t xml:space="preserve">Tips for Recruiting Participants in Usability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h.epinklnjuy5q" w:id="8"/>
      <w:bookmarkEnd w:id="8"/>
      <w:r w:rsidDel="00000000" w:rsidR="00000000" w:rsidRPr="00000000">
        <w:rPr>
          <w:rtl w:val="0"/>
        </w:rPr>
        <w:t xml:space="preserve">2. </w:t>
      </w:r>
      <w:r w:rsidDel="00000000" w:rsidR="00000000" w:rsidRPr="00000000">
        <w:rPr>
          <w:u w:val="single"/>
          <w:rtl w:val="0"/>
        </w:rPr>
        <w:t xml:space="preserve">List of UX Websites</w:t>
      </w:r>
    </w:p>
    <w:p w:rsidR="00000000" w:rsidDel="00000000" w:rsidP="00000000" w:rsidRDefault="00000000" w:rsidRPr="00000000">
      <w:pPr>
        <w:numPr>
          <w:ilvl w:val="0"/>
          <w:numId w:val="2"/>
        </w:numPr>
        <w:ind w:left="2160" w:hanging="360"/>
        <w:contextualSpacing w:val="1"/>
        <w:rPr>
          <w:color w:val="141823"/>
          <w:sz w:val="24"/>
          <w:szCs w:val="24"/>
          <w:highlight w:val="white"/>
        </w:rPr>
      </w:pPr>
      <w:hyperlink r:id="rId16">
        <w:r w:rsidDel="00000000" w:rsidR="00000000" w:rsidRPr="00000000">
          <w:rPr>
            <w:color w:val="1155cc"/>
            <w:sz w:val="24"/>
            <w:szCs w:val="24"/>
            <w:highlight w:val="white"/>
            <w:u w:val="single"/>
            <w:rtl w:val="0"/>
          </w:rPr>
          <w:t xml:space="preserve">User Experience of the Future</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17">
        <w:r w:rsidDel="00000000" w:rsidR="00000000" w:rsidRPr="00000000">
          <w:rPr>
            <w:color w:val="1155cc"/>
            <w:sz w:val="24"/>
            <w:szCs w:val="24"/>
            <w:highlight w:val="white"/>
            <w:u w:val="single"/>
            <w:rtl w:val="0"/>
          </w:rPr>
          <w:t xml:space="preserve">Designing Interfaces (Patterns Only)</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18">
        <w:r w:rsidDel="00000000" w:rsidR="00000000" w:rsidRPr="00000000">
          <w:rPr>
            <w:color w:val="1155cc"/>
            <w:sz w:val="24"/>
            <w:szCs w:val="24"/>
            <w:highlight w:val="white"/>
            <w:u w:val="single"/>
            <w:rtl w:val="0"/>
          </w:rPr>
          <w:t xml:space="preserve">Designing Mobile Interfaces</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19">
        <w:r w:rsidDel="00000000" w:rsidR="00000000" w:rsidRPr="00000000">
          <w:rPr>
            <w:color w:val="1155cc"/>
            <w:sz w:val="24"/>
            <w:szCs w:val="24"/>
            <w:highlight w:val="white"/>
            <w:u w:val="single"/>
            <w:rtl w:val="0"/>
          </w:rPr>
          <w:t xml:space="preserve">UX Storytellers</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20">
        <w:r w:rsidDel="00000000" w:rsidR="00000000" w:rsidRPr="00000000">
          <w:rPr>
            <w:color w:val="1155cc"/>
            <w:sz w:val="24"/>
            <w:szCs w:val="24"/>
            <w:highlight w:val="white"/>
            <w:u w:val="single"/>
            <w:rtl w:val="0"/>
          </w:rPr>
          <w:t xml:space="preserve">UX Design Knowledge Shared</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21">
        <w:r w:rsidDel="00000000" w:rsidR="00000000" w:rsidRPr="00000000">
          <w:rPr>
            <w:color w:val="1155cc"/>
            <w:sz w:val="24"/>
            <w:szCs w:val="24"/>
            <w:highlight w:val="white"/>
            <w:u w:val="single"/>
            <w:rtl w:val="0"/>
          </w:rPr>
          <w:t xml:space="preserve">Elements of Psychology</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22">
        <w:r w:rsidDel="00000000" w:rsidR="00000000" w:rsidRPr="00000000">
          <w:rPr>
            <w:color w:val="1155cc"/>
            <w:sz w:val="24"/>
            <w:szCs w:val="24"/>
            <w:highlight w:val="white"/>
            <w:u w:val="single"/>
            <w:rtl w:val="0"/>
          </w:rPr>
          <w:t xml:space="preserve">Psychology and Industrial Efficiency</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23">
        <w:r w:rsidDel="00000000" w:rsidR="00000000" w:rsidRPr="00000000">
          <w:rPr>
            <w:color w:val="1155cc"/>
            <w:sz w:val="24"/>
            <w:szCs w:val="24"/>
            <w:highlight w:val="white"/>
            <w:u w:val="single"/>
            <w:rtl w:val="0"/>
          </w:rPr>
          <w:t xml:space="preserve">The Elements of Typographic Style</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24">
        <w:r w:rsidDel="00000000" w:rsidR="00000000" w:rsidRPr="00000000">
          <w:rPr>
            <w:color w:val="1155cc"/>
            <w:sz w:val="24"/>
            <w:szCs w:val="24"/>
            <w:highlight w:val="white"/>
            <w:u w:val="single"/>
            <w:rtl w:val="0"/>
          </w:rPr>
          <w:t xml:space="preserve">Search User Interfaces</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25">
        <w:r w:rsidDel="00000000" w:rsidR="00000000" w:rsidRPr="00000000">
          <w:rPr>
            <w:color w:val="1155cc"/>
            <w:sz w:val="24"/>
            <w:szCs w:val="24"/>
            <w:highlight w:val="white"/>
            <w:u w:val="single"/>
            <w:rtl w:val="0"/>
          </w:rPr>
          <w:t xml:space="preserve">Integrating Accessibility Throughout Design</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26">
        <w:r w:rsidDel="00000000" w:rsidR="00000000" w:rsidRPr="00000000">
          <w:rPr>
            <w:color w:val="1155cc"/>
            <w:sz w:val="24"/>
            <w:szCs w:val="24"/>
            <w:highlight w:val="white"/>
            <w:u w:val="single"/>
            <w:rtl w:val="0"/>
          </w:rPr>
          <w:t xml:space="preserve">Introduction to Good Usability</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27">
        <w:r w:rsidDel="00000000" w:rsidR="00000000" w:rsidRPr="00000000">
          <w:rPr>
            <w:color w:val="1155cc"/>
            <w:sz w:val="24"/>
            <w:szCs w:val="24"/>
            <w:highlight w:val="white"/>
            <w:u w:val="single"/>
            <w:rtl w:val="0"/>
          </w:rPr>
          <w:t xml:space="preserve">A Designer’s Guide to Accessibility and 508 Compliance</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28">
        <w:r w:rsidDel="00000000" w:rsidR="00000000" w:rsidRPr="00000000">
          <w:rPr>
            <w:color w:val="1155cc"/>
            <w:sz w:val="24"/>
            <w:szCs w:val="24"/>
            <w:highlight w:val="white"/>
            <w:u w:val="single"/>
            <w:rtl w:val="0"/>
          </w:rPr>
          <w:t xml:space="preserve">Creating a Website Sitemap</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29">
        <w:r w:rsidDel="00000000" w:rsidR="00000000" w:rsidRPr="00000000">
          <w:rPr>
            <w:color w:val="1155cc"/>
            <w:sz w:val="24"/>
            <w:szCs w:val="24"/>
            <w:highlight w:val="white"/>
            <w:u w:val="single"/>
            <w:rtl w:val="0"/>
          </w:rPr>
          <w:t xml:space="preserve">So you want to be an Interaction Designer?</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30">
        <w:r w:rsidDel="00000000" w:rsidR="00000000" w:rsidRPr="00000000">
          <w:rPr>
            <w:color w:val="1155cc"/>
            <w:sz w:val="24"/>
            <w:szCs w:val="24"/>
            <w:highlight w:val="white"/>
            <w:u w:val="single"/>
            <w:rtl w:val="0"/>
          </w:rPr>
          <w:t xml:space="preserve">10 Usability Heuristics for User Interface Design</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31">
        <w:r w:rsidDel="00000000" w:rsidR="00000000" w:rsidRPr="00000000">
          <w:rPr>
            <w:color w:val="1155cc"/>
            <w:sz w:val="24"/>
            <w:szCs w:val="24"/>
            <w:highlight w:val="white"/>
            <w:u w:val="single"/>
            <w:rtl w:val="0"/>
          </w:rPr>
          <w:t xml:space="preserve">Essential and Desirable Skills for a UX Designer</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32">
        <w:r w:rsidDel="00000000" w:rsidR="00000000" w:rsidRPr="00000000">
          <w:rPr>
            <w:color w:val="1155cc"/>
            <w:sz w:val="24"/>
            <w:szCs w:val="24"/>
            <w:highlight w:val="white"/>
            <w:u w:val="single"/>
            <w:rtl w:val="0"/>
          </w:rPr>
          <w:t xml:space="preserve">Interaction Design in the Cloud</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33">
        <w:r w:rsidDel="00000000" w:rsidR="00000000" w:rsidRPr="00000000">
          <w:rPr>
            <w:color w:val="1155cc"/>
            <w:sz w:val="24"/>
            <w:szCs w:val="24"/>
            <w:highlight w:val="white"/>
            <w:u w:val="single"/>
            <w:rtl w:val="0"/>
          </w:rPr>
          <w:t xml:space="preserve">Gestalt Psychology and Web Design</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34">
        <w:r w:rsidDel="00000000" w:rsidR="00000000" w:rsidRPr="00000000">
          <w:rPr>
            <w:color w:val="1155cc"/>
            <w:sz w:val="24"/>
            <w:szCs w:val="24"/>
            <w:highlight w:val="white"/>
            <w:u w:val="single"/>
            <w:rtl w:val="0"/>
          </w:rPr>
          <w:t xml:space="preserve">The Psychologist’s View of UX Design</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35">
        <w:r w:rsidDel="00000000" w:rsidR="00000000" w:rsidRPr="00000000">
          <w:rPr>
            <w:color w:val="1155cc"/>
            <w:sz w:val="24"/>
            <w:szCs w:val="24"/>
            <w:highlight w:val="white"/>
            <w:u w:val="single"/>
            <w:rtl w:val="0"/>
          </w:rPr>
          <w:t xml:space="preserve">Usability Glossary</w:t>
        </w:r>
      </w:hyperlink>
      <w:r w:rsidDel="00000000" w:rsidR="00000000" w:rsidRPr="00000000">
        <w:rPr>
          <w:rtl w:val="0"/>
        </w:rPr>
      </w:r>
    </w:p>
    <w:p w:rsidR="00000000" w:rsidDel="00000000" w:rsidP="00000000" w:rsidRDefault="00000000" w:rsidRPr="00000000">
      <w:pPr>
        <w:numPr>
          <w:ilvl w:val="0"/>
          <w:numId w:val="2"/>
        </w:numPr>
        <w:ind w:left="2160" w:hanging="360"/>
        <w:contextualSpacing w:val="1"/>
        <w:rPr>
          <w:color w:val="141823"/>
          <w:sz w:val="24"/>
          <w:szCs w:val="24"/>
          <w:highlight w:val="white"/>
          <w:u w:val="none"/>
        </w:rPr>
      </w:pPr>
      <w:hyperlink r:id="rId36">
        <w:r w:rsidDel="00000000" w:rsidR="00000000" w:rsidRPr="00000000">
          <w:rPr>
            <w:color w:val="1155cc"/>
            <w:sz w:val="24"/>
            <w:szCs w:val="24"/>
            <w:highlight w:val="white"/>
            <w:u w:val="single"/>
            <w:rtl w:val="0"/>
          </w:rPr>
          <w:t xml:space="preserve">UX Quotes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h.cu8bcsrin0qj" w:id="9"/>
      <w:bookmarkEnd w:id="9"/>
      <w:r w:rsidDel="00000000" w:rsidR="00000000" w:rsidRPr="00000000">
        <w:rPr>
          <w:rtl w:val="0"/>
        </w:rPr>
        <w:t xml:space="preserve">3. </w:t>
      </w:r>
      <w:r w:rsidDel="00000000" w:rsidR="00000000" w:rsidRPr="00000000">
        <w:rPr>
          <w:u w:val="single"/>
          <w:rtl w:val="0"/>
        </w:rPr>
        <w:t xml:space="preserve">Videos on Design/UX </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Rethinking the Design Process</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Responsive Web Design for Beginners</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The Process of Persuasive Design in 6 Steps</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The What, Why, and How of Wireframing</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Wireframing Tool Tutorial: Balsamiq Mockups</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Wireframing Tool Tutorial: Adobe Illustrator</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Wireframing Tool Tutorial: Omnigraffle</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Example of a Usability Test with a Paper Prototype</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The ROI of User Experience </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The Science of Persuasion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om7zoe8t8nt" w:id="10"/>
      <w:bookmarkEnd w:id="10"/>
      <w:r w:rsidDel="00000000" w:rsidR="00000000" w:rsidRPr="00000000">
        <w:rPr>
          <w:b w:val="1"/>
          <w:color w:val="cc0000"/>
          <w:rtl w:val="0"/>
        </w:rPr>
        <w:t xml:space="preserve">IV. </w:t>
      </w:r>
      <w:r w:rsidDel="00000000" w:rsidR="00000000" w:rsidRPr="00000000">
        <w:rPr>
          <w:b w:val="1"/>
          <w:color w:val="cc0000"/>
          <w:rtl w:val="0"/>
        </w:rPr>
        <w:t xml:space="preserve">BLOGS </w:t>
      </w:r>
      <w:r w:rsidDel="00000000" w:rsidR="00000000" w:rsidRPr="00000000">
        <w:rPr>
          <w:b w:val="1"/>
          <w:color w:val="141823"/>
          <w:sz w:val="26"/>
          <w:szCs w:val="26"/>
          <w:rtl w:val="0"/>
        </w:rPr>
        <w:t xml:space="preserve">(Refer to </w:t>
      </w:r>
      <w:hyperlink r:id="rId37">
        <w:r w:rsidDel="00000000" w:rsidR="00000000" w:rsidRPr="00000000">
          <w:rPr>
            <w:b w:val="1"/>
            <w:color w:val="1155cc"/>
            <w:sz w:val="26"/>
            <w:szCs w:val="26"/>
            <w:u w:val="single"/>
            <w:rtl w:val="0"/>
          </w:rPr>
          <w:t xml:space="preserve">CebUxD Compilations</w:t>
        </w:r>
      </w:hyperlink>
      <w:r w:rsidDel="00000000" w:rsidR="00000000" w:rsidRPr="00000000">
        <w:rPr>
          <w:b w:val="1"/>
          <w:color w:val="141823"/>
          <w:sz w:val="26"/>
          <w:szCs w:val="26"/>
          <w:rtl w:val="0"/>
        </w:rPr>
        <w:t xml:space="preserve">)</w:t>
      </w: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h.mhst17268f3t" w:id="11"/>
      <w:bookmarkEnd w:id="11"/>
      <w:r w:rsidDel="00000000" w:rsidR="00000000" w:rsidRPr="00000000">
        <w:rPr>
          <w:rtl w:val="0"/>
        </w:rPr>
        <w:t xml:space="preserve">1. </w:t>
      </w:r>
      <w:r w:rsidDel="00000000" w:rsidR="00000000" w:rsidRPr="00000000">
        <w:rPr>
          <w:u w:val="single"/>
          <w:rtl w:val="0"/>
        </w:rPr>
        <w:t xml:space="preserve">Previous Presentations/Slides </w:t>
      </w:r>
    </w:p>
    <w:p w:rsidR="00000000" w:rsidDel="00000000" w:rsidP="00000000" w:rsidRDefault="00000000" w:rsidRPr="00000000">
      <w:pPr>
        <w:numPr>
          <w:ilvl w:val="1"/>
          <w:numId w:val="4"/>
        </w:numPr>
        <w:ind w:left="2160" w:hanging="360"/>
        <w:contextualSpacing w:val="1"/>
        <w:rPr>
          <w:color w:val="141823"/>
          <w:sz w:val="24"/>
          <w:szCs w:val="24"/>
          <w:highlight w:val="white"/>
        </w:rPr>
      </w:pPr>
      <w:r w:rsidDel="00000000" w:rsidR="00000000" w:rsidRPr="00000000">
        <w:rPr>
          <w:color w:val="141823"/>
          <w:sz w:val="24"/>
          <w:szCs w:val="24"/>
          <w:highlight w:val="white"/>
          <w:rtl w:val="0"/>
        </w:rPr>
        <w:t xml:space="preserve">CebUxD Meetup 1: </w:t>
      </w:r>
    </w:p>
    <w:p w:rsidR="00000000" w:rsidDel="00000000" w:rsidP="00000000" w:rsidRDefault="00000000" w:rsidRPr="00000000">
      <w:pPr>
        <w:numPr>
          <w:ilvl w:val="2"/>
          <w:numId w:val="4"/>
        </w:numPr>
        <w:ind w:left="2880" w:hanging="360"/>
        <w:contextualSpacing w:val="1"/>
        <w:rPr>
          <w:color w:val="141823"/>
          <w:sz w:val="24"/>
          <w:szCs w:val="24"/>
          <w:highlight w:val="white"/>
          <w:u w:val="none"/>
        </w:rPr>
      </w:pPr>
      <w:r w:rsidDel="00000000" w:rsidR="00000000" w:rsidRPr="00000000">
        <w:rPr>
          <w:color w:val="141823"/>
          <w:highlight w:val="white"/>
          <w:rtl w:val="0"/>
        </w:rPr>
        <w:t xml:space="preserve">Undercover UX Team of One: Producing user delight with little money, support, and experience</w:t>
      </w:r>
    </w:p>
    <w:p w:rsidR="00000000" w:rsidDel="00000000" w:rsidP="00000000" w:rsidRDefault="00000000" w:rsidRPr="00000000">
      <w:pPr>
        <w:numPr>
          <w:ilvl w:val="2"/>
          <w:numId w:val="4"/>
        </w:numPr>
        <w:ind w:left="2880" w:hanging="360"/>
        <w:contextualSpacing w:val="1"/>
        <w:rPr>
          <w:color w:val="141823"/>
          <w:sz w:val="24"/>
          <w:szCs w:val="24"/>
          <w:highlight w:val="white"/>
          <w:u w:val="none"/>
        </w:rPr>
      </w:pPr>
      <w:r w:rsidDel="00000000" w:rsidR="00000000" w:rsidRPr="00000000">
        <w:rPr>
          <w:color w:val="141823"/>
          <w:sz w:val="24"/>
          <w:szCs w:val="24"/>
          <w:highlight w:val="white"/>
          <w:rtl w:val="0"/>
        </w:rPr>
        <w:t xml:space="preserve">The Science and Art of Effective Web and Application Design</w:t>
      </w:r>
    </w:p>
    <w:p w:rsidR="00000000" w:rsidDel="00000000" w:rsidP="00000000" w:rsidRDefault="00000000" w:rsidRPr="00000000">
      <w:pPr>
        <w:numPr>
          <w:ilvl w:val="1"/>
          <w:numId w:val="4"/>
        </w:numPr>
        <w:ind w:left="2160" w:hanging="360"/>
        <w:contextualSpacing w:val="1"/>
        <w:rPr>
          <w:color w:val="141823"/>
          <w:sz w:val="24"/>
          <w:szCs w:val="24"/>
          <w:highlight w:val="white"/>
        </w:rPr>
      </w:pPr>
      <w:r w:rsidDel="00000000" w:rsidR="00000000" w:rsidRPr="00000000">
        <w:rPr>
          <w:color w:val="141823"/>
          <w:sz w:val="24"/>
          <w:szCs w:val="24"/>
          <w:highlight w:val="white"/>
          <w:rtl w:val="0"/>
        </w:rPr>
        <w:t xml:space="preserve">CebUxD Meetup 2: UX Portfolio Sharing</w:t>
      </w:r>
    </w:p>
    <w:p w:rsidR="00000000" w:rsidDel="00000000" w:rsidP="00000000" w:rsidRDefault="00000000" w:rsidRPr="00000000">
      <w:pPr>
        <w:numPr>
          <w:ilvl w:val="1"/>
          <w:numId w:val="4"/>
        </w:numPr>
        <w:ind w:left="2160" w:hanging="360"/>
        <w:contextualSpacing w:val="1"/>
        <w:rPr>
          <w:color w:val="141823"/>
          <w:sz w:val="24"/>
          <w:szCs w:val="24"/>
          <w:highlight w:val="white"/>
        </w:rPr>
      </w:pPr>
      <w:r w:rsidDel="00000000" w:rsidR="00000000" w:rsidRPr="00000000">
        <w:rPr>
          <w:sz w:val="24"/>
          <w:szCs w:val="24"/>
          <w:highlight w:val="white"/>
          <w:rtl w:val="0"/>
        </w:rPr>
        <w:t xml:space="preserve">CebUxD Meetup 3: UX at Lexmark</w:t>
      </w:r>
    </w:p>
    <w:p w:rsidR="00000000" w:rsidDel="00000000" w:rsidP="00000000" w:rsidRDefault="00000000" w:rsidRPr="00000000">
      <w:pPr>
        <w:numPr>
          <w:ilvl w:val="1"/>
          <w:numId w:val="4"/>
        </w:numPr>
        <w:ind w:left="2160" w:hanging="360"/>
        <w:contextualSpacing w:val="1"/>
        <w:rPr>
          <w:sz w:val="24"/>
          <w:szCs w:val="24"/>
          <w:highlight w:val="white"/>
          <w:u w:val="none"/>
        </w:rPr>
      </w:pPr>
      <w:r w:rsidDel="00000000" w:rsidR="00000000" w:rsidRPr="00000000">
        <w:rPr>
          <w:sz w:val="24"/>
          <w:szCs w:val="24"/>
          <w:highlight w:val="white"/>
          <w:rtl w:val="0"/>
        </w:rPr>
        <w:t xml:space="preserve">CebUxD Meetup 4: UX and Conversion Optimization</w:t>
      </w:r>
    </w:p>
    <w:p w:rsidR="00000000" w:rsidDel="00000000" w:rsidP="00000000" w:rsidRDefault="00000000" w:rsidRPr="00000000">
      <w:pPr>
        <w:numPr>
          <w:ilvl w:val="1"/>
          <w:numId w:val="4"/>
        </w:numPr>
        <w:ind w:left="2160" w:hanging="360"/>
        <w:contextualSpacing w:val="1"/>
        <w:rPr>
          <w:color w:val="141823"/>
          <w:sz w:val="24"/>
          <w:szCs w:val="24"/>
          <w:highlight w:val="white"/>
        </w:rPr>
      </w:pPr>
      <w:r w:rsidDel="00000000" w:rsidR="00000000" w:rsidRPr="00000000">
        <w:rPr>
          <w:sz w:val="24"/>
          <w:szCs w:val="24"/>
          <w:highlight w:val="white"/>
          <w:rtl w:val="0"/>
        </w:rPr>
        <w:t xml:space="preserve">CebUxD Meetup 5:</w:t>
      </w:r>
    </w:p>
    <w:p w:rsidR="00000000" w:rsidDel="00000000" w:rsidP="00000000" w:rsidRDefault="00000000" w:rsidRPr="00000000">
      <w:pPr>
        <w:numPr>
          <w:ilvl w:val="2"/>
          <w:numId w:val="4"/>
        </w:numPr>
        <w:ind w:left="2880" w:hanging="360"/>
        <w:contextualSpacing w:val="1"/>
        <w:rPr>
          <w:sz w:val="24"/>
          <w:szCs w:val="24"/>
          <w:highlight w:val="white"/>
        </w:rPr>
      </w:pPr>
      <w:r w:rsidDel="00000000" w:rsidR="00000000" w:rsidRPr="00000000">
        <w:rPr>
          <w:sz w:val="24"/>
          <w:szCs w:val="24"/>
          <w:highlight w:val="white"/>
          <w:rtl w:val="0"/>
        </w:rPr>
        <w:t xml:space="preserve">Intentional Site Building</w:t>
      </w:r>
    </w:p>
    <w:p w:rsidR="00000000" w:rsidDel="00000000" w:rsidP="00000000" w:rsidRDefault="00000000" w:rsidRPr="00000000">
      <w:pPr>
        <w:numPr>
          <w:ilvl w:val="2"/>
          <w:numId w:val="4"/>
        </w:numPr>
        <w:ind w:left="2880" w:hanging="360"/>
        <w:contextualSpacing w:val="1"/>
        <w:rPr>
          <w:sz w:val="24"/>
          <w:szCs w:val="24"/>
          <w:highlight w:val="white"/>
          <w:u w:val="none"/>
        </w:rPr>
      </w:pPr>
      <w:r w:rsidDel="00000000" w:rsidR="00000000" w:rsidRPr="00000000">
        <w:rPr>
          <w:sz w:val="24"/>
          <w:szCs w:val="24"/>
          <w:highlight w:val="white"/>
          <w:rtl w:val="0"/>
        </w:rPr>
        <w:t xml:space="preserve">Usability Testing</w:t>
      </w:r>
    </w:p>
    <w:p w:rsidR="00000000" w:rsidDel="00000000" w:rsidP="00000000" w:rsidRDefault="00000000" w:rsidRPr="00000000">
      <w:pPr>
        <w:numPr>
          <w:ilvl w:val="1"/>
          <w:numId w:val="4"/>
        </w:numPr>
        <w:ind w:left="2160" w:hanging="360"/>
        <w:contextualSpacing w:val="1"/>
        <w:rPr>
          <w:color w:val="141823"/>
          <w:sz w:val="24"/>
          <w:szCs w:val="24"/>
          <w:highlight w:val="white"/>
        </w:rPr>
      </w:pPr>
      <w:r w:rsidDel="00000000" w:rsidR="00000000" w:rsidRPr="00000000">
        <w:rPr>
          <w:sz w:val="24"/>
          <w:szCs w:val="24"/>
          <w:highlight w:val="white"/>
          <w:rtl w:val="0"/>
        </w:rPr>
        <w:t xml:space="preserve">CebUxD Meetup 6: UX at VOX Media</w:t>
      </w:r>
    </w:p>
    <w:p w:rsidR="00000000" w:rsidDel="00000000" w:rsidP="00000000" w:rsidRDefault="00000000" w:rsidRPr="00000000">
      <w:pPr>
        <w:numPr>
          <w:ilvl w:val="1"/>
          <w:numId w:val="4"/>
        </w:numPr>
        <w:ind w:left="2160" w:hanging="360"/>
        <w:contextualSpacing w:val="1"/>
        <w:rPr>
          <w:color w:val="141823"/>
          <w:sz w:val="24"/>
          <w:szCs w:val="24"/>
          <w:highlight w:val="white"/>
        </w:rPr>
      </w:pPr>
      <w:r w:rsidDel="00000000" w:rsidR="00000000" w:rsidRPr="00000000">
        <w:rPr>
          <w:sz w:val="24"/>
          <w:szCs w:val="24"/>
          <w:highlight w:val="white"/>
          <w:rtl w:val="0"/>
        </w:rPr>
        <w:t xml:space="preserve">CebUxD Meetup 7: </w:t>
      </w:r>
    </w:p>
    <w:p w:rsidR="00000000" w:rsidDel="00000000" w:rsidP="00000000" w:rsidRDefault="00000000" w:rsidRPr="00000000">
      <w:pPr>
        <w:numPr>
          <w:ilvl w:val="2"/>
          <w:numId w:val="4"/>
        </w:numPr>
        <w:ind w:left="2880" w:hanging="360"/>
        <w:contextualSpacing w:val="1"/>
        <w:rPr>
          <w:sz w:val="24"/>
          <w:szCs w:val="24"/>
          <w:highlight w:val="white"/>
        </w:rPr>
      </w:pPr>
      <w:r w:rsidDel="00000000" w:rsidR="00000000" w:rsidRPr="00000000">
        <w:rPr>
          <w:sz w:val="24"/>
          <w:szCs w:val="24"/>
          <w:highlight w:val="white"/>
          <w:rtl w:val="0"/>
        </w:rPr>
        <w:t xml:space="preserve">Designing for the Mobile UX Part 1</w:t>
      </w:r>
    </w:p>
    <w:p w:rsidR="00000000" w:rsidDel="00000000" w:rsidP="00000000" w:rsidRDefault="00000000" w:rsidRPr="00000000">
      <w:pPr>
        <w:numPr>
          <w:ilvl w:val="2"/>
          <w:numId w:val="4"/>
        </w:numPr>
        <w:ind w:left="2880" w:hanging="360"/>
        <w:contextualSpacing w:val="1"/>
        <w:rPr>
          <w:sz w:val="24"/>
          <w:szCs w:val="24"/>
          <w:highlight w:val="white"/>
        </w:rPr>
      </w:pPr>
      <w:r w:rsidDel="00000000" w:rsidR="00000000" w:rsidRPr="00000000">
        <w:rPr>
          <w:sz w:val="24"/>
          <w:szCs w:val="24"/>
          <w:highlight w:val="white"/>
          <w:rtl w:val="0"/>
        </w:rPr>
        <w:t xml:space="preserve">Designing Skimpl: Experience Design for an Early-Stage SaaS</w:t>
      </w:r>
    </w:p>
    <w:p w:rsidR="00000000" w:rsidDel="00000000" w:rsidP="00000000" w:rsidRDefault="00000000" w:rsidRPr="00000000">
      <w:pPr>
        <w:numPr>
          <w:ilvl w:val="1"/>
          <w:numId w:val="4"/>
        </w:numPr>
        <w:ind w:left="2160" w:hanging="360"/>
        <w:contextualSpacing w:val="1"/>
        <w:rPr>
          <w:sz w:val="24"/>
          <w:szCs w:val="24"/>
          <w:highlight w:val="white"/>
          <w:u w:val="none"/>
        </w:rPr>
      </w:pPr>
      <w:r w:rsidDel="00000000" w:rsidR="00000000" w:rsidRPr="00000000">
        <w:rPr>
          <w:sz w:val="24"/>
          <w:szCs w:val="24"/>
          <w:highlight w:val="white"/>
          <w:rtl w:val="0"/>
        </w:rPr>
        <w:t xml:space="preserve">CebUxD Meetup 8: </w:t>
      </w:r>
    </w:p>
    <w:p w:rsidR="00000000" w:rsidDel="00000000" w:rsidP="00000000" w:rsidRDefault="00000000" w:rsidRPr="00000000">
      <w:pPr>
        <w:numPr>
          <w:ilvl w:val="2"/>
          <w:numId w:val="4"/>
        </w:numPr>
        <w:ind w:left="2880" w:hanging="360"/>
        <w:contextualSpacing w:val="1"/>
        <w:rPr>
          <w:sz w:val="24"/>
          <w:szCs w:val="24"/>
          <w:highlight w:val="white"/>
          <w:u w:val="none"/>
        </w:rPr>
      </w:pPr>
      <w:r w:rsidDel="00000000" w:rsidR="00000000" w:rsidRPr="00000000">
        <w:rPr>
          <w:sz w:val="24"/>
          <w:szCs w:val="24"/>
          <w:highlight w:val="white"/>
          <w:rtl w:val="0"/>
        </w:rPr>
        <w:t xml:space="preserve">Designing for the Mobile UX Part 2</w:t>
      </w:r>
    </w:p>
    <w:p w:rsidR="00000000" w:rsidDel="00000000" w:rsidP="00000000" w:rsidRDefault="00000000" w:rsidRPr="00000000">
      <w:pPr>
        <w:numPr>
          <w:ilvl w:val="2"/>
          <w:numId w:val="4"/>
        </w:numPr>
        <w:ind w:left="2880" w:hanging="360"/>
        <w:contextualSpacing w:val="1"/>
        <w:rPr>
          <w:sz w:val="24"/>
          <w:szCs w:val="24"/>
          <w:highlight w:val="white"/>
          <w:u w:val="none"/>
        </w:rPr>
      </w:pPr>
      <w:r w:rsidDel="00000000" w:rsidR="00000000" w:rsidRPr="00000000">
        <w:rPr>
          <w:sz w:val="24"/>
          <w:szCs w:val="24"/>
          <w:highlight w:val="white"/>
          <w:rtl w:val="0"/>
        </w:rPr>
        <w:t xml:space="preserve">Rapid Prototyping in UX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h.9itvid4080kh" w:id="12"/>
      <w:bookmarkEnd w:id="12"/>
      <w:r w:rsidDel="00000000" w:rsidR="00000000" w:rsidRPr="00000000">
        <w:rPr>
          <w:rtl w:val="0"/>
        </w:rPr>
        <w:t xml:space="preserve">2. </w:t>
      </w:r>
      <w:r w:rsidDel="00000000" w:rsidR="00000000" w:rsidRPr="00000000">
        <w:rPr>
          <w:u w:val="single"/>
          <w:rtl w:val="0"/>
        </w:rPr>
        <w:t xml:space="preserve">UX Research Studies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What You See Isn’t What Your Brain Gets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Peripheral Vision is Used More than Central Vision to Get the Gist of What You See</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People Identify Objects by Recognizing Patterns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There’s A Special Part of the Brain Just for Recognizing Faces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People Scan Screens Based on Past Experience and Expectations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People See Cues that Tell Them What to Do with an Object</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People Believe that Things that are Close Together Belong Together</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Red and Blue Together are Hard on the Eyes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Nine Percent of Men and One-Half Percent of Women are Color-Blind</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The Meanings of Colors by Culture</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It’s a Myth that Capital Letters are Inherently Hard to Read</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Reading and Comprehending are Two Different Things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Pattern Recognition Helps People Identify Letters in Different Fonts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Font Size Matters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People Read Faster with a Longer Line Length, But They Prefer a Shorter Line Length</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Short-Term Memory is Limited</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People Have to Use Information to Make It Stick</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It’s Easier to Recognize Information than Recall It</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Memory Takes a Lot of Mental Resources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It’s a Good Thing That People Forget</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People Process Information Better in Bite-Sized Chunks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Some Types of Mental Processing Are More Challenging Than Others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Minds Wander 30 Percent of the Time</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People Create Mental Models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People Interact with Conceptual Models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People Process Information Best in Story Form</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People Learn Best from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eg58nrcc6nx" w:id="13"/>
      <w:bookmarkEnd w:id="13"/>
      <w:r w:rsidDel="00000000" w:rsidR="00000000" w:rsidRPr="00000000">
        <w:rPr>
          <w:rtl w:val="0"/>
        </w:rPr>
        <w:tab/>
      </w:r>
      <w:r w:rsidDel="00000000" w:rsidR="00000000" w:rsidRPr="00000000">
        <w:rPr>
          <w:rFonts w:ascii="Trebuchet MS" w:cs="Trebuchet MS" w:eastAsia="Trebuchet MS" w:hAnsi="Trebuchet MS"/>
          <w:b w:val="1"/>
          <w:sz w:val="26"/>
          <w:szCs w:val="26"/>
          <w:rtl w:val="0"/>
        </w:rPr>
        <w:t xml:space="preserve">3. </w:t>
      </w:r>
      <w:r w:rsidDel="00000000" w:rsidR="00000000" w:rsidRPr="00000000">
        <w:rPr>
          <w:rFonts w:ascii="Trebuchet MS" w:cs="Trebuchet MS" w:eastAsia="Trebuchet MS" w:hAnsi="Trebuchet MS"/>
          <w:b w:val="1"/>
          <w:sz w:val="26"/>
          <w:szCs w:val="26"/>
          <w:u w:val="single"/>
          <w:rtl w:val="0"/>
        </w:rPr>
        <w:t xml:space="preserve">Blog Entries on Previous Meetups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rbffw75coc0" w:id="14"/>
      <w:bookmarkEnd w:id="14"/>
      <w:r w:rsidDel="00000000" w:rsidR="00000000" w:rsidRPr="00000000">
        <w:rPr>
          <w:b w:val="1"/>
          <w:color w:val="cc0000"/>
          <w:highlight w:val="white"/>
          <w:rtl w:val="0"/>
        </w:rPr>
        <w:t xml:space="preserve">V. CALENDAR OF ACTIVITIES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uxpin.com/knowledge.html" TargetMode="External"/><Relationship Id="rId22" Type="http://schemas.openxmlformats.org/officeDocument/2006/relationships/hyperlink" Target="http://psychclassics.yorku.ca/Munster/Industrial/" TargetMode="External"/><Relationship Id="rId21" Type="http://schemas.openxmlformats.org/officeDocument/2006/relationships/hyperlink" Target="http://quod.lib.umich.edu/cgi/t/text/text-idx?c=moa;idno=ACR0328" TargetMode="External"/><Relationship Id="rId24" Type="http://schemas.openxmlformats.org/officeDocument/2006/relationships/hyperlink" Target="http://searchuserinterfaces.com/book/" TargetMode="External"/><Relationship Id="rId23" Type="http://schemas.openxmlformats.org/officeDocument/2006/relationships/hyperlink" Target="http://webtypography.net/to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crisryantan@gmnail.com" TargetMode="External"/><Relationship Id="rId26" Type="http://schemas.openxmlformats.org/officeDocument/2006/relationships/hyperlink" Target="http://peterconradie.eu/updates/introduction-to-good-usability/" TargetMode="External"/><Relationship Id="rId25" Type="http://schemas.openxmlformats.org/officeDocument/2006/relationships/hyperlink" Target="http://www.uiaccess.com/accessucd/index.html" TargetMode="External"/><Relationship Id="rId28" Type="http://schemas.openxmlformats.org/officeDocument/2006/relationships/hyperlink" Target="http://www.slideshare.net/JeannieMelinz1/creating-a-website-sitemap" TargetMode="External"/><Relationship Id="rId27" Type="http://schemas.openxmlformats.org/officeDocument/2006/relationships/hyperlink" Target="http://viget.com/inspire/a-designers-guide-to-accessibility-and-508-compliance" TargetMode="External"/><Relationship Id="rId5" Type="http://schemas.openxmlformats.org/officeDocument/2006/relationships/hyperlink" Target="https://www.facebook.com/CebUxD" TargetMode="External"/><Relationship Id="rId6" Type="http://schemas.openxmlformats.org/officeDocument/2006/relationships/hyperlink" Target="https://www.facebook.com/CebUxD" TargetMode="External"/><Relationship Id="rId29" Type="http://schemas.openxmlformats.org/officeDocument/2006/relationships/hyperlink" Target="http://www.cooper.com/journal/2001/06/so_you_want_to_be_an_interacti" TargetMode="External"/><Relationship Id="rId7" Type="http://schemas.openxmlformats.org/officeDocument/2006/relationships/hyperlink" Target="mailto:chestercornelio@gmail.com" TargetMode="External"/><Relationship Id="rId8" Type="http://schemas.openxmlformats.org/officeDocument/2006/relationships/hyperlink" Target="mailto:cecille_mata@yahoo.com" TargetMode="External"/><Relationship Id="rId31" Type="http://schemas.openxmlformats.org/officeDocument/2006/relationships/hyperlink" Target="http://www.uxmatters.com/mt/archives/2010/12/essential-and-desirable-skills-for-a-ux-designer.php" TargetMode="External"/><Relationship Id="rId30" Type="http://schemas.openxmlformats.org/officeDocument/2006/relationships/hyperlink" Target="http://www.nngroup.com/articles/ten-usability-heuristics/" TargetMode="External"/><Relationship Id="rId11" Type="http://schemas.openxmlformats.org/officeDocument/2006/relationships/hyperlink" Target="mailto:dan@sym.ph" TargetMode="External"/><Relationship Id="rId33" Type="http://schemas.openxmlformats.org/officeDocument/2006/relationships/hyperlink" Target="https://www.interaction-design.org/courses/gestalt_psychology_and_web_design-_the_ultimate_guide.html" TargetMode="External"/><Relationship Id="rId10" Type="http://schemas.openxmlformats.org/officeDocument/2006/relationships/hyperlink" Target="mailto:edzelrubite@gmail.com" TargetMode="External"/><Relationship Id="rId32" Type="http://schemas.openxmlformats.org/officeDocument/2006/relationships/hyperlink" Target="http://www.smashingmagazine.com/2012/05/10/interaction-design-in-the-cloud/" TargetMode="External"/><Relationship Id="rId13" Type="http://schemas.openxmlformats.org/officeDocument/2006/relationships/hyperlink" Target="mailto:karldelacruz99@gmail.com" TargetMode="External"/><Relationship Id="rId35" Type="http://schemas.openxmlformats.org/officeDocument/2006/relationships/hyperlink" Target="http://www.usabilitybok.org/glossary" TargetMode="External"/><Relationship Id="rId12" Type="http://schemas.openxmlformats.org/officeDocument/2006/relationships/hyperlink" Target="mailto:neo_272000@yahoo.com" TargetMode="External"/><Relationship Id="rId34" Type="http://schemas.openxmlformats.org/officeDocument/2006/relationships/hyperlink" Target="http://uxmag.com/articles/the-psychologists-view-of-ux-design" TargetMode="External"/><Relationship Id="rId15" Type="http://schemas.openxmlformats.org/officeDocument/2006/relationships/hyperlink" Target="https://drive.google.com/drive/#folders/0B_JOgaBjqbZcMGJURjJ0VnpueDA/0B8d5AVUNrCjBfkxONi1ocmx0bVplcm9wcG03dkpDUWVKUUZheW04a21uNkpxLW1SOC00SUE" TargetMode="External"/><Relationship Id="rId37" Type="http://schemas.openxmlformats.org/officeDocument/2006/relationships/hyperlink" Target="https://drive.google.com/drive/#folders/0B_JOgaBjqbZcMGJURjJ0VnpueDA/0B8d5AVUNrCjBfkxONi1ocmx0bVplcm9wcG03dkpDUWVKUUZheW04a21uNkpxLW1SOC00SUE" TargetMode="External"/><Relationship Id="rId14" Type="http://schemas.openxmlformats.org/officeDocument/2006/relationships/hyperlink" Target="mailto:ashleyuy@hotmail.com" TargetMode="External"/><Relationship Id="rId36" Type="http://schemas.openxmlformats.org/officeDocument/2006/relationships/hyperlink" Target="http://www.inspireux.com/quote-archive/ux-quotes/?qtag=interaction-design" TargetMode="External"/><Relationship Id="rId17" Type="http://schemas.openxmlformats.org/officeDocument/2006/relationships/hyperlink" Target="http://designinginterfaces.com/patterns/" TargetMode="External"/><Relationship Id="rId16" Type="http://schemas.openxmlformats.org/officeDocument/2006/relationships/hyperlink" Target="http://www.smashingmagazine.com/2007/11/26/monday-inspiration-user-experience-of-the-future/" TargetMode="External"/><Relationship Id="rId19" Type="http://schemas.openxmlformats.org/officeDocument/2006/relationships/hyperlink" Target="https://www.scribd.com/doc/40698393/UX-Storytellers" TargetMode="External"/><Relationship Id="rId18" Type="http://schemas.openxmlformats.org/officeDocument/2006/relationships/hyperlink" Target="http://4ourth.com/wiki" TargetMode="External"/></Relationships>
</file>