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121DD" w14:textId="59430C54" w:rsidR="00FB487A" w:rsidRPr="00327F51" w:rsidRDefault="00FB487A" w:rsidP="00327F51">
      <w:pPr>
        <w:pStyle w:val="1"/>
      </w:pPr>
      <w:bookmarkStart w:id="0" w:name="_Hlk154162831"/>
      <w:bookmarkEnd w:id="0"/>
      <w:r>
        <w:t>Q01</w:t>
      </w:r>
    </w:p>
    <w:p w14:paraId="7C3CE1B5" w14:textId="43A2C94D" w:rsidR="00FB487A" w:rsidRDefault="005C6B3E" w:rsidP="00FB487A">
      <w:r>
        <w:rPr>
          <w:rFonts w:hint="eastAsia"/>
          <w:noProof/>
        </w:rPr>
        <w:drawing>
          <wp:inline distT="0" distB="0" distL="0" distR="0" wp14:anchorId="014235CF" wp14:editId="5B2EBBEA">
            <wp:extent cx="5274310" cy="307975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16C1C" w14:textId="526D3F8B" w:rsidR="00A303FE" w:rsidRDefault="00A303FE" w:rsidP="00FB487A"/>
    <w:p w14:paraId="442B9B60" w14:textId="554BDFA4" w:rsidR="00A303FE" w:rsidRDefault="006630B4" w:rsidP="006630B4">
      <w:pPr>
        <w:pStyle w:val="2"/>
      </w:pPr>
      <w:r>
        <w:rPr>
          <w:rFonts w:hint="eastAsia"/>
        </w:rPr>
        <w:t>A</w:t>
      </w:r>
      <w:r>
        <w:t>ns</w:t>
      </w:r>
      <w:r w:rsidR="00335D0A">
        <w:t>01</w:t>
      </w:r>
    </w:p>
    <w:p w14:paraId="5C5B94BF" w14:textId="77777777" w:rsidR="00A303FE" w:rsidRDefault="00A303FE" w:rsidP="00FB487A"/>
    <w:p w14:paraId="47B9123D" w14:textId="7C64DC8C" w:rsidR="00FB487A" w:rsidRDefault="00335D0A" w:rsidP="00FB487A">
      <w:r>
        <w:rPr>
          <w:noProof/>
        </w:rPr>
        <w:lastRenderedPageBreak/>
        <w:drawing>
          <wp:inline distT="0" distB="0" distL="0" distR="0" wp14:anchorId="02B07B1B" wp14:editId="4544D324">
            <wp:extent cx="5267960" cy="6823710"/>
            <wp:effectExtent l="0" t="0" r="889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682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BFB98" w14:textId="468FDEA2" w:rsidR="00335D0A" w:rsidRDefault="00335D0A" w:rsidP="00FB487A"/>
    <w:p w14:paraId="185CCB57" w14:textId="303161AF" w:rsidR="004D187E" w:rsidRDefault="004D187E" w:rsidP="00FB487A">
      <w:r>
        <w:rPr>
          <w:noProof/>
        </w:rPr>
        <w:lastRenderedPageBreak/>
        <w:drawing>
          <wp:inline distT="0" distB="0" distL="0" distR="0" wp14:anchorId="034DC91C" wp14:editId="71DDCA9B">
            <wp:extent cx="5267960" cy="6823710"/>
            <wp:effectExtent l="0" t="0" r="889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682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D4971" w14:textId="6B18A7C1" w:rsidR="004D187E" w:rsidRDefault="004D187E" w:rsidP="00FB487A"/>
    <w:p w14:paraId="2BE88ACE" w14:textId="77777777" w:rsidR="004D187E" w:rsidRDefault="004D187E" w:rsidP="00FB487A"/>
    <w:p w14:paraId="25B6C5CB" w14:textId="7F6AF53D" w:rsidR="00FB487A" w:rsidRPr="00FB487A" w:rsidRDefault="00FB487A" w:rsidP="00FB487A">
      <w:pPr>
        <w:pStyle w:val="1"/>
      </w:pPr>
      <w:r>
        <w:lastRenderedPageBreak/>
        <w:t>Q0</w:t>
      </w:r>
      <w:r w:rsidR="001B28A9">
        <w:t>2</w:t>
      </w:r>
    </w:p>
    <w:p w14:paraId="1465F00C" w14:textId="07D7A658" w:rsidR="00FB487A" w:rsidRDefault="00FB487A" w:rsidP="00FB487A"/>
    <w:p w14:paraId="77153543" w14:textId="2D4659F0" w:rsidR="00FB487A" w:rsidRDefault="001B28A9" w:rsidP="00FB487A">
      <w:r>
        <w:rPr>
          <w:noProof/>
        </w:rPr>
        <w:drawing>
          <wp:inline distT="0" distB="0" distL="0" distR="0" wp14:anchorId="564F62C3" wp14:editId="3E8CA6FC">
            <wp:extent cx="5267960" cy="286575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EA1E2" w14:textId="446DEA35" w:rsidR="00FB487A" w:rsidRDefault="00FB487A" w:rsidP="00FB487A"/>
    <w:p w14:paraId="47BEDD21" w14:textId="3A6FD7F2" w:rsidR="00335D0A" w:rsidRDefault="00335D0A" w:rsidP="00335D0A">
      <w:pPr>
        <w:pStyle w:val="2"/>
      </w:pPr>
      <w:r>
        <w:rPr>
          <w:rFonts w:hint="eastAsia"/>
        </w:rPr>
        <w:t>A</w:t>
      </w:r>
      <w:r>
        <w:t>ns02</w:t>
      </w:r>
    </w:p>
    <w:p w14:paraId="6FBC23D8" w14:textId="1FB819DF" w:rsidR="00335D0A" w:rsidRDefault="00335D0A" w:rsidP="00335D0A"/>
    <w:p w14:paraId="74C531FC" w14:textId="630B10AD" w:rsidR="00335D0A" w:rsidRDefault="004D187E" w:rsidP="00335D0A">
      <w:r>
        <w:rPr>
          <w:rFonts w:hint="eastAsia"/>
          <w:noProof/>
        </w:rPr>
        <w:lastRenderedPageBreak/>
        <w:drawing>
          <wp:inline distT="0" distB="0" distL="0" distR="0" wp14:anchorId="61B52F6E" wp14:editId="6582EF10">
            <wp:extent cx="5267960" cy="6823710"/>
            <wp:effectExtent l="0" t="0" r="889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682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BABF8" w14:textId="1B510AE2" w:rsidR="004D187E" w:rsidRDefault="004D187E" w:rsidP="00335D0A"/>
    <w:p w14:paraId="0F1B4603" w14:textId="5E87D5E6" w:rsidR="004D187E" w:rsidRPr="00335D0A" w:rsidRDefault="004D187E" w:rsidP="00335D0A">
      <w:r>
        <w:rPr>
          <w:noProof/>
        </w:rPr>
        <w:lastRenderedPageBreak/>
        <w:drawing>
          <wp:inline distT="0" distB="0" distL="0" distR="0" wp14:anchorId="6258EB4C" wp14:editId="7099FCE5">
            <wp:extent cx="5267960" cy="6823710"/>
            <wp:effectExtent l="0" t="0" r="889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682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2D152" w14:textId="77777777" w:rsidR="00335D0A" w:rsidRDefault="00335D0A" w:rsidP="00FB487A"/>
    <w:p w14:paraId="2972180D" w14:textId="4EBB89A2" w:rsidR="00FB487A" w:rsidRPr="00FB487A" w:rsidRDefault="00FB487A" w:rsidP="00FB487A">
      <w:pPr>
        <w:pStyle w:val="1"/>
      </w:pPr>
      <w:r>
        <w:lastRenderedPageBreak/>
        <w:t>Q03</w:t>
      </w:r>
    </w:p>
    <w:p w14:paraId="76B369E0" w14:textId="5BF1AC9C" w:rsidR="00FB487A" w:rsidRDefault="00FB487A" w:rsidP="00FB487A"/>
    <w:p w14:paraId="6177CEC9" w14:textId="14B29291" w:rsidR="00FB487A" w:rsidRDefault="001B28A9" w:rsidP="00FB487A">
      <w:r>
        <w:rPr>
          <w:noProof/>
        </w:rPr>
        <w:drawing>
          <wp:inline distT="0" distB="0" distL="0" distR="0" wp14:anchorId="3C1D1181" wp14:editId="4235600C">
            <wp:extent cx="5267960" cy="285242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6EDD" w14:textId="1582D1E1" w:rsidR="001B28A9" w:rsidRDefault="001B28A9" w:rsidP="00FB487A"/>
    <w:p w14:paraId="0A6C954F" w14:textId="71209415" w:rsidR="00FB487A" w:rsidRDefault="00FB487A" w:rsidP="00FB487A"/>
    <w:p w14:paraId="09DDE68A" w14:textId="398BD48E" w:rsidR="00FB487A" w:rsidRDefault="004D187E" w:rsidP="004D187E">
      <w:pPr>
        <w:pStyle w:val="2"/>
      </w:pPr>
      <w:r>
        <w:rPr>
          <w:rFonts w:hint="eastAsia"/>
        </w:rPr>
        <w:t>A</w:t>
      </w:r>
      <w:r>
        <w:t>ns03</w:t>
      </w:r>
      <w:r w:rsidR="00CD6CEC">
        <w:t>-01</w:t>
      </w:r>
    </w:p>
    <w:p w14:paraId="158712CC" w14:textId="6BEA940F" w:rsidR="00FB487A" w:rsidRDefault="00FB487A" w:rsidP="00FB487A"/>
    <w:p w14:paraId="213EE4A2" w14:textId="2F960F4F" w:rsidR="00CD6CEC" w:rsidRDefault="00CD6CEC" w:rsidP="00FB487A">
      <w:r>
        <w:rPr>
          <w:noProof/>
        </w:rPr>
        <w:lastRenderedPageBreak/>
        <w:drawing>
          <wp:inline distT="0" distB="0" distL="0" distR="0" wp14:anchorId="5ACE807A" wp14:editId="1AED2B45">
            <wp:extent cx="5267960" cy="6823710"/>
            <wp:effectExtent l="0" t="0" r="889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682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60D83" w14:textId="4AFF61BF" w:rsidR="00CD6CEC" w:rsidRDefault="00CD6CEC" w:rsidP="00FB487A"/>
    <w:p w14:paraId="4255C74F" w14:textId="38244881" w:rsidR="00CD6CEC" w:rsidRDefault="00CD6CEC" w:rsidP="00FB487A">
      <w:r>
        <w:rPr>
          <w:noProof/>
        </w:rPr>
        <w:lastRenderedPageBreak/>
        <w:drawing>
          <wp:inline distT="0" distB="0" distL="0" distR="0" wp14:anchorId="00221A0E" wp14:editId="51BF6F79">
            <wp:extent cx="5267960" cy="6823710"/>
            <wp:effectExtent l="0" t="0" r="889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682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C348E" w14:textId="19F0C3BA" w:rsidR="00FB487A" w:rsidRDefault="00FB487A" w:rsidP="00FB487A"/>
    <w:p w14:paraId="4A46D65A" w14:textId="2572C12B" w:rsidR="00CD6CEC" w:rsidRDefault="00CD6CEC" w:rsidP="00CD6CEC">
      <w:pPr>
        <w:pStyle w:val="2"/>
      </w:pPr>
      <w:r>
        <w:rPr>
          <w:rFonts w:hint="eastAsia"/>
        </w:rPr>
        <w:t>A</w:t>
      </w:r>
      <w:r>
        <w:t>ns03-02</w:t>
      </w:r>
    </w:p>
    <w:p w14:paraId="3E694325" w14:textId="26C6ADF3" w:rsidR="00CD6CEC" w:rsidRPr="00CD6CEC" w:rsidRDefault="00CD6CEC" w:rsidP="00CD6CEC">
      <w:pPr>
        <w:pStyle w:val="3"/>
      </w:pPr>
      <w:r>
        <w:t>Original control</w:t>
      </w:r>
    </w:p>
    <w:p w14:paraId="44916D31" w14:textId="1AB24046" w:rsidR="00CD6CEC" w:rsidRDefault="00CD6CEC" w:rsidP="00CD6CEC">
      <w:pPr>
        <w:pStyle w:val="a5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>F</w:t>
      </w:r>
      <w:r>
        <w:t>irst</w:t>
      </w:r>
      <w:proofErr w:type="gramEnd"/>
      <w:r>
        <w:t xml:space="preserve"> we see the original PID control to the process with no decoupling.</w:t>
      </w:r>
    </w:p>
    <w:p w14:paraId="43586C56" w14:textId="3E0F2F85" w:rsidR="00CD6CEC" w:rsidRDefault="00CD6CEC" w:rsidP="00CD6CEC"/>
    <w:p w14:paraId="17A939C4" w14:textId="0737A446" w:rsidR="00512245" w:rsidRDefault="00512245" w:rsidP="00512245">
      <w:pPr>
        <w:pStyle w:val="a5"/>
        <w:numPr>
          <w:ilvl w:val="0"/>
          <w:numId w:val="1"/>
        </w:numPr>
        <w:ind w:leftChars="0"/>
      </w:pPr>
      <w:r>
        <w:t>Org Control to variable (y1)</w:t>
      </w:r>
    </w:p>
    <w:p w14:paraId="679EE412" w14:textId="1DF5E3D3" w:rsidR="00CD6CEC" w:rsidRPr="00512245" w:rsidRDefault="00CD6CEC" w:rsidP="00CD6CEC"/>
    <w:p w14:paraId="7D31DE08" w14:textId="084FF5AF" w:rsidR="00512245" w:rsidRDefault="00512245" w:rsidP="00CD6CEC">
      <w:r>
        <w:rPr>
          <w:noProof/>
        </w:rPr>
        <w:drawing>
          <wp:inline distT="0" distB="0" distL="0" distR="0" wp14:anchorId="7E90F6BD" wp14:editId="1A56AB65">
            <wp:extent cx="5267960" cy="3943985"/>
            <wp:effectExtent l="0" t="0" r="889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53C5B" w14:textId="77777777" w:rsidR="00512245" w:rsidRDefault="00512245" w:rsidP="00CD6CEC"/>
    <w:p w14:paraId="06EE6046" w14:textId="7C1911E5" w:rsidR="00CD6CEC" w:rsidRDefault="00512245" w:rsidP="00CD6CEC">
      <w:pPr>
        <w:pStyle w:val="a5"/>
        <w:numPr>
          <w:ilvl w:val="0"/>
          <w:numId w:val="1"/>
        </w:numPr>
        <w:ind w:leftChars="0"/>
      </w:pPr>
      <w:r>
        <w:t>Org Control to variable (y2)</w:t>
      </w:r>
    </w:p>
    <w:p w14:paraId="63DFCAC5" w14:textId="3B432A15" w:rsidR="00CD6CEC" w:rsidRDefault="00CD6CEC" w:rsidP="00CD6CEC">
      <w:r>
        <w:rPr>
          <w:noProof/>
        </w:rPr>
        <w:lastRenderedPageBreak/>
        <w:drawing>
          <wp:inline distT="0" distB="0" distL="0" distR="0" wp14:anchorId="4F93255D" wp14:editId="1DFAD828">
            <wp:extent cx="5267960" cy="3943985"/>
            <wp:effectExtent l="0" t="0" r="889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D0BB3" w14:textId="3A607DB0" w:rsidR="00CD6CEC" w:rsidRDefault="00CD6CEC" w:rsidP="00FB487A"/>
    <w:p w14:paraId="22C29391" w14:textId="0DC357E8" w:rsidR="00CD6CEC" w:rsidRDefault="00FC671E" w:rsidP="00FC671E">
      <w:pPr>
        <w:pStyle w:val="3"/>
      </w:pPr>
      <w:r>
        <w:t>Approximate ODE process with transfer function</w:t>
      </w:r>
    </w:p>
    <w:p w14:paraId="24B0985E" w14:textId="0D66FD68" w:rsidR="00FC671E" w:rsidRDefault="00CC149D" w:rsidP="00CC149D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W</w:t>
      </w:r>
      <w:r>
        <w:t xml:space="preserve">e could approximate ethe ODE process to transfer function with FOPDT method. </w:t>
      </w:r>
    </w:p>
    <w:p w14:paraId="43142CF0" w14:textId="6B948B68" w:rsidR="00CC149D" w:rsidRDefault="00CC149D" w:rsidP="00CC149D">
      <w:r>
        <w:rPr>
          <w:rFonts w:hint="eastAsia"/>
        </w:rPr>
        <w:t>A</w:t>
      </w:r>
      <w:r>
        <w:t xml:space="preserve">ccording to the formula: </w:t>
      </w:r>
    </w:p>
    <w:p w14:paraId="3CB4FE22" w14:textId="3E212907" w:rsidR="00CC149D" w:rsidRDefault="00CC149D" w:rsidP="00CC149D">
      <m:oMathPara>
        <m:oMath>
          <m:r>
            <w:rPr>
              <w:rFonts w:ascii="Cambria Math" w:hAnsi="Cambria Math"/>
            </w:rPr>
            <m:t>Transfer func=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u</m:t>
              </m:r>
            </m:den>
          </m:f>
          <m:r>
            <w:rPr>
              <w:rFonts w:ascii="Cambria Math" w:hAnsi="Cambria Math"/>
            </w:rPr>
            <m:t>≃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</m:sup>
              </m:sSup>
            </m:num>
            <m:den>
              <m:r>
                <w:rPr>
                  <w:rFonts w:ascii="Cambria Math" w:hAnsi="Cambria Math"/>
                </w:rPr>
                <m:t>τs+1</m:t>
              </m:r>
            </m:den>
          </m:f>
        </m:oMath>
      </m:oMathPara>
    </w:p>
    <w:p w14:paraId="76B20260" w14:textId="54F6EF5F" w:rsidR="00FC671E" w:rsidRDefault="000D2AAD" w:rsidP="00FB487A">
      <w:proofErr w:type="gramStart"/>
      <w:r>
        <w:t>Where</w:t>
      </w:r>
      <w:proofErr w:type="gram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0D2AAD" w14:paraId="257D3DF1" w14:textId="77777777" w:rsidTr="000D2AAD">
        <w:tc>
          <w:tcPr>
            <w:tcW w:w="1271" w:type="dxa"/>
          </w:tcPr>
          <w:p w14:paraId="7AA49767" w14:textId="13359F60" w:rsidR="000D2AAD" w:rsidRDefault="000D2AAD" w:rsidP="00FB487A">
            <m:oMathPara>
              <m:oMath>
                <m:r>
                  <w:rPr>
                    <w:rFonts w:ascii="Cambria Math" w:hAnsi="Cambria Math"/>
                  </w:rPr>
                  <m:t>K</m:t>
                </m:r>
              </m:oMath>
            </m:oMathPara>
          </w:p>
        </w:tc>
        <w:tc>
          <w:tcPr>
            <w:tcW w:w="7025" w:type="dxa"/>
          </w:tcPr>
          <w:p w14:paraId="1751502B" w14:textId="4477759C" w:rsidR="000D2AAD" w:rsidRDefault="000D2AAD" w:rsidP="00FB487A">
            <w:r>
              <w:t>Change of CV divide by change of MV</w:t>
            </w:r>
          </w:p>
        </w:tc>
      </w:tr>
      <w:tr w:rsidR="000D2AAD" w14:paraId="57E2C504" w14:textId="77777777" w:rsidTr="000D2AAD">
        <w:tc>
          <w:tcPr>
            <w:tcW w:w="1271" w:type="dxa"/>
          </w:tcPr>
          <w:p w14:paraId="50BE027E" w14:textId="11C9152B" w:rsidR="000D2AAD" w:rsidRDefault="000D2AAD" w:rsidP="00FB487A">
            <m:oMathPara>
              <m:oMath>
                <m:r>
                  <w:rPr>
                    <w:rFonts w:ascii="Cambria Math" w:hAnsi="Cambria Math"/>
                  </w:rPr>
                  <m:t>τ</m:t>
                </m:r>
              </m:oMath>
            </m:oMathPara>
          </w:p>
        </w:tc>
        <w:tc>
          <w:tcPr>
            <w:tcW w:w="7025" w:type="dxa"/>
          </w:tcPr>
          <w:p w14:paraId="2472819A" w14:textId="4EEEA6D4" w:rsidR="000D2AAD" w:rsidRDefault="000D2AAD" w:rsidP="00FB487A">
            <w:r>
              <w:t>Time constant</w:t>
            </w:r>
          </w:p>
        </w:tc>
      </w:tr>
      <w:tr w:rsidR="000D2AAD" w14:paraId="4DBF19EA" w14:textId="77777777" w:rsidTr="000D2AAD">
        <w:tc>
          <w:tcPr>
            <w:tcW w:w="1271" w:type="dxa"/>
          </w:tcPr>
          <w:p w14:paraId="31ACFCA7" w14:textId="3D0162B3" w:rsidR="000D2AAD" w:rsidRDefault="005728C3" w:rsidP="00FB48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7025" w:type="dxa"/>
          </w:tcPr>
          <w:p w14:paraId="5465501C" w14:textId="481E9D41" w:rsidR="000D2AAD" w:rsidRDefault="000D2AAD" w:rsidP="00FB487A">
            <w:r>
              <w:t>Process time delay</w:t>
            </w:r>
          </w:p>
        </w:tc>
      </w:tr>
    </w:tbl>
    <w:p w14:paraId="49B9B8E8" w14:textId="77777777" w:rsidR="000D2AAD" w:rsidRDefault="000D2AAD" w:rsidP="00FB487A"/>
    <w:p w14:paraId="212BABD8" w14:textId="59019C31" w:rsidR="00FC671E" w:rsidRPr="00FC671E" w:rsidRDefault="0064100B" w:rsidP="00FB487A">
      <w:r>
        <w:rPr>
          <w:rFonts w:hint="eastAsia"/>
          <w:noProof/>
        </w:rPr>
        <w:lastRenderedPageBreak/>
        <w:drawing>
          <wp:inline distT="0" distB="0" distL="0" distR="0" wp14:anchorId="33E1F0B2" wp14:editId="1A30B0F6">
            <wp:extent cx="5267960" cy="3943985"/>
            <wp:effectExtent l="0" t="0" r="889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14A05" w14:textId="77777777" w:rsidR="00FC671E" w:rsidRDefault="00FC671E" w:rsidP="00FB487A"/>
    <w:p w14:paraId="36764E51" w14:textId="35A65C85" w:rsidR="00CD6CEC" w:rsidRDefault="008455E0" w:rsidP="00FB487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3837FA" wp14:editId="0FF49F9E">
                <wp:simplePos x="0" y="0"/>
                <wp:positionH relativeFrom="column">
                  <wp:posOffset>3198246</wp:posOffset>
                </wp:positionH>
                <wp:positionV relativeFrom="paragraph">
                  <wp:posOffset>92710</wp:posOffset>
                </wp:positionV>
                <wp:extent cx="230173" cy="333761"/>
                <wp:effectExtent l="0" t="0" r="0" b="952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173" cy="33376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DEDBE3" w14:textId="77777777" w:rsidR="008455E0" w:rsidRPr="00597E3C" w:rsidRDefault="008455E0" w:rsidP="008455E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c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837FA" id="矩形 22" o:spid="_x0000_s1026" style="position:absolute;margin-left:251.85pt;margin-top:7.3pt;width:18.1pt;height:26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" fillcolor="white [3201]" stroked="f" strokeweight="1pt">
                <v:textbox>
                  <w:txbxContent>
                    <w:p w14:paraId="39DEDBE3" w14:textId="77777777" w:rsidR="008455E0" w:rsidRPr="00597E3C" w:rsidRDefault="008455E0" w:rsidP="008455E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c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64100B">
        <w:rPr>
          <w:noProof/>
        </w:rPr>
        <w:drawing>
          <wp:inline distT="0" distB="0" distL="0" distR="0" wp14:anchorId="5C3EC77A" wp14:editId="5D8409C1">
            <wp:extent cx="5267960" cy="3943985"/>
            <wp:effectExtent l="0" t="0" r="889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F288F" w14:textId="45B3D9D4" w:rsidR="0064100B" w:rsidRDefault="0064100B" w:rsidP="00FB487A"/>
    <w:p w14:paraId="1FB878BA" w14:textId="2F751622" w:rsidR="0064100B" w:rsidRDefault="0064100B" w:rsidP="00FB487A"/>
    <w:p w14:paraId="17F862D3" w14:textId="71016184" w:rsidR="0064100B" w:rsidRDefault="0064100B" w:rsidP="00FB487A">
      <w:r>
        <w:rPr>
          <w:noProof/>
        </w:rPr>
        <w:drawing>
          <wp:inline distT="0" distB="0" distL="0" distR="0" wp14:anchorId="1C51CB17" wp14:editId="400CA8DA">
            <wp:extent cx="5267960" cy="3957955"/>
            <wp:effectExtent l="0" t="0" r="8890" b="44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068E6" w14:textId="0F237016" w:rsidR="0064100B" w:rsidRDefault="0064100B" w:rsidP="00FB487A"/>
    <w:p w14:paraId="0B76ECD4" w14:textId="5D8FB935" w:rsidR="0064100B" w:rsidRDefault="00597E3C" w:rsidP="00FB487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D94839" wp14:editId="064B6820">
                <wp:simplePos x="0" y="0"/>
                <wp:positionH relativeFrom="column">
                  <wp:posOffset>3206363</wp:posOffset>
                </wp:positionH>
                <wp:positionV relativeFrom="paragraph">
                  <wp:posOffset>39757</wp:posOffset>
                </wp:positionV>
                <wp:extent cx="230173" cy="333761"/>
                <wp:effectExtent l="0" t="0" r="0" b="952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173" cy="33376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EB6F92" w14:textId="47BB4D31" w:rsidR="00597E3C" w:rsidRPr="00597E3C" w:rsidRDefault="00597E3C" w:rsidP="00597E3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c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94839" id="矩形 17" o:spid="_x0000_s1027" style="position:absolute;margin-left:252.45pt;margin-top:3.15pt;width:18.1pt;height:26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" fillcolor="white [3201]" stroked="f" strokeweight="1pt">
                <v:textbox>
                  <w:txbxContent>
                    <w:p w14:paraId="4EEB6F92" w14:textId="47BB4D31" w:rsidR="00597E3C" w:rsidRPr="00597E3C" w:rsidRDefault="00597E3C" w:rsidP="00597E3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c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64100B">
        <w:rPr>
          <w:noProof/>
        </w:rPr>
        <w:drawing>
          <wp:inline distT="0" distB="0" distL="0" distR="0" wp14:anchorId="07F3E58A" wp14:editId="5E94618A">
            <wp:extent cx="5267960" cy="3943985"/>
            <wp:effectExtent l="0" t="0" r="889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B6291" w14:textId="0DE21354" w:rsidR="0064100B" w:rsidRDefault="0064100B" w:rsidP="00FB487A"/>
    <w:p w14:paraId="350C3976" w14:textId="3D5E583E" w:rsidR="0064100B" w:rsidRDefault="0064100B" w:rsidP="0064100B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T</w:t>
      </w:r>
      <w:r>
        <w:t xml:space="preserve">herefore, with a little bit adjustment, we can get the transfer function which can almost describe the original ODE process. </w:t>
      </w:r>
    </w:p>
    <w:p w14:paraId="676C23F6" w14:textId="632C2098" w:rsidR="0064100B" w:rsidRDefault="0064100B" w:rsidP="0064100B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T</w:t>
      </w:r>
      <w:r>
        <w:t>ransfer function: (may different from different people)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E76965" w14:paraId="565B6FB8" w14:textId="77777777" w:rsidTr="00E76965">
        <w:tc>
          <w:tcPr>
            <w:tcW w:w="1271" w:type="dxa"/>
          </w:tcPr>
          <w:p w14:paraId="564F7644" w14:textId="2B178A72" w:rsidR="00E76965" w:rsidRDefault="005728C3" w:rsidP="0064100B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7025" w:type="dxa"/>
          </w:tcPr>
          <w:p w14:paraId="4178E7A5" w14:textId="49A8CBCA" w:rsidR="00E76965" w:rsidRDefault="005728C3" w:rsidP="0064100B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 xml:space="preserve">1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exp⁡</m:t>
                    </m:r>
                    <m:r>
                      <w:rPr>
                        <w:rFonts w:ascii="Cambria Math" w:hAnsi="Cambria Math"/>
                      </w:rPr>
                      <m:t>(-0)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25s+1</m:t>
                    </m:r>
                  </m:den>
                </m:f>
              </m:oMath>
            </m:oMathPara>
          </w:p>
        </w:tc>
      </w:tr>
      <w:tr w:rsidR="00E76965" w14:paraId="48EFFCC0" w14:textId="77777777" w:rsidTr="00E76965">
        <w:tc>
          <w:tcPr>
            <w:tcW w:w="1271" w:type="dxa"/>
          </w:tcPr>
          <w:p w14:paraId="0CD9CA53" w14:textId="06E9EA8E" w:rsidR="00E76965" w:rsidRDefault="005728C3" w:rsidP="00E7696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7025" w:type="dxa"/>
          </w:tcPr>
          <w:p w14:paraId="1A339BE2" w14:textId="38982F07" w:rsidR="00E76965" w:rsidRDefault="005728C3" w:rsidP="00E7696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 xml:space="preserve">1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exp⁡</m:t>
                    </m:r>
                    <m:r>
                      <w:rPr>
                        <w:rFonts w:ascii="Cambria Math" w:hAnsi="Cambria Math"/>
                      </w:rPr>
                      <m:t>(-0)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25s+1</m:t>
                    </m:r>
                  </m:den>
                </m:f>
              </m:oMath>
            </m:oMathPara>
          </w:p>
        </w:tc>
      </w:tr>
      <w:tr w:rsidR="00E76965" w14:paraId="0C620ABC" w14:textId="77777777" w:rsidTr="00E76965">
        <w:tc>
          <w:tcPr>
            <w:tcW w:w="1271" w:type="dxa"/>
          </w:tcPr>
          <w:p w14:paraId="39C02ED0" w14:textId="5787F849" w:rsidR="00E76965" w:rsidRDefault="005728C3" w:rsidP="00E7696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7025" w:type="dxa"/>
          </w:tcPr>
          <w:p w14:paraId="1CD0ABF8" w14:textId="5E04363A" w:rsidR="00E76965" w:rsidRDefault="005728C3" w:rsidP="00E7696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 xml:space="preserve">5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exp⁡</m:t>
                    </m:r>
                    <m:r>
                      <w:rPr>
                        <w:rFonts w:ascii="Cambria Math" w:hAnsi="Cambria Math"/>
                      </w:rPr>
                      <m:t>(-0)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7s+1</m:t>
                    </m:r>
                  </m:den>
                </m:f>
              </m:oMath>
            </m:oMathPara>
          </w:p>
        </w:tc>
      </w:tr>
      <w:tr w:rsidR="00E76965" w14:paraId="151670C7" w14:textId="77777777" w:rsidTr="00E76965">
        <w:tc>
          <w:tcPr>
            <w:tcW w:w="1271" w:type="dxa"/>
          </w:tcPr>
          <w:p w14:paraId="28428645" w14:textId="7D553A53" w:rsidR="00E76965" w:rsidRDefault="005728C3" w:rsidP="00E7696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7025" w:type="dxa"/>
          </w:tcPr>
          <w:p w14:paraId="1B25D2D8" w14:textId="568D5D42" w:rsidR="00E76965" w:rsidRDefault="005728C3" w:rsidP="00E7696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-2 exp⁡</m:t>
                    </m:r>
                    <m:r>
                      <w:rPr>
                        <w:rFonts w:ascii="Cambria Math" w:hAnsi="Cambria Math"/>
                      </w:rPr>
                      <m:t>(-0)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8s+1</m:t>
                    </m:r>
                  </m:den>
                </m:f>
              </m:oMath>
            </m:oMathPara>
          </w:p>
        </w:tc>
      </w:tr>
    </w:tbl>
    <w:p w14:paraId="2EEB4674" w14:textId="49180F89" w:rsidR="0064100B" w:rsidRDefault="0064100B" w:rsidP="0064100B"/>
    <w:p w14:paraId="5738C72C" w14:textId="0C2B138C" w:rsidR="0064100B" w:rsidRDefault="0064100B" w:rsidP="0064100B"/>
    <w:p w14:paraId="4A66A93B" w14:textId="5961CE88" w:rsidR="00CC3E91" w:rsidRDefault="00CC3E91" w:rsidP="00CC3E91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N</w:t>
      </w:r>
      <w:r>
        <w:t xml:space="preserve">ow we have the transfer function for each controlled variable, and manipulated variable. Decoupling can be done by the above formula. In this case, we assume that the decoupling matrix, </w:t>
      </w:r>
      <m:oMath>
        <m:r>
          <w:rPr>
            <w:rFonts w:ascii="Cambria Math" w:hAnsi="Cambria Math"/>
          </w:rPr>
          <m:t>D</m:t>
        </m:r>
      </m:oMath>
      <w:r>
        <w:rPr>
          <w:rFonts w:hint="eastAsia"/>
        </w:rPr>
        <w:t>,</w:t>
      </w:r>
      <w:r>
        <w:t xml:space="preserve"> is</w:t>
      </w:r>
    </w:p>
    <w:p w14:paraId="183D17EB" w14:textId="07CA761A" w:rsidR="00CC3E91" w:rsidRPr="00A973FA" w:rsidRDefault="00CC3E91" w:rsidP="00CC3E91">
      <m:oMathPara>
        <m:oMath>
          <m:r>
            <w:rPr>
              <w:rFonts w:ascii="Cambria Math" w:hAnsi="Cambria Math"/>
            </w:rPr>
            <m:t>D=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7D21715F" w14:textId="00D9C676" w:rsidR="00A973FA" w:rsidRDefault="00A973FA" w:rsidP="00CC3E91"/>
    <w:p w14:paraId="3D9F41CF" w14:textId="3D30B0EE" w:rsidR="00845953" w:rsidRDefault="00AD6C30" w:rsidP="00845953">
      <w:pPr>
        <w:pStyle w:val="a5"/>
        <w:numPr>
          <w:ilvl w:val="0"/>
          <w:numId w:val="1"/>
        </w:numPr>
        <w:ind w:leftChars="0"/>
      </w:pPr>
      <w:r>
        <w:t>T</w:t>
      </w:r>
      <w:r w:rsidR="00845953">
        <w:t xml:space="preserve">herefore, we can draw the reaction curve for each decoupling manipulated variable,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*</m:t>
            </m:r>
          </m:sub>
        </m:sSub>
      </m:oMath>
      <w:r>
        <w:t>, and determine the coefficient of PID controller.</w:t>
      </w:r>
    </w:p>
    <w:p w14:paraId="0FDFD44C" w14:textId="0F484A79" w:rsidR="00845953" w:rsidRDefault="00845953" w:rsidP="00845953"/>
    <w:p w14:paraId="635DC66B" w14:textId="769EE603" w:rsidR="00F92F3E" w:rsidRPr="00404137" w:rsidRDefault="00404137" w:rsidP="00404137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U</w:t>
      </w:r>
      <w:r>
        <w:t xml:space="preserve">se Decouple variable,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,</w:t>
      </w:r>
      <w:r>
        <w:t xml:space="preserve"> to control y1, </w:t>
      </w:r>
      <m:oMath>
        <m:r>
          <w:rPr>
            <w:rFonts w:ascii="Cambria Math" w:hAnsi="Cambria Math"/>
          </w:rPr>
          <m:t>h</m:t>
        </m:r>
      </m:oMath>
      <w:r>
        <w:t xml:space="preserve">. </w:t>
      </w:r>
    </w:p>
    <w:p w14:paraId="38AA4029" w14:textId="3C9569E5" w:rsidR="00F92F3E" w:rsidRDefault="00404137" w:rsidP="00845953">
      <w:r>
        <w:rPr>
          <w:noProof/>
        </w:rPr>
        <w:lastRenderedPageBreak/>
        <w:drawing>
          <wp:inline distT="0" distB="0" distL="0" distR="0" wp14:anchorId="7AFDCEEB" wp14:editId="2F326D3C">
            <wp:extent cx="5267325" cy="3952875"/>
            <wp:effectExtent l="0" t="0" r="9525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971DF" w14:textId="04F0B1E5" w:rsidR="00404137" w:rsidRDefault="00404137" w:rsidP="00845953"/>
    <w:p w14:paraId="5DFB5E47" w14:textId="483BE0CB" w:rsidR="00404137" w:rsidRDefault="00404137" w:rsidP="00404137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U</w:t>
      </w:r>
      <w:r>
        <w:t xml:space="preserve">se Decouple variable,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,</w:t>
      </w:r>
      <w:r>
        <w:t xml:space="preserve"> to control y2,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>
        <w:t>.</w:t>
      </w:r>
    </w:p>
    <w:p w14:paraId="73260B2E" w14:textId="522A3782" w:rsidR="00404137" w:rsidRDefault="00404137" w:rsidP="00845953"/>
    <w:p w14:paraId="38A05F47" w14:textId="38CCF7F4" w:rsidR="004B385F" w:rsidRDefault="00B50933" w:rsidP="00845953">
      <w:r>
        <w:rPr>
          <w:noProof/>
        </w:rPr>
        <w:drawing>
          <wp:inline distT="0" distB="0" distL="0" distR="0" wp14:anchorId="2A510D65" wp14:editId="027B9670">
            <wp:extent cx="5267325" cy="3943350"/>
            <wp:effectExtent l="0" t="0" r="952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4EF07" w14:textId="1762AD19" w:rsidR="004B385F" w:rsidRDefault="004B385F" w:rsidP="00845953"/>
    <w:p w14:paraId="3F974B7C" w14:textId="70CF5EE7" w:rsidR="004B385F" w:rsidRDefault="00EE0B93" w:rsidP="00EE0B93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F</w:t>
      </w:r>
      <w:r>
        <w:t>inally, we can implement the control system with decouple.</w:t>
      </w:r>
    </w:p>
    <w:p w14:paraId="5DBAB103" w14:textId="2A204E8C" w:rsidR="00EE0B93" w:rsidRDefault="00EE0B93" w:rsidP="00EE0B93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W</w:t>
      </w:r>
      <w:r>
        <w:t>e can see the control system is obvious better than the original control system.</w:t>
      </w:r>
    </w:p>
    <w:p w14:paraId="4035EEB8" w14:textId="77777777" w:rsidR="00EE0B93" w:rsidRDefault="00EE0B93" w:rsidP="00EE0B93"/>
    <w:p w14:paraId="01446CC9" w14:textId="2AD2DA75" w:rsidR="00EE0B93" w:rsidRDefault="00EE0B93" w:rsidP="00EE0B93">
      <w:r>
        <w:rPr>
          <w:noProof/>
        </w:rPr>
        <w:drawing>
          <wp:inline distT="0" distB="0" distL="0" distR="0" wp14:anchorId="0763CB86" wp14:editId="3192D7F9">
            <wp:extent cx="5267325" cy="3952875"/>
            <wp:effectExtent l="0" t="0" r="9525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38A99" w14:textId="00527494" w:rsidR="00EE0B93" w:rsidRDefault="00EE0B93" w:rsidP="00EE0B93"/>
    <w:p w14:paraId="764EF0A2" w14:textId="4D7270C3" w:rsidR="00EE0B93" w:rsidRDefault="00EE0B93" w:rsidP="00EE0B93"/>
    <w:p w14:paraId="3A5CBF15" w14:textId="583E805D" w:rsidR="00EE0B93" w:rsidRPr="004B385F" w:rsidRDefault="00EE0B93" w:rsidP="00EE0B93">
      <w:r>
        <w:rPr>
          <w:noProof/>
        </w:rPr>
        <w:lastRenderedPageBreak/>
        <w:drawing>
          <wp:inline distT="0" distB="0" distL="0" distR="0" wp14:anchorId="56FADF0A" wp14:editId="366EEB1D">
            <wp:extent cx="5267325" cy="3952875"/>
            <wp:effectExtent l="0" t="0" r="9525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0B93" w:rsidRPr="004B385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040137"/>
    <w:multiLevelType w:val="hybridMultilevel"/>
    <w:tmpl w:val="35FA2A20"/>
    <w:lvl w:ilvl="0" w:tplc="6E16D89A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757"/>
    <w:rsid w:val="000D2AAD"/>
    <w:rsid w:val="00182C32"/>
    <w:rsid w:val="001B28A9"/>
    <w:rsid w:val="00294998"/>
    <w:rsid w:val="00327F51"/>
    <w:rsid w:val="00335D0A"/>
    <w:rsid w:val="00393A82"/>
    <w:rsid w:val="00404137"/>
    <w:rsid w:val="004175D9"/>
    <w:rsid w:val="004B385F"/>
    <w:rsid w:val="004D187E"/>
    <w:rsid w:val="00512245"/>
    <w:rsid w:val="005728C3"/>
    <w:rsid w:val="00597E3C"/>
    <w:rsid w:val="005C6B3E"/>
    <w:rsid w:val="0064100B"/>
    <w:rsid w:val="006630B4"/>
    <w:rsid w:val="007D21AD"/>
    <w:rsid w:val="008455E0"/>
    <w:rsid w:val="00845953"/>
    <w:rsid w:val="00867757"/>
    <w:rsid w:val="00A303FE"/>
    <w:rsid w:val="00A973FA"/>
    <w:rsid w:val="00AD6C30"/>
    <w:rsid w:val="00AE7A2B"/>
    <w:rsid w:val="00B10213"/>
    <w:rsid w:val="00B50933"/>
    <w:rsid w:val="00CC149D"/>
    <w:rsid w:val="00CC3E91"/>
    <w:rsid w:val="00CD6CEC"/>
    <w:rsid w:val="00E76965"/>
    <w:rsid w:val="00EE0B93"/>
    <w:rsid w:val="00F92F3E"/>
    <w:rsid w:val="00FB487A"/>
    <w:rsid w:val="00FC59BE"/>
    <w:rsid w:val="00FC6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3EBD5"/>
  <w15:chartTrackingRefBased/>
  <w15:docId w15:val="{FE91EBB0-D8BD-4435-A8E5-DE53BABEB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B28A9"/>
    <w:pPr>
      <w:pageBreakBefore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630B4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CD6CE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B28A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itle"/>
    <w:basedOn w:val="a"/>
    <w:next w:val="a"/>
    <w:link w:val="a4"/>
    <w:uiPriority w:val="10"/>
    <w:qFormat/>
    <w:rsid w:val="005C6B3E"/>
    <w:pPr>
      <w:keepNext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5C6B3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標題 2 字元"/>
    <w:basedOn w:val="a0"/>
    <w:link w:val="2"/>
    <w:uiPriority w:val="9"/>
    <w:rsid w:val="006630B4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5">
    <w:name w:val="List Paragraph"/>
    <w:basedOn w:val="a"/>
    <w:uiPriority w:val="34"/>
    <w:qFormat/>
    <w:rsid w:val="00CD6CEC"/>
    <w:pPr>
      <w:ind w:leftChars="200" w:left="480"/>
    </w:pPr>
  </w:style>
  <w:style w:type="character" w:customStyle="1" w:styleId="30">
    <w:name w:val="標題 3 字元"/>
    <w:basedOn w:val="a0"/>
    <w:link w:val="3"/>
    <w:uiPriority w:val="9"/>
    <w:rsid w:val="00CD6CEC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6">
    <w:name w:val="Placeholder Text"/>
    <w:basedOn w:val="a0"/>
    <w:uiPriority w:val="99"/>
    <w:semiHidden/>
    <w:rsid w:val="00CC149D"/>
    <w:rPr>
      <w:color w:val="808080"/>
    </w:rPr>
  </w:style>
  <w:style w:type="table" w:styleId="a7">
    <w:name w:val="Table Grid"/>
    <w:basedOn w:val="a1"/>
    <w:uiPriority w:val="39"/>
    <w:rsid w:val="000D2A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226</Words>
  <Characters>1290</Characters>
  <Application>Microsoft Office Word</Application>
  <DocSecurity>0</DocSecurity>
  <Lines>10</Lines>
  <Paragraphs>3</Paragraphs>
  <ScaleCrop>false</ScaleCrop>
  <Company/>
  <LinksUpToDate>false</LinksUpToDate>
  <CharactersWithSpaces>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YYlab_05</dc:creator>
  <cp:keywords/>
  <dc:description/>
  <cp:lastModifiedBy>YYlab_05</cp:lastModifiedBy>
  <cp:revision>34</cp:revision>
  <dcterms:created xsi:type="dcterms:W3CDTF">2023-12-22T09:50:00Z</dcterms:created>
  <dcterms:modified xsi:type="dcterms:W3CDTF">2023-12-24T14:00:00Z</dcterms:modified>
</cp:coreProperties>
</file>