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5CE3B" w14:textId="3016137C" w:rsidR="00182C32" w:rsidRDefault="00993653" w:rsidP="00993653">
      <w:pPr>
        <w:pStyle w:val="a3"/>
      </w:pPr>
      <w:r>
        <w:rPr>
          <w:rFonts w:hint="eastAsia"/>
        </w:rPr>
        <w:t>HW</w:t>
      </w:r>
      <w:r>
        <w:t>_FinalExam_takehome</w:t>
      </w:r>
    </w:p>
    <w:p w14:paraId="59F65BE1" w14:textId="5A7333F4" w:rsidR="00993653" w:rsidRDefault="00993653" w:rsidP="00993653">
      <w:pPr>
        <w:wordWrap w:val="0"/>
        <w:jc w:val="right"/>
      </w:pPr>
      <w:r>
        <w:rPr>
          <w:rFonts w:hint="eastAsia"/>
        </w:rPr>
        <w:t>1</w:t>
      </w:r>
      <w:r>
        <w:t xml:space="preserve">12032533 </w:t>
      </w:r>
      <w:r>
        <w:rPr>
          <w:rFonts w:hint="eastAsia"/>
        </w:rPr>
        <w:t>黃柏勳</w:t>
      </w:r>
    </w:p>
    <w:p w14:paraId="109D062A" w14:textId="112F5BFD" w:rsidR="00993653" w:rsidRDefault="00993653" w:rsidP="00993653">
      <w:pPr>
        <w:pStyle w:val="1"/>
      </w:pPr>
      <w:r>
        <w:rPr>
          <w:rFonts w:hint="eastAsia"/>
        </w:rPr>
        <w:t>Pr</w:t>
      </w:r>
      <w:r>
        <w:t>oblem06</w:t>
      </w:r>
    </w:p>
    <w:p w14:paraId="60E8AEC8" w14:textId="149E6FD0" w:rsidR="00993653" w:rsidRDefault="0088359F" w:rsidP="0088359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 xml:space="preserve">onsider the above hot-cold water system with the following parameters: 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171"/>
        <w:gridCol w:w="1007"/>
        <w:gridCol w:w="1424"/>
      </w:tblGrid>
      <w:tr w:rsidR="00AF1A2C" w:rsidRPr="00AF1A2C" w14:paraId="35830674" w14:textId="77777777" w:rsidTr="00AF1A2C">
        <w:trPr>
          <w:trHeight w:val="315"/>
          <w:jc w:val="center"/>
        </w:trPr>
        <w:tc>
          <w:tcPr>
            <w:tcW w:w="960" w:type="dxa"/>
            <w:noWrap/>
            <w:hideMark/>
          </w:tcPr>
          <w:p w14:paraId="379EFC98" w14:textId="77777777" w:rsidR="00AF1A2C" w:rsidRPr="00AF1A2C" w:rsidRDefault="00AF1A2C" w:rsidP="00AF1A2C"/>
        </w:tc>
        <w:tc>
          <w:tcPr>
            <w:tcW w:w="960" w:type="dxa"/>
            <w:noWrap/>
            <w:hideMark/>
          </w:tcPr>
          <w:p w14:paraId="694D32AD" w14:textId="77777777" w:rsidR="00AF1A2C" w:rsidRPr="00AF1A2C" w:rsidRDefault="00AF1A2C"/>
        </w:tc>
        <w:tc>
          <w:tcPr>
            <w:tcW w:w="1320" w:type="dxa"/>
            <w:noWrap/>
            <w:hideMark/>
          </w:tcPr>
          <w:p w14:paraId="519E006C" w14:textId="77777777" w:rsidR="00AF1A2C" w:rsidRPr="00AF1A2C" w:rsidRDefault="00AF1A2C">
            <w:r w:rsidRPr="00AF1A2C">
              <w:rPr>
                <w:rFonts w:hint="eastAsia"/>
              </w:rPr>
              <w:t>unit</w:t>
            </w:r>
          </w:p>
        </w:tc>
      </w:tr>
      <w:tr w:rsidR="00AF1A2C" w:rsidRPr="00AF1A2C" w14:paraId="14DDAA0A" w14:textId="77777777" w:rsidTr="00AF1A2C">
        <w:trPr>
          <w:trHeight w:val="315"/>
          <w:jc w:val="center"/>
        </w:trPr>
        <w:tc>
          <w:tcPr>
            <w:tcW w:w="960" w:type="dxa"/>
            <w:noWrap/>
            <w:hideMark/>
          </w:tcPr>
          <w:p w14:paraId="7E9B5419" w14:textId="77777777" w:rsidR="00AF1A2C" w:rsidRPr="00AF1A2C" w:rsidRDefault="00AF1A2C">
            <w:pPr>
              <w:rPr>
                <w:rFonts w:hint="eastAsia"/>
              </w:rPr>
            </w:pPr>
            <w:r w:rsidRPr="00AF1A2C">
              <w:rPr>
                <w:rFonts w:hint="eastAsia"/>
              </w:rPr>
              <w:t>\bar{F}_H</w:t>
            </w:r>
          </w:p>
        </w:tc>
        <w:tc>
          <w:tcPr>
            <w:tcW w:w="960" w:type="dxa"/>
            <w:noWrap/>
            <w:hideMark/>
          </w:tcPr>
          <w:p w14:paraId="27F6399F" w14:textId="77777777" w:rsidR="00AF1A2C" w:rsidRPr="00AF1A2C" w:rsidRDefault="00AF1A2C" w:rsidP="00AF1A2C">
            <w:pPr>
              <w:rPr>
                <w:rFonts w:hint="eastAsia"/>
              </w:rPr>
            </w:pPr>
            <w:r w:rsidRPr="00AF1A2C">
              <w:rPr>
                <w:rFonts w:hint="eastAsia"/>
              </w:rPr>
              <w:t>3</w:t>
            </w:r>
          </w:p>
        </w:tc>
        <w:tc>
          <w:tcPr>
            <w:tcW w:w="1320" w:type="dxa"/>
            <w:noWrap/>
            <w:hideMark/>
          </w:tcPr>
          <w:p w14:paraId="2C0D4A07" w14:textId="77777777" w:rsidR="00AF1A2C" w:rsidRPr="00AF1A2C" w:rsidRDefault="00AF1A2C">
            <w:pPr>
              <w:rPr>
                <w:rFonts w:hint="eastAsia"/>
              </w:rPr>
            </w:pPr>
            <w:r w:rsidRPr="00AF1A2C">
              <w:rPr>
                <w:rFonts w:hint="eastAsia"/>
              </w:rPr>
              <w:t>m^3/min</w:t>
            </w:r>
          </w:p>
        </w:tc>
      </w:tr>
      <w:tr w:rsidR="00AF1A2C" w:rsidRPr="00AF1A2C" w14:paraId="55CF9C43" w14:textId="77777777" w:rsidTr="00AF1A2C">
        <w:trPr>
          <w:trHeight w:val="315"/>
          <w:jc w:val="center"/>
        </w:trPr>
        <w:tc>
          <w:tcPr>
            <w:tcW w:w="960" w:type="dxa"/>
            <w:noWrap/>
            <w:hideMark/>
          </w:tcPr>
          <w:p w14:paraId="16D0FDA7" w14:textId="77777777" w:rsidR="00AF1A2C" w:rsidRPr="00AF1A2C" w:rsidRDefault="00AF1A2C">
            <w:pPr>
              <w:rPr>
                <w:rFonts w:hint="eastAsia"/>
              </w:rPr>
            </w:pPr>
            <w:r w:rsidRPr="00AF1A2C">
              <w:rPr>
                <w:rFonts w:hint="eastAsia"/>
              </w:rPr>
              <w:t>\bar{F}_C</w:t>
            </w:r>
          </w:p>
        </w:tc>
        <w:tc>
          <w:tcPr>
            <w:tcW w:w="960" w:type="dxa"/>
            <w:noWrap/>
            <w:hideMark/>
          </w:tcPr>
          <w:p w14:paraId="6A9FB619" w14:textId="77777777" w:rsidR="00AF1A2C" w:rsidRPr="00AF1A2C" w:rsidRDefault="00AF1A2C" w:rsidP="00AF1A2C">
            <w:pPr>
              <w:rPr>
                <w:rFonts w:hint="eastAsia"/>
              </w:rPr>
            </w:pPr>
            <w:r w:rsidRPr="00AF1A2C">
              <w:rPr>
                <w:rFonts w:hint="eastAsia"/>
              </w:rPr>
              <w:t>0.5</w:t>
            </w:r>
          </w:p>
        </w:tc>
        <w:tc>
          <w:tcPr>
            <w:tcW w:w="1320" w:type="dxa"/>
            <w:noWrap/>
            <w:hideMark/>
          </w:tcPr>
          <w:p w14:paraId="0C19D366" w14:textId="77777777" w:rsidR="00AF1A2C" w:rsidRPr="00AF1A2C" w:rsidRDefault="00AF1A2C">
            <w:pPr>
              <w:rPr>
                <w:rFonts w:hint="eastAsia"/>
              </w:rPr>
            </w:pPr>
            <w:r w:rsidRPr="00AF1A2C">
              <w:rPr>
                <w:rFonts w:hint="eastAsia"/>
              </w:rPr>
              <w:t>m^3/min</w:t>
            </w:r>
          </w:p>
        </w:tc>
      </w:tr>
      <w:tr w:rsidR="00AF1A2C" w:rsidRPr="00AF1A2C" w14:paraId="2BB2EDF0" w14:textId="77777777" w:rsidTr="00AF1A2C">
        <w:trPr>
          <w:trHeight w:val="315"/>
          <w:jc w:val="center"/>
        </w:trPr>
        <w:tc>
          <w:tcPr>
            <w:tcW w:w="960" w:type="dxa"/>
            <w:noWrap/>
            <w:hideMark/>
          </w:tcPr>
          <w:p w14:paraId="18AA96A0" w14:textId="77777777" w:rsidR="00AF1A2C" w:rsidRPr="00AF1A2C" w:rsidRDefault="00AF1A2C">
            <w:pPr>
              <w:rPr>
                <w:rFonts w:hint="eastAsia"/>
              </w:rPr>
            </w:pPr>
            <w:r w:rsidRPr="00AF1A2C">
              <w:rPr>
                <w:rFonts w:hint="eastAsia"/>
              </w:rPr>
              <w:t>\bar{h}</w:t>
            </w:r>
          </w:p>
        </w:tc>
        <w:tc>
          <w:tcPr>
            <w:tcW w:w="960" w:type="dxa"/>
            <w:noWrap/>
            <w:hideMark/>
          </w:tcPr>
          <w:p w14:paraId="63613B42" w14:textId="77777777" w:rsidR="00AF1A2C" w:rsidRPr="00AF1A2C" w:rsidRDefault="00AF1A2C" w:rsidP="00AF1A2C">
            <w:pPr>
              <w:rPr>
                <w:rFonts w:hint="eastAsia"/>
              </w:rPr>
            </w:pPr>
            <w:r w:rsidRPr="00AF1A2C">
              <w:rPr>
                <w:rFonts w:hint="eastAsia"/>
              </w:rPr>
              <w:t>4</w:t>
            </w:r>
          </w:p>
        </w:tc>
        <w:tc>
          <w:tcPr>
            <w:tcW w:w="1320" w:type="dxa"/>
            <w:noWrap/>
            <w:hideMark/>
          </w:tcPr>
          <w:p w14:paraId="242B4997" w14:textId="77777777" w:rsidR="00AF1A2C" w:rsidRPr="00AF1A2C" w:rsidRDefault="00AF1A2C">
            <w:pPr>
              <w:rPr>
                <w:rFonts w:hint="eastAsia"/>
              </w:rPr>
            </w:pPr>
            <w:r w:rsidRPr="00AF1A2C">
              <w:rPr>
                <w:rFonts w:hint="eastAsia"/>
              </w:rPr>
              <w:t>m</w:t>
            </w:r>
          </w:p>
        </w:tc>
      </w:tr>
      <w:tr w:rsidR="00AF1A2C" w:rsidRPr="00AF1A2C" w14:paraId="2EB04AA4" w14:textId="77777777" w:rsidTr="00AF1A2C">
        <w:trPr>
          <w:trHeight w:val="315"/>
          <w:jc w:val="center"/>
        </w:trPr>
        <w:tc>
          <w:tcPr>
            <w:tcW w:w="960" w:type="dxa"/>
            <w:noWrap/>
            <w:hideMark/>
          </w:tcPr>
          <w:p w14:paraId="0A5EDFFD" w14:textId="77777777" w:rsidR="00AF1A2C" w:rsidRPr="00AF1A2C" w:rsidRDefault="00AF1A2C">
            <w:pPr>
              <w:rPr>
                <w:rFonts w:hint="eastAsia"/>
              </w:rPr>
            </w:pPr>
            <w:r w:rsidRPr="00AF1A2C">
              <w:rPr>
                <w:rFonts w:hint="eastAsia"/>
              </w:rPr>
              <w:t>\bar{T}</w:t>
            </w:r>
          </w:p>
        </w:tc>
        <w:tc>
          <w:tcPr>
            <w:tcW w:w="960" w:type="dxa"/>
            <w:noWrap/>
            <w:hideMark/>
          </w:tcPr>
          <w:p w14:paraId="74C3B18B" w14:textId="77777777" w:rsidR="00AF1A2C" w:rsidRPr="00AF1A2C" w:rsidRDefault="00AF1A2C" w:rsidP="00AF1A2C">
            <w:pPr>
              <w:rPr>
                <w:rFonts w:hint="eastAsia"/>
              </w:rPr>
            </w:pPr>
            <w:r w:rsidRPr="00AF1A2C">
              <w:rPr>
                <w:rFonts w:hint="eastAsia"/>
              </w:rPr>
              <w:t>62.8571</w:t>
            </w:r>
          </w:p>
        </w:tc>
        <w:tc>
          <w:tcPr>
            <w:tcW w:w="1320" w:type="dxa"/>
            <w:noWrap/>
            <w:hideMark/>
          </w:tcPr>
          <w:p w14:paraId="127F0A06" w14:textId="77777777" w:rsidR="00AF1A2C" w:rsidRPr="00AF1A2C" w:rsidRDefault="00AF1A2C">
            <w:pPr>
              <w:rPr>
                <w:rFonts w:hint="eastAsia"/>
              </w:rPr>
            </w:pPr>
            <w:r w:rsidRPr="00AF1A2C">
              <w:rPr>
                <w:rFonts w:hint="eastAsia"/>
              </w:rPr>
              <w:t>oC</w:t>
            </w:r>
          </w:p>
        </w:tc>
      </w:tr>
      <w:tr w:rsidR="00AF1A2C" w:rsidRPr="00AF1A2C" w14:paraId="5CDDDCA7" w14:textId="77777777" w:rsidTr="00AF1A2C">
        <w:trPr>
          <w:trHeight w:val="315"/>
          <w:jc w:val="center"/>
        </w:trPr>
        <w:tc>
          <w:tcPr>
            <w:tcW w:w="960" w:type="dxa"/>
            <w:noWrap/>
            <w:hideMark/>
          </w:tcPr>
          <w:p w14:paraId="3C2C53D7" w14:textId="77777777" w:rsidR="00AF1A2C" w:rsidRPr="00AF1A2C" w:rsidRDefault="00AF1A2C">
            <w:pPr>
              <w:rPr>
                <w:rFonts w:hint="eastAsia"/>
              </w:rPr>
            </w:pPr>
            <w:r w:rsidRPr="00AF1A2C">
              <w:rPr>
                <w:rFonts w:hint="eastAsia"/>
              </w:rPr>
              <w:t>\bar{T}_H</w:t>
            </w:r>
          </w:p>
        </w:tc>
        <w:tc>
          <w:tcPr>
            <w:tcW w:w="960" w:type="dxa"/>
            <w:noWrap/>
            <w:hideMark/>
          </w:tcPr>
          <w:p w14:paraId="0B9925EB" w14:textId="77777777" w:rsidR="00AF1A2C" w:rsidRPr="00AF1A2C" w:rsidRDefault="00AF1A2C" w:rsidP="00AF1A2C">
            <w:pPr>
              <w:rPr>
                <w:rFonts w:hint="eastAsia"/>
              </w:rPr>
            </w:pPr>
            <w:r w:rsidRPr="00AF1A2C">
              <w:rPr>
                <w:rFonts w:hint="eastAsia"/>
              </w:rPr>
              <w:t>70</w:t>
            </w:r>
          </w:p>
        </w:tc>
        <w:tc>
          <w:tcPr>
            <w:tcW w:w="1320" w:type="dxa"/>
            <w:noWrap/>
            <w:hideMark/>
          </w:tcPr>
          <w:p w14:paraId="0D504E70" w14:textId="77777777" w:rsidR="00AF1A2C" w:rsidRPr="00AF1A2C" w:rsidRDefault="00AF1A2C">
            <w:pPr>
              <w:rPr>
                <w:rFonts w:hint="eastAsia"/>
              </w:rPr>
            </w:pPr>
            <w:r w:rsidRPr="00AF1A2C">
              <w:rPr>
                <w:rFonts w:hint="eastAsia"/>
              </w:rPr>
              <w:t>oC</w:t>
            </w:r>
          </w:p>
        </w:tc>
      </w:tr>
      <w:tr w:rsidR="00AF1A2C" w:rsidRPr="00AF1A2C" w14:paraId="1B3190A6" w14:textId="77777777" w:rsidTr="00AF1A2C">
        <w:trPr>
          <w:trHeight w:val="315"/>
          <w:jc w:val="center"/>
        </w:trPr>
        <w:tc>
          <w:tcPr>
            <w:tcW w:w="960" w:type="dxa"/>
            <w:noWrap/>
            <w:hideMark/>
          </w:tcPr>
          <w:p w14:paraId="4666D4D3" w14:textId="77777777" w:rsidR="00AF1A2C" w:rsidRPr="00AF1A2C" w:rsidRDefault="00AF1A2C">
            <w:pPr>
              <w:rPr>
                <w:rFonts w:hint="eastAsia"/>
              </w:rPr>
            </w:pPr>
            <w:r w:rsidRPr="00AF1A2C">
              <w:rPr>
                <w:rFonts w:hint="eastAsia"/>
              </w:rPr>
              <w:t>\bar{T}_C</w:t>
            </w:r>
          </w:p>
        </w:tc>
        <w:tc>
          <w:tcPr>
            <w:tcW w:w="960" w:type="dxa"/>
            <w:noWrap/>
            <w:hideMark/>
          </w:tcPr>
          <w:p w14:paraId="71FF7A8A" w14:textId="77777777" w:rsidR="00AF1A2C" w:rsidRPr="00AF1A2C" w:rsidRDefault="00AF1A2C" w:rsidP="00AF1A2C">
            <w:pPr>
              <w:rPr>
                <w:rFonts w:hint="eastAsia"/>
              </w:rPr>
            </w:pPr>
            <w:r w:rsidRPr="00AF1A2C">
              <w:rPr>
                <w:rFonts w:hint="eastAsia"/>
              </w:rPr>
              <w:t>20</w:t>
            </w:r>
          </w:p>
        </w:tc>
        <w:tc>
          <w:tcPr>
            <w:tcW w:w="1320" w:type="dxa"/>
            <w:noWrap/>
            <w:hideMark/>
          </w:tcPr>
          <w:p w14:paraId="710D02CE" w14:textId="77777777" w:rsidR="00AF1A2C" w:rsidRPr="00AF1A2C" w:rsidRDefault="00AF1A2C">
            <w:pPr>
              <w:rPr>
                <w:rFonts w:hint="eastAsia"/>
              </w:rPr>
            </w:pPr>
            <w:r w:rsidRPr="00AF1A2C">
              <w:rPr>
                <w:rFonts w:hint="eastAsia"/>
              </w:rPr>
              <w:t>oC</w:t>
            </w:r>
          </w:p>
        </w:tc>
      </w:tr>
      <w:tr w:rsidR="00AF1A2C" w:rsidRPr="00AF1A2C" w14:paraId="7B935CCF" w14:textId="77777777" w:rsidTr="00AF1A2C">
        <w:trPr>
          <w:trHeight w:val="315"/>
          <w:jc w:val="center"/>
        </w:trPr>
        <w:tc>
          <w:tcPr>
            <w:tcW w:w="960" w:type="dxa"/>
            <w:noWrap/>
            <w:hideMark/>
          </w:tcPr>
          <w:p w14:paraId="5786F4DD" w14:textId="77777777" w:rsidR="00AF1A2C" w:rsidRPr="00AF1A2C" w:rsidRDefault="00AF1A2C">
            <w:pPr>
              <w:rPr>
                <w:rFonts w:hint="eastAsia"/>
              </w:rPr>
            </w:pPr>
            <w:r w:rsidRPr="00AF1A2C">
              <w:rPr>
                <w:rFonts w:hint="eastAsia"/>
              </w:rPr>
              <w:t>Area</w:t>
            </w:r>
          </w:p>
        </w:tc>
        <w:tc>
          <w:tcPr>
            <w:tcW w:w="960" w:type="dxa"/>
            <w:noWrap/>
            <w:hideMark/>
          </w:tcPr>
          <w:p w14:paraId="6F6CA3D7" w14:textId="77777777" w:rsidR="00AF1A2C" w:rsidRPr="00AF1A2C" w:rsidRDefault="00AF1A2C" w:rsidP="00AF1A2C">
            <w:pPr>
              <w:rPr>
                <w:rFonts w:hint="eastAsia"/>
              </w:rPr>
            </w:pPr>
            <w:r w:rsidRPr="00AF1A2C">
              <w:rPr>
                <w:rFonts w:hint="eastAsia"/>
              </w:rPr>
              <w:t>1</w:t>
            </w:r>
          </w:p>
        </w:tc>
        <w:tc>
          <w:tcPr>
            <w:tcW w:w="1320" w:type="dxa"/>
            <w:noWrap/>
            <w:hideMark/>
          </w:tcPr>
          <w:p w14:paraId="35D65BFA" w14:textId="77777777" w:rsidR="00AF1A2C" w:rsidRPr="00AF1A2C" w:rsidRDefault="00AF1A2C">
            <w:pPr>
              <w:rPr>
                <w:rFonts w:hint="eastAsia"/>
              </w:rPr>
            </w:pPr>
            <w:r w:rsidRPr="00AF1A2C">
              <w:rPr>
                <w:rFonts w:hint="eastAsia"/>
              </w:rPr>
              <w:t>m^2</w:t>
            </w:r>
          </w:p>
        </w:tc>
      </w:tr>
      <w:tr w:rsidR="00AF1A2C" w:rsidRPr="00AF1A2C" w14:paraId="74E26ECC" w14:textId="77777777" w:rsidTr="00AF1A2C">
        <w:trPr>
          <w:trHeight w:val="315"/>
          <w:jc w:val="center"/>
        </w:trPr>
        <w:tc>
          <w:tcPr>
            <w:tcW w:w="960" w:type="dxa"/>
            <w:noWrap/>
            <w:hideMark/>
          </w:tcPr>
          <w:p w14:paraId="5F5C6CFB" w14:textId="77777777" w:rsidR="00AF1A2C" w:rsidRPr="00AF1A2C" w:rsidRDefault="00AF1A2C">
            <w:pPr>
              <w:rPr>
                <w:rFonts w:hint="eastAsia"/>
              </w:rPr>
            </w:pPr>
            <w:r w:rsidRPr="00AF1A2C">
              <w:rPr>
                <w:rFonts w:hint="eastAsia"/>
              </w:rPr>
              <w:t>\rho</w:t>
            </w:r>
          </w:p>
        </w:tc>
        <w:tc>
          <w:tcPr>
            <w:tcW w:w="960" w:type="dxa"/>
            <w:noWrap/>
            <w:hideMark/>
          </w:tcPr>
          <w:p w14:paraId="77CDB5B8" w14:textId="77777777" w:rsidR="00AF1A2C" w:rsidRPr="00AF1A2C" w:rsidRDefault="00AF1A2C" w:rsidP="00AF1A2C">
            <w:pPr>
              <w:rPr>
                <w:rFonts w:hint="eastAsia"/>
              </w:rPr>
            </w:pPr>
            <w:r w:rsidRPr="00AF1A2C">
              <w:rPr>
                <w:rFonts w:hint="eastAsia"/>
              </w:rPr>
              <w:t>1000</w:t>
            </w:r>
          </w:p>
        </w:tc>
        <w:tc>
          <w:tcPr>
            <w:tcW w:w="1320" w:type="dxa"/>
            <w:noWrap/>
            <w:hideMark/>
          </w:tcPr>
          <w:p w14:paraId="29C13A33" w14:textId="77777777" w:rsidR="00AF1A2C" w:rsidRPr="00AF1A2C" w:rsidRDefault="00AF1A2C">
            <w:pPr>
              <w:rPr>
                <w:rFonts w:hint="eastAsia"/>
              </w:rPr>
            </w:pPr>
            <w:r w:rsidRPr="00AF1A2C">
              <w:rPr>
                <w:rFonts w:hint="eastAsia"/>
              </w:rPr>
              <w:t>kg/m^3</w:t>
            </w:r>
          </w:p>
        </w:tc>
      </w:tr>
      <w:tr w:rsidR="00AF1A2C" w:rsidRPr="00AF1A2C" w14:paraId="0335EC11" w14:textId="77777777" w:rsidTr="00AF1A2C">
        <w:trPr>
          <w:trHeight w:val="315"/>
          <w:jc w:val="center"/>
        </w:trPr>
        <w:tc>
          <w:tcPr>
            <w:tcW w:w="960" w:type="dxa"/>
            <w:noWrap/>
            <w:hideMark/>
          </w:tcPr>
          <w:p w14:paraId="2DC171C2" w14:textId="77777777" w:rsidR="00AF1A2C" w:rsidRPr="00AF1A2C" w:rsidRDefault="00AF1A2C">
            <w:pPr>
              <w:rPr>
                <w:rFonts w:hint="eastAsia"/>
              </w:rPr>
            </w:pPr>
            <w:r w:rsidRPr="00AF1A2C">
              <w:rPr>
                <w:rFonts w:hint="eastAsia"/>
              </w:rPr>
              <w:t>C_p</w:t>
            </w:r>
          </w:p>
        </w:tc>
        <w:tc>
          <w:tcPr>
            <w:tcW w:w="960" w:type="dxa"/>
            <w:noWrap/>
            <w:hideMark/>
          </w:tcPr>
          <w:p w14:paraId="7135FDCF" w14:textId="77777777" w:rsidR="00AF1A2C" w:rsidRPr="00AF1A2C" w:rsidRDefault="00AF1A2C" w:rsidP="00AF1A2C">
            <w:pPr>
              <w:rPr>
                <w:rFonts w:hint="eastAsia"/>
              </w:rPr>
            </w:pPr>
            <w:r w:rsidRPr="00AF1A2C">
              <w:rPr>
                <w:rFonts w:hint="eastAsia"/>
              </w:rPr>
              <w:t>1</w:t>
            </w:r>
          </w:p>
        </w:tc>
        <w:tc>
          <w:tcPr>
            <w:tcW w:w="1320" w:type="dxa"/>
            <w:noWrap/>
            <w:hideMark/>
          </w:tcPr>
          <w:p w14:paraId="3F56E257" w14:textId="77777777" w:rsidR="00AF1A2C" w:rsidRPr="00AF1A2C" w:rsidRDefault="00AF1A2C">
            <w:pPr>
              <w:rPr>
                <w:rFonts w:hint="eastAsia"/>
              </w:rPr>
            </w:pPr>
            <w:r w:rsidRPr="00AF1A2C">
              <w:rPr>
                <w:rFonts w:hint="eastAsia"/>
              </w:rPr>
              <w:t>kcal/(kg*oC)</w:t>
            </w:r>
          </w:p>
        </w:tc>
      </w:tr>
    </w:tbl>
    <w:p w14:paraId="4367F6F3" w14:textId="019B1E1A" w:rsidR="0088359F" w:rsidRDefault="0088359F" w:rsidP="0088359F"/>
    <w:p w14:paraId="65D49EFF" w14:textId="6E87D2ED" w:rsidR="00630748" w:rsidRDefault="00630748" w:rsidP="00630748">
      <w:pPr>
        <w:pStyle w:val="2"/>
        <w:rPr>
          <w:rFonts w:hint="eastAsia"/>
        </w:rPr>
      </w:pPr>
      <w:r>
        <w:rPr>
          <w:rFonts w:hint="eastAsia"/>
        </w:rPr>
        <w:t>Q</w:t>
      </w:r>
      <w:r>
        <w:t>01</w:t>
      </w:r>
    </w:p>
    <w:p w14:paraId="62343A60" w14:textId="20483BEE" w:rsidR="00630748" w:rsidRDefault="00630748" w:rsidP="00630748">
      <w:pPr>
        <w:pStyle w:val="a5"/>
        <w:numPr>
          <w:ilvl w:val="0"/>
          <w:numId w:val="1"/>
        </w:numPr>
        <w:ind w:leftChars="0"/>
      </w:pPr>
      <w:r w:rsidRPr="00630748">
        <w:t>Derive the energy and material balances equations</w:t>
      </w:r>
      <w:r>
        <w:t xml:space="preserve">. </w:t>
      </w:r>
    </w:p>
    <w:p w14:paraId="0E2FEFDB" w14:textId="2976D3A9" w:rsidR="007974E1" w:rsidRDefault="007974E1" w:rsidP="007974E1"/>
    <w:p w14:paraId="4EA2D342" w14:textId="4EC04F90" w:rsidR="007974E1" w:rsidRDefault="0074686D" w:rsidP="007974E1">
      <w:r>
        <w:rPr>
          <w:noProof/>
        </w:rPr>
        <w:lastRenderedPageBreak/>
        <w:drawing>
          <wp:inline distT="0" distB="0" distL="0" distR="0" wp14:anchorId="0A646D11" wp14:editId="69286BE6">
            <wp:extent cx="5270500" cy="6819900"/>
            <wp:effectExtent l="0" t="0" r="635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81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E21E5" w14:textId="42B92E90" w:rsidR="006637D8" w:rsidRDefault="006637D8" w:rsidP="007974E1"/>
    <w:p w14:paraId="553C2FB1" w14:textId="2E050B77" w:rsidR="0074686D" w:rsidRDefault="00366510" w:rsidP="007974E1">
      <w:r>
        <w:rPr>
          <w:noProof/>
        </w:rPr>
        <w:lastRenderedPageBreak/>
        <w:drawing>
          <wp:inline distT="0" distB="0" distL="0" distR="0" wp14:anchorId="77B36898" wp14:editId="7BCACC1A">
            <wp:extent cx="5270500" cy="6819900"/>
            <wp:effectExtent l="0" t="0" r="635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81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26DA8" w14:textId="77777777" w:rsidR="0074686D" w:rsidRDefault="0074686D" w:rsidP="007974E1">
      <w:pPr>
        <w:rPr>
          <w:rFonts w:hint="eastAsia"/>
        </w:rPr>
      </w:pPr>
    </w:p>
    <w:p w14:paraId="356A83FA" w14:textId="6C1E28CB" w:rsidR="008C7947" w:rsidRDefault="008C7947" w:rsidP="008C7947">
      <w:pPr>
        <w:pStyle w:val="2"/>
        <w:rPr>
          <w:rFonts w:hint="eastAsia"/>
        </w:rPr>
      </w:pPr>
      <w:r>
        <w:rPr>
          <w:rFonts w:hint="eastAsia"/>
        </w:rPr>
        <w:t>Q</w:t>
      </w:r>
      <w:r>
        <w:t>0</w:t>
      </w:r>
      <w:r>
        <w:t>2</w:t>
      </w:r>
    </w:p>
    <w:p w14:paraId="5255DE98" w14:textId="681C9FAB" w:rsidR="008C7947" w:rsidRDefault="00DC3500" w:rsidP="008C7947">
      <w:pPr>
        <w:pStyle w:val="a5"/>
        <w:numPr>
          <w:ilvl w:val="0"/>
          <w:numId w:val="1"/>
        </w:numPr>
        <w:ind w:leftChars="0"/>
      </w:pPr>
      <w:r>
        <w:t xml:space="preserve">Write a SIMULINK to simulate the dynamic system with sampling time of 1 minute. </w:t>
      </w:r>
    </w:p>
    <w:p w14:paraId="25050E96" w14:textId="77777777" w:rsidR="005E1552" w:rsidRDefault="005E1552" w:rsidP="005E1552">
      <w:pPr>
        <w:rPr>
          <w:rFonts w:hint="eastAsia"/>
        </w:rPr>
      </w:pPr>
    </w:p>
    <w:p w14:paraId="15A932DD" w14:textId="53299840" w:rsidR="008C7947" w:rsidRDefault="007754DC" w:rsidP="007974E1">
      <w:r>
        <w:rPr>
          <w:noProof/>
        </w:rPr>
        <w:lastRenderedPageBreak/>
        <w:drawing>
          <wp:inline distT="0" distB="0" distL="0" distR="0" wp14:anchorId="50F2F2C4" wp14:editId="7E2456F9">
            <wp:extent cx="5264150" cy="35814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9B758" w14:textId="1E869326" w:rsidR="005C6447" w:rsidRDefault="005C6447" w:rsidP="007974E1"/>
    <w:p w14:paraId="2BC7C9F6" w14:textId="34FE066A" w:rsidR="00FC46CB" w:rsidRDefault="00C531F6" w:rsidP="00C531F6">
      <w:pPr>
        <w:pStyle w:val="2"/>
      </w:pPr>
      <w:r>
        <w:rPr>
          <w:rFonts w:hint="eastAsia"/>
        </w:rPr>
        <w:t>Q</w:t>
      </w:r>
      <w:r>
        <w:t>03</w:t>
      </w:r>
    </w:p>
    <w:p w14:paraId="7417009F" w14:textId="7B94C56F" w:rsidR="00C531F6" w:rsidRPr="00C531F6" w:rsidRDefault="00680038" w:rsidP="00680038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P</w:t>
      </w:r>
      <w:r>
        <w:t xml:space="preserve">erform dynamic simulation of process control of the multivariable system by assuming a step change of level set point by increasing to 5m with two individual controllers all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 xml:space="preserve">=1,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=1(</m:t>
        </m:r>
        <m:r>
          <m:rPr>
            <m:sty m:val="p"/>
          </m:rPr>
          <w:rPr>
            <w:rFonts w:ascii="Cambria Math" w:hAnsi="Cambria Math"/>
          </w:rPr>
          <m:t>min</m:t>
        </m:r>
        <m:r>
          <w:rPr>
            <w:rFonts w:ascii="Cambria Math" w:hAnsi="Cambria Math"/>
          </w:rPr>
          <m:t>)</m:t>
        </m:r>
      </m:oMath>
    </w:p>
    <w:p w14:paraId="2EB646CC" w14:textId="4A185F1A" w:rsidR="00FC46CB" w:rsidRDefault="00FC46CB" w:rsidP="007974E1"/>
    <w:p w14:paraId="1871E9C0" w14:textId="07E7D116" w:rsidR="005A7989" w:rsidRPr="008C7947" w:rsidRDefault="005A7989" w:rsidP="005A7989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A</w:t>
      </w:r>
      <w:r>
        <w:t xml:space="preserve">ns. </w:t>
      </w:r>
    </w:p>
    <w:p w14:paraId="052F1022" w14:textId="242EB003" w:rsidR="008C7947" w:rsidRDefault="005A7989" w:rsidP="007974E1">
      <w:r>
        <w:t xml:space="preserve">We can define the Relative Gain Array, RGA, first, and then determine which controller could have better control performance.  </w:t>
      </w:r>
    </w:p>
    <w:p w14:paraId="2E233836" w14:textId="18303048" w:rsidR="005A7989" w:rsidRDefault="005A7989" w:rsidP="007974E1"/>
    <w:p w14:paraId="0BB90AA2" w14:textId="6297AD0F" w:rsidR="005A7989" w:rsidRDefault="005A7989" w:rsidP="007974E1">
      <w:pPr>
        <w:rPr>
          <w:rFonts w:hint="eastAsia"/>
        </w:rPr>
      </w:pPr>
      <w:r>
        <w:rPr>
          <w:rFonts w:hint="eastAsia"/>
        </w:rPr>
        <w:t>W</w:t>
      </w:r>
      <w:r>
        <w:t xml:space="preserve">e start with FOPDT method. </w:t>
      </w:r>
    </w:p>
    <w:p w14:paraId="180495AF" w14:textId="3CF35B70" w:rsidR="005A7989" w:rsidRDefault="00267613" w:rsidP="007974E1">
      <w:r>
        <w:rPr>
          <w:rFonts w:hint="eastAsia"/>
        </w:rPr>
        <w:t>B</w:t>
      </w:r>
      <w:r>
        <w:t>y the following Simulink layout, we can draw the step change plot and find out their transfer functions.</w:t>
      </w:r>
    </w:p>
    <w:p w14:paraId="5F07A9BB" w14:textId="63C56D48" w:rsidR="000D7E9A" w:rsidRDefault="00297FA1" w:rsidP="007974E1">
      <w:r>
        <w:rPr>
          <w:noProof/>
        </w:rPr>
        <w:lastRenderedPageBreak/>
        <w:drawing>
          <wp:inline distT="0" distB="0" distL="0" distR="0" wp14:anchorId="2E42C8FD" wp14:editId="08CAB66F">
            <wp:extent cx="5264150" cy="3594100"/>
            <wp:effectExtent l="0" t="0" r="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D963D" w14:textId="2A1496C3" w:rsidR="000D7E9A" w:rsidRDefault="000D7E9A" w:rsidP="007974E1"/>
    <w:p w14:paraId="72E87ACC" w14:textId="77777777" w:rsidR="00287CEF" w:rsidRDefault="00287CEF" w:rsidP="007974E1">
      <w:pPr>
        <w:rPr>
          <w:rFonts w:hint="eastAsia"/>
        </w:rPr>
      </w:pPr>
    </w:p>
    <w:p w14:paraId="2F078592" w14:textId="3F2CCEB1" w:rsidR="009C5E57" w:rsidRDefault="009C5E57" w:rsidP="009C5E57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S</w:t>
      </w:r>
      <w:r>
        <w:t>tep change of F_C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C5E57" w14:paraId="6379B18E" w14:textId="77777777" w:rsidTr="009C5E57">
        <w:tc>
          <w:tcPr>
            <w:tcW w:w="4148" w:type="dxa"/>
          </w:tcPr>
          <w:p w14:paraId="5A97B274" w14:textId="2BE63103" w:rsidR="009C5E57" w:rsidRDefault="00843D09" w:rsidP="007974E1">
            <w:r>
              <w:rPr>
                <w:noProof/>
              </w:rPr>
              <w:drawing>
                <wp:inline distT="0" distB="0" distL="0" distR="0" wp14:anchorId="263BF7B1" wp14:editId="5616A11C">
                  <wp:extent cx="2479243" cy="1866900"/>
                  <wp:effectExtent l="0" t="0" r="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7874" cy="1873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08A600CF" w14:textId="38F30027" w:rsidR="009C5E57" w:rsidRDefault="00843D09" w:rsidP="007974E1">
            <w:r>
              <w:rPr>
                <w:noProof/>
              </w:rPr>
              <w:drawing>
                <wp:inline distT="0" distB="0" distL="0" distR="0" wp14:anchorId="5D59BD9F" wp14:editId="61CFD699">
                  <wp:extent cx="2481236" cy="1868400"/>
                  <wp:effectExtent l="0" t="0" r="0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1236" cy="186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5E57" w14:paraId="791A3BB7" w14:textId="77777777" w:rsidTr="009C5E57">
        <w:tc>
          <w:tcPr>
            <w:tcW w:w="4148" w:type="dxa"/>
          </w:tcPr>
          <w:p w14:paraId="4E9D82CE" w14:textId="46C15DB1" w:rsidR="009C5E57" w:rsidRDefault="00F2240C" w:rsidP="007974E1">
            <w:r>
              <w:t xml:space="preserve">Height </w:t>
            </w:r>
            <w:r>
              <w:rPr>
                <w:rFonts w:hint="eastAsia"/>
              </w:rPr>
              <w:t>(h</w:t>
            </w:r>
            <w:r>
              <w:t>)</w:t>
            </w:r>
          </w:p>
        </w:tc>
        <w:tc>
          <w:tcPr>
            <w:tcW w:w="4148" w:type="dxa"/>
          </w:tcPr>
          <w:p w14:paraId="0BAFFA19" w14:textId="02B6F350" w:rsidR="009C5E57" w:rsidRDefault="00F2240C" w:rsidP="007974E1">
            <w:r>
              <w:t>Temperature</w:t>
            </w:r>
            <w:r>
              <w:t xml:space="preserve"> </w:t>
            </w:r>
            <w:r>
              <w:rPr>
                <w:rFonts w:hint="eastAsia"/>
              </w:rPr>
              <w:t>(</w:t>
            </w:r>
            <w:r>
              <w:t>T</w:t>
            </w:r>
            <w:r>
              <w:t>)</w:t>
            </w:r>
          </w:p>
        </w:tc>
      </w:tr>
    </w:tbl>
    <w:p w14:paraId="16F1B605" w14:textId="27FE3C66" w:rsidR="00ED194D" w:rsidRDefault="00ED194D" w:rsidP="007974E1"/>
    <w:p w14:paraId="5F5FD557" w14:textId="7A8864F6" w:rsidR="00297FA1" w:rsidRDefault="00297FA1" w:rsidP="007974E1"/>
    <w:p w14:paraId="48424CAA" w14:textId="57A4106A" w:rsidR="009C5E57" w:rsidRDefault="009C5E57" w:rsidP="009C5E57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S</w:t>
      </w:r>
      <w:r>
        <w:t>tep change of F_</w:t>
      </w:r>
      <w:r>
        <w:t>H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C5E57" w14:paraId="1180ECF6" w14:textId="77777777" w:rsidTr="00183202">
        <w:tc>
          <w:tcPr>
            <w:tcW w:w="4148" w:type="dxa"/>
          </w:tcPr>
          <w:p w14:paraId="3283FB53" w14:textId="7C8F3180" w:rsidR="009C5E57" w:rsidRDefault="008B4F82" w:rsidP="00183202">
            <w:r>
              <w:rPr>
                <w:noProof/>
              </w:rPr>
              <w:lastRenderedPageBreak/>
              <w:drawing>
                <wp:inline distT="0" distB="0" distL="0" distR="0" wp14:anchorId="4676B439" wp14:editId="52ECC6E6">
                  <wp:extent cx="2481235" cy="1868400"/>
                  <wp:effectExtent l="0" t="0" r="0" b="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1235" cy="186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0C4D6DFB" w14:textId="1C6AFA35" w:rsidR="009C5E57" w:rsidRDefault="008B4F82" w:rsidP="00183202">
            <w:r>
              <w:rPr>
                <w:noProof/>
              </w:rPr>
              <w:drawing>
                <wp:inline distT="0" distB="0" distL="0" distR="0" wp14:anchorId="4F0D7CB9" wp14:editId="643AC7E2">
                  <wp:extent cx="2481235" cy="1868400"/>
                  <wp:effectExtent l="0" t="0" r="0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1235" cy="186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5E57" w14:paraId="77A69CD2" w14:textId="77777777" w:rsidTr="00183202">
        <w:tc>
          <w:tcPr>
            <w:tcW w:w="4148" w:type="dxa"/>
          </w:tcPr>
          <w:p w14:paraId="1A0F4461" w14:textId="12AD237F" w:rsidR="009C5E57" w:rsidRDefault="00F2240C" w:rsidP="00183202">
            <w:r>
              <w:t xml:space="preserve">Height </w:t>
            </w:r>
            <w:r>
              <w:rPr>
                <w:rFonts w:hint="eastAsia"/>
              </w:rPr>
              <w:t>(h</w:t>
            </w:r>
            <w:r>
              <w:t>)</w:t>
            </w:r>
          </w:p>
        </w:tc>
        <w:tc>
          <w:tcPr>
            <w:tcW w:w="4148" w:type="dxa"/>
          </w:tcPr>
          <w:p w14:paraId="56BEFAC1" w14:textId="0BA88E98" w:rsidR="009C5E57" w:rsidRDefault="00F2240C" w:rsidP="00183202">
            <w:r>
              <w:t xml:space="preserve">Temperature </w:t>
            </w:r>
            <w:r>
              <w:rPr>
                <w:rFonts w:hint="eastAsia"/>
              </w:rPr>
              <w:t>(</w:t>
            </w:r>
            <w:r>
              <w:t>T)</w:t>
            </w:r>
          </w:p>
        </w:tc>
      </w:tr>
    </w:tbl>
    <w:p w14:paraId="4DDB14E8" w14:textId="77777777" w:rsidR="009C5E57" w:rsidRDefault="009C5E57" w:rsidP="009C5E57"/>
    <w:p w14:paraId="5D9622F5" w14:textId="5EDD2C14" w:rsidR="00297FA1" w:rsidRDefault="00947713" w:rsidP="007974E1">
      <w:pPr>
        <w:rPr>
          <w:rFonts w:hint="eastAsia"/>
        </w:rPr>
      </w:pPr>
      <w:r>
        <w:rPr>
          <w:rFonts w:hint="eastAsia"/>
        </w:rPr>
        <w:t>A</w:t>
      </w:r>
      <w:r>
        <w:t xml:space="preserve">nd therefore, we can calculate the relative gain array. </w:t>
      </w:r>
    </w:p>
    <w:p w14:paraId="13F6A9BD" w14:textId="76C77415" w:rsidR="00F861FA" w:rsidRPr="006541A4" w:rsidRDefault="00F861FA" w:rsidP="00F861FA">
      <w:pPr>
        <w:rPr>
          <w:rFonts w:hint="eastAsia"/>
        </w:rPr>
      </w:pPr>
      <w:r>
        <w:rPr>
          <w:rFonts w:hint="eastAsia"/>
        </w:rPr>
        <w:t>W</w:t>
      </w:r>
      <w:r>
        <w:t xml:space="preserve">e found out that the cold water,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hint="eastAsia"/>
        </w:rPr>
        <w:t>,</w:t>
      </w:r>
      <w:r>
        <w:t xml:space="preserve"> should control temperature, </w:t>
      </w:r>
      <m:oMath>
        <m:r>
          <w:rPr>
            <w:rFonts w:ascii="Cambria Math" w:hAnsi="Cambria Math"/>
          </w:rPr>
          <m:t>T</m:t>
        </m:r>
      </m:oMath>
      <w:r>
        <w:t xml:space="preserve">; and </w:t>
      </w:r>
      <w:r>
        <w:t xml:space="preserve">the </w:t>
      </w:r>
      <w:r>
        <w:t xml:space="preserve">hot </w:t>
      </w:r>
      <w:r>
        <w:t xml:space="preserve">water,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>
        <w:rPr>
          <w:rFonts w:hint="eastAsia"/>
        </w:rPr>
        <w:t>,</w:t>
      </w:r>
      <w:r>
        <w:t xml:space="preserve"> should control </w:t>
      </w:r>
      <w:r>
        <w:t>height</w:t>
      </w:r>
      <w:r>
        <w:t xml:space="preserve">, </w:t>
      </w:r>
      <m:oMath>
        <m:r>
          <w:rPr>
            <w:rFonts w:ascii="Cambria Math" w:hAnsi="Cambria Math"/>
          </w:rPr>
          <m:t>h</m:t>
        </m:r>
      </m:oMath>
      <w:r>
        <w:t>.</w:t>
      </w:r>
      <w:r>
        <w:t xml:space="preserve"> </w:t>
      </w:r>
    </w:p>
    <w:p w14:paraId="32F89077" w14:textId="59F3EA4F" w:rsidR="00ED194D" w:rsidRDefault="00ED194D" w:rsidP="007974E1"/>
    <w:p w14:paraId="7D70C305" w14:textId="3945BD1D" w:rsidR="00487864" w:rsidRDefault="00F0361D" w:rsidP="00F0361D">
      <w:pPr>
        <w:jc w:val="center"/>
      </w:pPr>
      <w:r>
        <w:rPr>
          <w:noProof/>
        </w:rPr>
        <w:drawing>
          <wp:inline distT="0" distB="0" distL="0" distR="0" wp14:anchorId="573DE691" wp14:editId="78274D16">
            <wp:extent cx="3708400" cy="2740021"/>
            <wp:effectExtent l="0" t="0" r="6350" b="381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506" cy="2740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99D53" w14:textId="4A3534A5" w:rsidR="00487864" w:rsidRDefault="00487864" w:rsidP="007974E1"/>
    <w:p w14:paraId="76318052" w14:textId="10E19C22" w:rsidR="00487864" w:rsidRDefault="00E54671" w:rsidP="00E54671">
      <w:pPr>
        <w:pStyle w:val="2"/>
      </w:pPr>
      <w:r>
        <w:rPr>
          <w:rFonts w:hint="eastAsia"/>
        </w:rPr>
        <w:t>Q</w:t>
      </w:r>
      <w:r>
        <w:t>04</w:t>
      </w:r>
    </w:p>
    <w:p w14:paraId="3597E832" w14:textId="1FD4D446" w:rsidR="003E5AF5" w:rsidRDefault="00E54671" w:rsidP="00E54671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erive all transfer functions using step response approximation and draw the the plant block functions.  Also derive the decoupling system for the plant.</w:t>
      </w:r>
    </w:p>
    <w:p w14:paraId="42E036A1" w14:textId="4A19F674" w:rsidR="006C1CE1" w:rsidRDefault="006C1CE1" w:rsidP="006C1CE1"/>
    <w:p w14:paraId="6110A5AB" w14:textId="18A82678" w:rsidR="006C1CE1" w:rsidRDefault="00DD4148" w:rsidP="00DD4148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An</w:t>
      </w:r>
      <w:r>
        <w:t xml:space="preserve">s.: </w:t>
      </w:r>
    </w:p>
    <w:p w14:paraId="4B21C7D4" w14:textId="4593F9F6" w:rsidR="00DD4148" w:rsidRDefault="00DD4148" w:rsidP="00DD4148">
      <w:r>
        <w:rPr>
          <w:rFonts w:hint="eastAsia"/>
        </w:rPr>
        <w:t>B</w:t>
      </w:r>
      <w:r>
        <w:t xml:space="preserve">y the same procedure, we can derive the transfer functions for controllers and outputs. </w:t>
      </w:r>
    </w:p>
    <w:p w14:paraId="2C14982D" w14:textId="77777777" w:rsidR="00DD4148" w:rsidRDefault="00DD4148" w:rsidP="00DD4148">
      <w:pPr>
        <w:rPr>
          <w:rFonts w:hint="eastAsia"/>
        </w:rPr>
      </w:pPr>
    </w:p>
    <w:p w14:paraId="2D1EC5EC" w14:textId="77777777" w:rsidR="00DD4148" w:rsidRDefault="00DD4148" w:rsidP="00DD4148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S</w:t>
      </w:r>
      <w:r>
        <w:t>tep change of F_C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D4148" w14:paraId="5E25E0C2" w14:textId="77777777" w:rsidTr="00183202">
        <w:tc>
          <w:tcPr>
            <w:tcW w:w="4148" w:type="dxa"/>
          </w:tcPr>
          <w:p w14:paraId="109BC4D5" w14:textId="77777777" w:rsidR="00DD4148" w:rsidRDefault="00DD4148" w:rsidP="00183202">
            <w:r>
              <w:rPr>
                <w:noProof/>
              </w:rPr>
              <w:drawing>
                <wp:inline distT="0" distB="0" distL="0" distR="0" wp14:anchorId="58475725" wp14:editId="43E6F9D6">
                  <wp:extent cx="2479243" cy="1866900"/>
                  <wp:effectExtent l="0" t="0" r="0" b="0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7874" cy="1873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42DAC78A" w14:textId="77777777" w:rsidR="00DD4148" w:rsidRDefault="00DD4148" w:rsidP="00183202">
            <w:r>
              <w:rPr>
                <w:noProof/>
              </w:rPr>
              <w:drawing>
                <wp:inline distT="0" distB="0" distL="0" distR="0" wp14:anchorId="0F0B66F4" wp14:editId="43795ACF">
                  <wp:extent cx="2481236" cy="1868400"/>
                  <wp:effectExtent l="0" t="0" r="0" b="0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1236" cy="186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4148" w14:paraId="27D187D9" w14:textId="77777777" w:rsidTr="00183202">
        <w:tc>
          <w:tcPr>
            <w:tcW w:w="4148" w:type="dxa"/>
          </w:tcPr>
          <w:p w14:paraId="6E2C5455" w14:textId="77777777" w:rsidR="00DD4148" w:rsidRDefault="00DD4148" w:rsidP="00183202">
            <w:r>
              <w:t xml:space="preserve">Height </w:t>
            </w:r>
            <w:r>
              <w:rPr>
                <w:rFonts w:hint="eastAsia"/>
              </w:rPr>
              <w:t>(h</w:t>
            </w:r>
            <w:r>
              <w:t>)</w:t>
            </w:r>
          </w:p>
        </w:tc>
        <w:tc>
          <w:tcPr>
            <w:tcW w:w="4148" w:type="dxa"/>
          </w:tcPr>
          <w:p w14:paraId="35AC2343" w14:textId="77777777" w:rsidR="00DD4148" w:rsidRDefault="00DD4148" w:rsidP="00183202">
            <w:r>
              <w:t xml:space="preserve">Temperature </w:t>
            </w:r>
            <w:r>
              <w:rPr>
                <w:rFonts w:hint="eastAsia"/>
              </w:rPr>
              <w:t>(</w:t>
            </w:r>
            <w:r>
              <w:t>T)</w:t>
            </w:r>
          </w:p>
        </w:tc>
      </w:tr>
    </w:tbl>
    <w:p w14:paraId="2C5566C0" w14:textId="77777777" w:rsidR="00DD4148" w:rsidRDefault="00DD4148" w:rsidP="00DD4148"/>
    <w:p w14:paraId="6353A233" w14:textId="77777777" w:rsidR="00DD4148" w:rsidRDefault="00DD4148" w:rsidP="00DD4148"/>
    <w:p w14:paraId="1A825F30" w14:textId="77777777" w:rsidR="00DD4148" w:rsidRDefault="00DD4148" w:rsidP="00DD4148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S</w:t>
      </w:r>
      <w:r>
        <w:t>tep change of F_H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D4148" w14:paraId="195CE7E4" w14:textId="77777777" w:rsidTr="00183202">
        <w:tc>
          <w:tcPr>
            <w:tcW w:w="4148" w:type="dxa"/>
          </w:tcPr>
          <w:p w14:paraId="168A740E" w14:textId="77777777" w:rsidR="00DD4148" w:rsidRDefault="00DD4148" w:rsidP="00183202">
            <w:r>
              <w:rPr>
                <w:noProof/>
              </w:rPr>
              <w:drawing>
                <wp:inline distT="0" distB="0" distL="0" distR="0" wp14:anchorId="219D8B92" wp14:editId="340027BF">
                  <wp:extent cx="2481235" cy="1868400"/>
                  <wp:effectExtent l="0" t="0" r="0" b="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1235" cy="186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5892F8BA" w14:textId="77777777" w:rsidR="00DD4148" w:rsidRDefault="00DD4148" w:rsidP="00183202">
            <w:r>
              <w:rPr>
                <w:noProof/>
              </w:rPr>
              <w:drawing>
                <wp:inline distT="0" distB="0" distL="0" distR="0" wp14:anchorId="05019DB6" wp14:editId="2A0C01FF">
                  <wp:extent cx="2481235" cy="1868400"/>
                  <wp:effectExtent l="0" t="0" r="0" b="0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1235" cy="186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4148" w14:paraId="3B90577B" w14:textId="77777777" w:rsidTr="00183202">
        <w:tc>
          <w:tcPr>
            <w:tcW w:w="4148" w:type="dxa"/>
          </w:tcPr>
          <w:p w14:paraId="1C38D405" w14:textId="77777777" w:rsidR="00DD4148" w:rsidRDefault="00DD4148" w:rsidP="00183202">
            <w:r>
              <w:t xml:space="preserve">Height </w:t>
            </w:r>
            <w:r>
              <w:rPr>
                <w:rFonts w:hint="eastAsia"/>
              </w:rPr>
              <w:t>(h</w:t>
            </w:r>
            <w:r>
              <w:t>)</w:t>
            </w:r>
          </w:p>
        </w:tc>
        <w:tc>
          <w:tcPr>
            <w:tcW w:w="4148" w:type="dxa"/>
          </w:tcPr>
          <w:p w14:paraId="4B2A9484" w14:textId="77777777" w:rsidR="00DD4148" w:rsidRDefault="00DD4148" w:rsidP="00183202">
            <w:r>
              <w:t xml:space="preserve">Temperature </w:t>
            </w:r>
            <w:r>
              <w:rPr>
                <w:rFonts w:hint="eastAsia"/>
              </w:rPr>
              <w:t>(</w:t>
            </w:r>
            <w:r>
              <w:t>T)</w:t>
            </w:r>
          </w:p>
        </w:tc>
      </w:tr>
    </w:tbl>
    <w:p w14:paraId="2B78E71F" w14:textId="77777777" w:rsidR="00DD4148" w:rsidRDefault="00DD4148" w:rsidP="00DD4148"/>
    <w:p w14:paraId="58E93AD1" w14:textId="07DE07FF" w:rsidR="00DD4148" w:rsidRDefault="007F296C" w:rsidP="007F296C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B</w:t>
      </w:r>
      <w:r>
        <w:t xml:space="preserve">y the following formula : </w:t>
      </w:r>
      <w:r w:rsidR="00295058">
        <w:rPr>
          <w:noProof/>
        </w:rPr>
        <w:drawing>
          <wp:inline distT="0" distB="0" distL="0" distR="0" wp14:anchorId="6C1F76DD" wp14:editId="2A368F57">
            <wp:extent cx="4275662" cy="2305050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919" cy="2305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90C2A" w14:textId="0A25B2EF" w:rsidR="00DD4148" w:rsidRDefault="00DD4148" w:rsidP="00DD4148"/>
    <w:p w14:paraId="0D7FD5CD" w14:textId="5FFAAC7F" w:rsidR="008F5C31" w:rsidRDefault="00B63CC6" w:rsidP="008F5C31">
      <w:pPr>
        <w:pStyle w:val="a5"/>
        <w:numPr>
          <w:ilvl w:val="0"/>
          <w:numId w:val="1"/>
        </w:numPr>
        <w:ind w:leftChars="0"/>
      </w:pPr>
      <w:r>
        <w:lastRenderedPageBreak/>
        <w:t xml:space="preserve">FOPDT </w:t>
      </w:r>
      <w:r w:rsidR="008F5C31">
        <w:rPr>
          <w:rFonts w:hint="eastAsia"/>
        </w:rPr>
        <w:t>L</w:t>
      </w:r>
      <w:r w:rsidR="008F5C31">
        <w:t xml:space="preserve">ayout: </w:t>
      </w:r>
    </w:p>
    <w:p w14:paraId="12123E2E" w14:textId="60E81E7C" w:rsidR="008F5C31" w:rsidRDefault="008F5C31" w:rsidP="008F5C31"/>
    <w:p w14:paraId="43E66898" w14:textId="53146BCF" w:rsidR="008F5C31" w:rsidRDefault="005E61D2" w:rsidP="008F5C3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C2B4052" wp14:editId="25CD6124">
            <wp:extent cx="5276850" cy="3028950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F06E0" w14:textId="77777777" w:rsidR="008F5C31" w:rsidRDefault="008F5C31" w:rsidP="008F5C31">
      <w:pPr>
        <w:rPr>
          <w:rFonts w:hint="eastAsia"/>
        </w:rPr>
      </w:pPr>
    </w:p>
    <w:p w14:paraId="634E2262" w14:textId="69FE1B4B" w:rsidR="00295058" w:rsidRDefault="008F5C31" w:rsidP="008F5C31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A</w:t>
      </w:r>
      <w:r>
        <w:t xml:space="preserve">nd therefore, we can calculate the decouple </w:t>
      </w:r>
      <w:r w:rsidR="008174F7">
        <w:t xml:space="preserve">matrix: </w:t>
      </w:r>
    </w:p>
    <w:p w14:paraId="7A773B10" w14:textId="0473D178" w:rsidR="00DD4148" w:rsidRDefault="00DD4148" w:rsidP="00DD4148"/>
    <w:p w14:paraId="6A379C4B" w14:textId="758A42F6" w:rsidR="00DD4148" w:rsidRDefault="00DB45B1" w:rsidP="00DD414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1D79D71" wp14:editId="232C4CC7">
            <wp:extent cx="5276850" cy="2844800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5786C" w14:textId="5437BAF2" w:rsidR="003E5AF5" w:rsidRDefault="003E5AF5" w:rsidP="007974E1"/>
    <w:p w14:paraId="772C3342" w14:textId="6DB364E1" w:rsidR="003F7E88" w:rsidRDefault="003F7E88" w:rsidP="003F7E88">
      <w:pPr>
        <w:pStyle w:val="a5"/>
        <w:numPr>
          <w:ilvl w:val="0"/>
          <w:numId w:val="1"/>
        </w:numPr>
        <w:ind w:leftChars="0"/>
      </w:pPr>
      <w:r>
        <w:t xml:space="preserve">FOPDT </w:t>
      </w:r>
      <w:r>
        <w:t xml:space="preserve">decoupling </w:t>
      </w:r>
      <w:r>
        <w:rPr>
          <w:rFonts w:hint="eastAsia"/>
        </w:rPr>
        <w:t>L</w:t>
      </w:r>
      <w:r>
        <w:t xml:space="preserve">ayout: </w:t>
      </w:r>
    </w:p>
    <w:p w14:paraId="790BBF2F" w14:textId="52B27625" w:rsidR="00DB45B1" w:rsidRDefault="00DB45B1" w:rsidP="007974E1"/>
    <w:p w14:paraId="236B3DE3" w14:textId="0C35721B" w:rsidR="00DB45B1" w:rsidRDefault="005E61D2" w:rsidP="007974E1">
      <w:r>
        <w:rPr>
          <w:noProof/>
        </w:rPr>
        <w:lastRenderedPageBreak/>
        <w:drawing>
          <wp:inline distT="0" distB="0" distL="0" distR="0" wp14:anchorId="1BB42639" wp14:editId="06126EE8">
            <wp:extent cx="5276850" cy="5168900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16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75267" w14:textId="1DE104CC" w:rsidR="006F3736" w:rsidRDefault="006F3736" w:rsidP="007974E1"/>
    <w:p w14:paraId="5C81D59B" w14:textId="6FF6228A" w:rsidR="006F3736" w:rsidRDefault="00161B9E" w:rsidP="00161B9E">
      <w:pPr>
        <w:pStyle w:val="2"/>
      </w:pPr>
      <w:r>
        <w:rPr>
          <w:rFonts w:hint="eastAsia"/>
        </w:rPr>
        <w:t>Q</w:t>
      </w:r>
      <w:r>
        <w:t>05</w:t>
      </w:r>
    </w:p>
    <w:p w14:paraId="5097F048" w14:textId="4FE40121" w:rsidR="00A94A7D" w:rsidRDefault="00451EC6" w:rsidP="00451EC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 xml:space="preserve">ns. </w:t>
      </w:r>
    </w:p>
    <w:p w14:paraId="790C2EF8" w14:textId="511927D7" w:rsidR="003D1128" w:rsidRDefault="009C4DC3" w:rsidP="003D1128">
      <w:r>
        <w:rPr>
          <w:rFonts w:hint="eastAsia"/>
        </w:rPr>
        <w:t>B</w:t>
      </w:r>
      <w:r>
        <w:t xml:space="preserve">y setting such PID controller, we set the set point of height to </w:t>
      </w:r>
      <m:oMath>
        <m:r>
          <w:rPr>
            <w:rFonts w:ascii="Cambria Math" w:hAnsi="Cambria Math"/>
          </w:rPr>
          <m:t>5m</m:t>
        </m:r>
      </m:oMath>
      <w:r w:rsidR="007E48DB">
        <w:t xml:space="preserve">, the results are as follows. </w:t>
      </w:r>
    </w:p>
    <w:p w14:paraId="4D1A3DC5" w14:textId="4EE263D8" w:rsidR="00412E81" w:rsidRDefault="00412E81" w:rsidP="003D1128"/>
    <w:p w14:paraId="5E1D3E97" w14:textId="12B0ABC5" w:rsidR="00BB0EF6" w:rsidRDefault="00BB0EF6" w:rsidP="00BB0EF6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D</w:t>
      </w:r>
      <w:r>
        <w:t>ecouple: PID</w:t>
      </w:r>
      <w:r w:rsidR="0019246D">
        <w:t xml:space="preserve"> control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33"/>
        <w:gridCol w:w="4063"/>
      </w:tblGrid>
      <w:tr w:rsidR="003E12FF" w14:paraId="438802EC" w14:textId="77777777" w:rsidTr="00412E81">
        <w:tc>
          <w:tcPr>
            <w:tcW w:w="4148" w:type="dxa"/>
          </w:tcPr>
          <w:p w14:paraId="11EB3D61" w14:textId="574E88F1" w:rsidR="00412E81" w:rsidRDefault="003E12FF" w:rsidP="003D1128">
            <w:r>
              <w:rPr>
                <w:noProof/>
              </w:rPr>
              <w:lastRenderedPageBreak/>
              <w:drawing>
                <wp:inline distT="0" distB="0" distL="0" distR="0" wp14:anchorId="0151DAB2" wp14:editId="13B1DBEB">
                  <wp:extent cx="2609830" cy="1955800"/>
                  <wp:effectExtent l="0" t="0" r="635" b="6350"/>
                  <wp:docPr id="19" name="圖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9082" cy="19627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089E7F58" w14:textId="71CCAA96" w:rsidR="00412E81" w:rsidRDefault="003E12FF" w:rsidP="003D1128">
            <w:r>
              <w:rPr>
                <w:noProof/>
              </w:rPr>
              <w:drawing>
                <wp:inline distT="0" distB="0" distL="0" distR="0" wp14:anchorId="20205D94" wp14:editId="6B668D06">
                  <wp:extent cx="2499674" cy="1873250"/>
                  <wp:effectExtent l="0" t="0" r="0" b="0"/>
                  <wp:docPr id="20" name="圖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9737" cy="18807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12FF" w14:paraId="79D1B24B" w14:textId="77777777" w:rsidTr="00412E81">
        <w:tc>
          <w:tcPr>
            <w:tcW w:w="4148" w:type="dxa"/>
          </w:tcPr>
          <w:p w14:paraId="53E4FB2A" w14:textId="4E3CAF5F" w:rsidR="00A816C6" w:rsidRDefault="00A816C6" w:rsidP="00A816C6">
            <w:r>
              <w:t xml:space="preserve">Height </w:t>
            </w:r>
            <w:r>
              <w:rPr>
                <w:rFonts w:hint="eastAsia"/>
              </w:rPr>
              <w:t>(h</w:t>
            </w:r>
            <w:r>
              <w:t>)</w:t>
            </w:r>
          </w:p>
        </w:tc>
        <w:tc>
          <w:tcPr>
            <w:tcW w:w="4148" w:type="dxa"/>
          </w:tcPr>
          <w:p w14:paraId="12845586" w14:textId="0920B5F1" w:rsidR="00A816C6" w:rsidRDefault="00A816C6" w:rsidP="00A816C6">
            <w:r>
              <w:t xml:space="preserve">Temperature </w:t>
            </w:r>
            <w:r>
              <w:rPr>
                <w:rFonts w:hint="eastAsia"/>
              </w:rPr>
              <w:t>(</w:t>
            </w:r>
            <w:r>
              <w:t>T)</w:t>
            </w:r>
          </w:p>
        </w:tc>
      </w:tr>
    </w:tbl>
    <w:p w14:paraId="11C038F4" w14:textId="0FB274F0" w:rsidR="009C4DC3" w:rsidRDefault="009C4DC3" w:rsidP="003D1128"/>
    <w:p w14:paraId="4C3CD8B4" w14:textId="0339583A" w:rsidR="009C4DC3" w:rsidRDefault="002A3C2F" w:rsidP="002A3C2F">
      <w:pPr>
        <w:pStyle w:val="2"/>
        <w:rPr>
          <w:rFonts w:hint="eastAsia"/>
        </w:rPr>
      </w:pPr>
      <w:r>
        <w:rPr>
          <w:rFonts w:hint="eastAsia"/>
        </w:rPr>
        <w:t>Q</w:t>
      </w:r>
      <w:r>
        <w:t>06</w:t>
      </w:r>
    </w:p>
    <w:p w14:paraId="3C6AA245" w14:textId="35D7CFB2" w:rsidR="004231F9" w:rsidRDefault="002A3C2F" w:rsidP="002A3C2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 xml:space="preserve">ompare the results in Q03 and </w:t>
      </w:r>
      <w:r>
        <w:rPr>
          <w:rFonts w:hint="eastAsia"/>
        </w:rPr>
        <w:t>Q</w:t>
      </w:r>
      <w:r>
        <w:t xml:space="preserve">05. </w:t>
      </w:r>
    </w:p>
    <w:p w14:paraId="3347B323" w14:textId="42AE28B7" w:rsidR="002A3C2F" w:rsidRDefault="002A3C2F" w:rsidP="002A3C2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 xml:space="preserve">ns. </w:t>
      </w:r>
    </w:p>
    <w:p w14:paraId="2E5CC987" w14:textId="50436B3F" w:rsidR="002A3C2F" w:rsidRDefault="002A3C2F" w:rsidP="002A3C2F">
      <w:pPr>
        <w:rPr>
          <w:rFonts w:hint="eastAsia"/>
        </w:rPr>
      </w:pPr>
      <w:r>
        <w:rPr>
          <w:rFonts w:hint="eastAsia"/>
        </w:rPr>
        <w:t>W</w:t>
      </w:r>
      <w:r>
        <w:t xml:space="preserve">e can simply compare the results by superposition. </w:t>
      </w:r>
    </w:p>
    <w:p w14:paraId="687455F4" w14:textId="52126E65" w:rsidR="004231F9" w:rsidRDefault="004231F9" w:rsidP="003D1128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76"/>
        <w:gridCol w:w="4120"/>
      </w:tblGrid>
      <w:tr w:rsidR="00F21202" w14:paraId="66652E7E" w14:textId="77777777" w:rsidTr="00183202">
        <w:tc>
          <w:tcPr>
            <w:tcW w:w="4148" w:type="dxa"/>
          </w:tcPr>
          <w:p w14:paraId="1B00ACE1" w14:textId="3306BAC8" w:rsidR="00F21202" w:rsidRDefault="00F21202" w:rsidP="00183202">
            <w:r>
              <w:rPr>
                <w:noProof/>
              </w:rPr>
              <w:drawing>
                <wp:inline distT="0" distB="0" distL="0" distR="0" wp14:anchorId="38A89FFD" wp14:editId="4A56210D">
                  <wp:extent cx="2508250" cy="1879677"/>
                  <wp:effectExtent l="0" t="0" r="6350" b="6350"/>
                  <wp:docPr id="23" name="圖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5008" cy="18847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03F4EE43" w14:textId="13603D7E" w:rsidR="00F21202" w:rsidRDefault="00F21202" w:rsidP="00183202">
            <w:r>
              <w:rPr>
                <w:rFonts w:hint="eastAsia"/>
                <w:noProof/>
              </w:rPr>
              <w:drawing>
                <wp:inline distT="0" distB="0" distL="0" distR="0" wp14:anchorId="6E23C1EB" wp14:editId="6CD34895">
                  <wp:extent cx="2444750" cy="1832090"/>
                  <wp:effectExtent l="0" t="0" r="0" b="0"/>
                  <wp:docPr id="24" name="圖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7754" cy="1834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1202" w14:paraId="7DBB4848" w14:textId="77777777" w:rsidTr="00183202">
        <w:tc>
          <w:tcPr>
            <w:tcW w:w="4148" w:type="dxa"/>
          </w:tcPr>
          <w:p w14:paraId="52B593C7" w14:textId="77777777" w:rsidR="00F21202" w:rsidRDefault="00F21202" w:rsidP="00183202">
            <w:r>
              <w:t xml:space="preserve">Height </w:t>
            </w:r>
            <w:r>
              <w:rPr>
                <w:rFonts w:hint="eastAsia"/>
              </w:rPr>
              <w:t>(h</w:t>
            </w:r>
            <w:r>
              <w:t>)</w:t>
            </w:r>
          </w:p>
        </w:tc>
        <w:tc>
          <w:tcPr>
            <w:tcW w:w="4148" w:type="dxa"/>
          </w:tcPr>
          <w:p w14:paraId="1AF32ABD" w14:textId="77777777" w:rsidR="00F21202" w:rsidRDefault="00F21202" w:rsidP="00183202">
            <w:r>
              <w:t xml:space="preserve">Temperature </w:t>
            </w:r>
            <w:r>
              <w:rPr>
                <w:rFonts w:hint="eastAsia"/>
              </w:rPr>
              <w:t>(</w:t>
            </w:r>
            <w:r>
              <w:t>T)</w:t>
            </w:r>
          </w:p>
        </w:tc>
      </w:tr>
    </w:tbl>
    <w:p w14:paraId="28220317" w14:textId="77777777" w:rsidR="004231F9" w:rsidRPr="00A94A7D" w:rsidRDefault="004231F9" w:rsidP="003D1128">
      <w:pPr>
        <w:rPr>
          <w:rFonts w:hint="eastAsia"/>
        </w:rPr>
      </w:pPr>
    </w:p>
    <w:p w14:paraId="0781F1DB" w14:textId="0A66D0E5" w:rsidR="005E61D2" w:rsidRDefault="00C15FB0" w:rsidP="007974E1">
      <w:r>
        <w:rPr>
          <w:rFonts w:hint="eastAsia"/>
        </w:rPr>
        <w:t>W</w:t>
      </w:r>
      <w:r>
        <w:t>e can see that the result from decoupling system is way better than the couple system.</w:t>
      </w:r>
    </w:p>
    <w:p w14:paraId="60CFA35A" w14:textId="3F9D5F5D" w:rsidR="005E61D2" w:rsidRPr="00F861FA" w:rsidRDefault="005E61D2" w:rsidP="007974E1">
      <w:pPr>
        <w:rPr>
          <w:rFonts w:hint="eastAsia"/>
        </w:rPr>
      </w:pPr>
    </w:p>
    <w:sectPr w:rsidR="005E61D2" w:rsidRPr="00F861F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E625A8"/>
    <w:multiLevelType w:val="hybridMultilevel"/>
    <w:tmpl w:val="8C9A8A14"/>
    <w:lvl w:ilvl="0" w:tplc="0FDA7324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A05"/>
    <w:rsid w:val="000D7E9A"/>
    <w:rsid w:val="00161B9E"/>
    <w:rsid w:val="00182C32"/>
    <w:rsid w:val="0019246D"/>
    <w:rsid w:val="001D6806"/>
    <w:rsid w:val="00205612"/>
    <w:rsid w:val="00267613"/>
    <w:rsid w:val="00287CEF"/>
    <w:rsid w:val="00295058"/>
    <w:rsid w:val="00297FA1"/>
    <w:rsid w:val="002A3C2F"/>
    <w:rsid w:val="00330179"/>
    <w:rsid w:val="00343C6F"/>
    <w:rsid w:val="00366510"/>
    <w:rsid w:val="003D1128"/>
    <w:rsid w:val="003E12FF"/>
    <w:rsid w:val="003E5AF5"/>
    <w:rsid w:val="003F7E88"/>
    <w:rsid w:val="00412E81"/>
    <w:rsid w:val="004175D9"/>
    <w:rsid w:val="004231F9"/>
    <w:rsid w:val="00451EC6"/>
    <w:rsid w:val="0046638A"/>
    <w:rsid w:val="00487864"/>
    <w:rsid w:val="0049433B"/>
    <w:rsid w:val="005A7989"/>
    <w:rsid w:val="005C6447"/>
    <w:rsid w:val="005E1552"/>
    <w:rsid w:val="005E61D2"/>
    <w:rsid w:val="00630748"/>
    <w:rsid w:val="006541A4"/>
    <w:rsid w:val="006637D8"/>
    <w:rsid w:val="00680038"/>
    <w:rsid w:val="00683B20"/>
    <w:rsid w:val="006C1CE1"/>
    <w:rsid w:val="006F3736"/>
    <w:rsid w:val="0074686D"/>
    <w:rsid w:val="007754DC"/>
    <w:rsid w:val="007974E1"/>
    <w:rsid w:val="007E48DB"/>
    <w:rsid w:val="007F296C"/>
    <w:rsid w:val="008174F7"/>
    <w:rsid w:val="00843D09"/>
    <w:rsid w:val="0088359F"/>
    <w:rsid w:val="008B4F82"/>
    <w:rsid w:val="008C7947"/>
    <w:rsid w:val="008F5C31"/>
    <w:rsid w:val="00947713"/>
    <w:rsid w:val="00993653"/>
    <w:rsid w:val="009C4DC3"/>
    <w:rsid w:val="009C5E57"/>
    <w:rsid w:val="009C7875"/>
    <w:rsid w:val="00A816C6"/>
    <w:rsid w:val="00A94A7D"/>
    <w:rsid w:val="00AF1A2C"/>
    <w:rsid w:val="00B27A3D"/>
    <w:rsid w:val="00B63CC6"/>
    <w:rsid w:val="00B82799"/>
    <w:rsid w:val="00BB0EF6"/>
    <w:rsid w:val="00BC4397"/>
    <w:rsid w:val="00C15FB0"/>
    <w:rsid w:val="00C531F6"/>
    <w:rsid w:val="00C626DE"/>
    <w:rsid w:val="00DB45B1"/>
    <w:rsid w:val="00DC060D"/>
    <w:rsid w:val="00DC3500"/>
    <w:rsid w:val="00DD4148"/>
    <w:rsid w:val="00E40863"/>
    <w:rsid w:val="00E41A05"/>
    <w:rsid w:val="00E54671"/>
    <w:rsid w:val="00EB2DA9"/>
    <w:rsid w:val="00ED194D"/>
    <w:rsid w:val="00F0361D"/>
    <w:rsid w:val="00F0621F"/>
    <w:rsid w:val="00F21202"/>
    <w:rsid w:val="00F2240C"/>
    <w:rsid w:val="00F861FA"/>
    <w:rsid w:val="00FC46CB"/>
    <w:rsid w:val="00FC59BE"/>
    <w:rsid w:val="00FD0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47E28"/>
  <w15:chartTrackingRefBased/>
  <w15:docId w15:val="{CFDF48C4-D01E-4087-BF1B-92F66DCE3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9365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BC4397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32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9365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99365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標題 1 字元"/>
    <w:basedOn w:val="a0"/>
    <w:link w:val="1"/>
    <w:uiPriority w:val="9"/>
    <w:rsid w:val="0099365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5">
    <w:name w:val="List Paragraph"/>
    <w:basedOn w:val="a"/>
    <w:uiPriority w:val="34"/>
    <w:qFormat/>
    <w:rsid w:val="0088359F"/>
    <w:pPr>
      <w:ind w:leftChars="200" w:left="480"/>
    </w:pPr>
  </w:style>
  <w:style w:type="character" w:styleId="a6">
    <w:name w:val="Placeholder Text"/>
    <w:basedOn w:val="a0"/>
    <w:uiPriority w:val="99"/>
    <w:semiHidden/>
    <w:rsid w:val="0088359F"/>
    <w:rPr>
      <w:color w:val="808080"/>
    </w:rPr>
  </w:style>
  <w:style w:type="table" w:styleId="a7">
    <w:name w:val="Table Grid"/>
    <w:basedOn w:val="a1"/>
    <w:uiPriority w:val="39"/>
    <w:rsid w:val="00AF1A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標題 2 字元"/>
    <w:basedOn w:val="a0"/>
    <w:link w:val="2"/>
    <w:uiPriority w:val="9"/>
    <w:rsid w:val="00BC4397"/>
    <w:rPr>
      <w:rFonts w:asciiTheme="majorHAnsi" w:eastAsiaTheme="majorEastAsia" w:hAnsiTheme="majorHAnsi" w:cstheme="majorBidi"/>
      <w:b/>
      <w:bCs/>
      <w:sz w:val="32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8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10</Pages>
  <Words>315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YYlab_05</dc:creator>
  <cp:keywords/>
  <dc:description/>
  <cp:lastModifiedBy>YYlab_05</cp:lastModifiedBy>
  <cp:revision>74</cp:revision>
  <dcterms:created xsi:type="dcterms:W3CDTF">2024-01-10T03:08:00Z</dcterms:created>
  <dcterms:modified xsi:type="dcterms:W3CDTF">2024-01-10T08:48:00Z</dcterms:modified>
</cp:coreProperties>
</file>