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16B56" w14:textId="77777777" w:rsidR="00F02C10" w:rsidRDefault="00F02C10" w:rsidP="009E1D08">
      <w:pPr>
        <w:ind w:firstLineChars="0" w:firstLine="0"/>
        <w:jc w:val="center"/>
        <w:rPr>
          <w:rFonts w:cs="Times New Roman"/>
          <w:sz w:val="44"/>
          <w:szCs w:val="44"/>
        </w:rPr>
      </w:pPr>
    </w:p>
    <w:p w14:paraId="7C08E872" w14:textId="77777777" w:rsidR="007040D2" w:rsidRDefault="007040D2" w:rsidP="009E1D08">
      <w:pPr>
        <w:ind w:firstLineChars="0" w:firstLine="0"/>
        <w:jc w:val="center"/>
        <w:rPr>
          <w:rFonts w:cs="Times New Roman"/>
          <w:sz w:val="44"/>
          <w:szCs w:val="44"/>
        </w:rPr>
      </w:pPr>
    </w:p>
    <w:p w14:paraId="7C36B3F8" w14:textId="77777777" w:rsidR="007040D2" w:rsidRPr="00947E8A" w:rsidRDefault="007040D2" w:rsidP="009E1D08">
      <w:pPr>
        <w:ind w:firstLineChars="0" w:firstLine="0"/>
        <w:jc w:val="center"/>
        <w:rPr>
          <w:rFonts w:cs="Times New Roman" w:hint="eastAsia"/>
          <w:sz w:val="44"/>
          <w:szCs w:val="44"/>
        </w:rPr>
      </w:pPr>
    </w:p>
    <w:p w14:paraId="4DFF90B1" w14:textId="77777777" w:rsidR="00F02C10" w:rsidRPr="00623C24" w:rsidRDefault="00F02C10" w:rsidP="009E1D08">
      <w:pPr>
        <w:ind w:firstLineChars="0" w:firstLine="0"/>
        <w:jc w:val="center"/>
        <w:rPr>
          <w:rFonts w:eastAsia="黑体" w:cs="Times New Roman"/>
          <w:sz w:val="48"/>
          <w:szCs w:val="44"/>
        </w:rPr>
      </w:pPr>
      <w:r w:rsidRPr="00623C24">
        <w:rPr>
          <w:rFonts w:eastAsia="黑体" w:cs="Times New Roman"/>
          <w:sz w:val="48"/>
          <w:szCs w:val="44"/>
        </w:rPr>
        <w:t>枣庄矿业集团</w:t>
      </w:r>
      <w:r>
        <w:rPr>
          <w:rFonts w:eastAsia="黑体" w:cs="Times New Roman"/>
          <w:sz w:val="48"/>
          <w:szCs w:val="44"/>
        </w:rPr>
        <w:t>新安煤业有限</w:t>
      </w:r>
      <w:r w:rsidRPr="00623C24">
        <w:rPr>
          <w:rFonts w:eastAsia="黑体" w:cs="Times New Roman"/>
          <w:sz w:val="48"/>
          <w:szCs w:val="44"/>
        </w:rPr>
        <w:t>公司</w:t>
      </w:r>
    </w:p>
    <w:p w14:paraId="605EB6F5" w14:textId="77777777" w:rsidR="00F02C10" w:rsidRDefault="00F02C10" w:rsidP="009E1D08">
      <w:pPr>
        <w:ind w:firstLineChars="0" w:firstLine="0"/>
        <w:jc w:val="center"/>
        <w:rPr>
          <w:rFonts w:eastAsia="黑体" w:cs="Times New Roman"/>
          <w:sz w:val="44"/>
          <w:szCs w:val="44"/>
        </w:rPr>
      </w:pPr>
    </w:p>
    <w:p w14:paraId="34BFA665" w14:textId="77777777" w:rsidR="00F02C10" w:rsidRDefault="00F02C10" w:rsidP="009E1D08">
      <w:pPr>
        <w:ind w:firstLineChars="0" w:firstLine="0"/>
        <w:jc w:val="center"/>
        <w:rPr>
          <w:rFonts w:eastAsia="黑体" w:cs="Times New Roman"/>
          <w:sz w:val="44"/>
          <w:szCs w:val="44"/>
        </w:rPr>
      </w:pPr>
    </w:p>
    <w:p w14:paraId="5D4DD9FE" w14:textId="77777777" w:rsidR="00F02C10" w:rsidRDefault="00F02C10" w:rsidP="009E1D08">
      <w:pPr>
        <w:ind w:firstLineChars="0" w:firstLine="0"/>
        <w:jc w:val="center"/>
        <w:rPr>
          <w:rFonts w:eastAsia="黑体" w:cs="Times New Roman"/>
          <w:sz w:val="44"/>
          <w:szCs w:val="44"/>
        </w:rPr>
      </w:pPr>
    </w:p>
    <w:p w14:paraId="2E08088D" w14:textId="77777777" w:rsidR="00F02C10" w:rsidRPr="00947E8A" w:rsidRDefault="00F02C10" w:rsidP="009E1D08">
      <w:pPr>
        <w:ind w:firstLineChars="0" w:firstLine="0"/>
        <w:jc w:val="center"/>
        <w:rPr>
          <w:rFonts w:eastAsia="黑体" w:cs="Times New Roman" w:hint="eastAsia"/>
          <w:sz w:val="44"/>
          <w:szCs w:val="44"/>
        </w:rPr>
      </w:pPr>
    </w:p>
    <w:p w14:paraId="2C9DBAFC" w14:textId="77777777" w:rsidR="00F02C10" w:rsidRPr="00F02C10" w:rsidRDefault="00F02C10" w:rsidP="009E1D08">
      <w:pPr>
        <w:ind w:firstLineChars="0" w:firstLine="0"/>
        <w:jc w:val="center"/>
        <w:rPr>
          <w:rFonts w:eastAsia="黑体" w:cs="Times New Roman"/>
          <w:sz w:val="84"/>
          <w:szCs w:val="84"/>
        </w:rPr>
      </w:pPr>
      <w:r w:rsidRPr="00F02C10">
        <w:rPr>
          <w:rFonts w:eastAsia="黑体" w:cs="Times New Roman"/>
          <w:sz w:val="84"/>
          <w:szCs w:val="84"/>
        </w:rPr>
        <w:t>3</w:t>
      </w:r>
      <w:r w:rsidRPr="00F02C10">
        <w:rPr>
          <w:rFonts w:eastAsia="黑体" w:cs="Times New Roman"/>
          <w:sz w:val="84"/>
          <w:szCs w:val="84"/>
          <w:u w:val="single"/>
        </w:rPr>
        <w:t>16</w:t>
      </w:r>
      <w:r w:rsidRPr="00F02C10">
        <w:rPr>
          <w:rFonts w:eastAsia="黑体" w:cs="Times New Roman"/>
          <w:sz w:val="84"/>
          <w:szCs w:val="84"/>
        </w:rPr>
        <w:t>采区巷道锚杆支护</w:t>
      </w:r>
    </w:p>
    <w:p w14:paraId="3A1B1131" w14:textId="77777777" w:rsidR="00F02C10" w:rsidRPr="00F02C10" w:rsidRDefault="00F02C10" w:rsidP="009E1D08">
      <w:pPr>
        <w:ind w:firstLineChars="0" w:firstLine="0"/>
        <w:jc w:val="center"/>
        <w:rPr>
          <w:rFonts w:eastAsia="黑体" w:cs="Times New Roman"/>
          <w:sz w:val="84"/>
          <w:szCs w:val="84"/>
        </w:rPr>
      </w:pPr>
      <w:r w:rsidRPr="00F02C10">
        <w:rPr>
          <w:rFonts w:eastAsia="黑体" w:cs="Times New Roman"/>
          <w:sz w:val="84"/>
          <w:szCs w:val="84"/>
        </w:rPr>
        <w:t>初始设计</w:t>
      </w:r>
    </w:p>
    <w:p w14:paraId="3B6F4EC1" w14:textId="77777777" w:rsidR="00F02C10" w:rsidRPr="00947E8A" w:rsidRDefault="00F02C10" w:rsidP="009E1D08">
      <w:pPr>
        <w:ind w:firstLineChars="0" w:firstLine="0"/>
        <w:jc w:val="center"/>
        <w:rPr>
          <w:rFonts w:cs="Times New Roman"/>
          <w:sz w:val="36"/>
          <w:szCs w:val="36"/>
          <w:highlight w:val="yellow"/>
        </w:rPr>
      </w:pPr>
    </w:p>
    <w:p w14:paraId="382D26AB" w14:textId="77777777" w:rsidR="00F02C10" w:rsidRPr="00947E8A" w:rsidRDefault="00F02C10" w:rsidP="009E1D08">
      <w:pPr>
        <w:ind w:firstLineChars="0" w:firstLine="0"/>
        <w:jc w:val="center"/>
        <w:rPr>
          <w:rFonts w:cs="Times New Roman"/>
          <w:szCs w:val="24"/>
          <w:highlight w:val="yellow"/>
        </w:rPr>
      </w:pPr>
    </w:p>
    <w:p w14:paraId="37313ED2" w14:textId="77777777" w:rsidR="00F02C10" w:rsidRDefault="00F02C10" w:rsidP="009E1D08">
      <w:pPr>
        <w:ind w:firstLineChars="0" w:firstLine="0"/>
        <w:jc w:val="center"/>
        <w:rPr>
          <w:rFonts w:cs="Times New Roman"/>
          <w:szCs w:val="24"/>
          <w:highlight w:val="yellow"/>
        </w:rPr>
      </w:pPr>
    </w:p>
    <w:p w14:paraId="7743C9D0" w14:textId="77777777" w:rsidR="00F02C10" w:rsidRDefault="00F02C10" w:rsidP="009E1D08">
      <w:pPr>
        <w:ind w:firstLineChars="0" w:firstLine="0"/>
        <w:jc w:val="center"/>
        <w:rPr>
          <w:rFonts w:cs="Times New Roman"/>
          <w:szCs w:val="24"/>
          <w:highlight w:val="yellow"/>
        </w:rPr>
      </w:pPr>
    </w:p>
    <w:p w14:paraId="7EA2345C" w14:textId="77777777" w:rsidR="00F02C10" w:rsidRDefault="00F02C10" w:rsidP="009E1D08">
      <w:pPr>
        <w:ind w:firstLineChars="0" w:firstLine="0"/>
        <w:jc w:val="center"/>
        <w:rPr>
          <w:rFonts w:cs="Times New Roman"/>
          <w:szCs w:val="24"/>
          <w:highlight w:val="yellow"/>
        </w:rPr>
      </w:pPr>
    </w:p>
    <w:p w14:paraId="2FBF9ABE" w14:textId="77777777" w:rsidR="00F02C10" w:rsidRDefault="00F02C10" w:rsidP="009E1D08">
      <w:pPr>
        <w:ind w:firstLineChars="0" w:firstLine="0"/>
        <w:jc w:val="center"/>
        <w:rPr>
          <w:rFonts w:cs="Times New Roman"/>
          <w:szCs w:val="24"/>
          <w:highlight w:val="yellow"/>
        </w:rPr>
      </w:pPr>
    </w:p>
    <w:p w14:paraId="64A04576" w14:textId="77777777" w:rsidR="00F02C10" w:rsidRPr="00947E8A" w:rsidRDefault="00F02C10" w:rsidP="009E1D08">
      <w:pPr>
        <w:ind w:firstLineChars="0" w:firstLine="0"/>
        <w:jc w:val="center"/>
        <w:rPr>
          <w:rFonts w:cs="Times New Roman" w:hint="eastAsia"/>
          <w:szCs w:val="24"/>
          <w:highlight w:val="yellow"/>
        </w:rPr>
      </w:pPr>
    </w:p>
    <w:p w14:paraId="3BA4BD9D" w14:textId="77777777" w:rsidR="00F02C10" w:rsidRPr="00947E8A" w:rsidRDefault="00F02C10" w:rsidP="009E1D08">
      <w:pPr>
        <w:ind w:firstLineChars="0" w:firstLine="0"/>
        <w:jc w:val="center"/>
        <w:rPr>
          <w:rFonts w:cs="Times New Roman"/>
          <w:szCs w:val="24"/>
          <w:highlight w:val="yellow"/>
        </w:rPr>
      </w:pPr>
    </w:p>
    <w:p w14:paraId="3A0B0CF2" w14:textId="77777777" w:rsidR="00F02C10" w:rsidRPr="00947E8A" w:rsidRDefault="00F02C10" w:rsidP="009E1D08">
      <w:pPr>
        <w:ind w:firstLineChars="0" w:firstLine="0"/>
        <w:jc w:val="center"/>
        <w:rPr>
          <w:rFonts w:cs="Times New Roman"/>
          <w:szCs w:val="24"/>
          <w:highlight w:val="yellow"/>
        </w:rPr>
      </w:pPr>
    </w:p>
    <w:p w14:paraId="54FC82BE" w14:textId="77777777" w:rsidR="00F02C10" w:rsidRPr="00623C24" w:rsidRDefault="00F02C10" w:rsidP="009E1D08">
      <w:pPr>
        <w:ind w:firstLineChars="0" w:firstLine="0"/>
        <w:jc w:val="center"/>
        <w:rPr>
          <w:rFonts w:eastAsia="黑体" w:cs="Times New Roman"/>
          <w:sz w:val="48"/>
          <w:szCs w:val="44"/>
        </w:rPr>
      </w:pPr>
      <w:r w:rsidRPr="00623C24">
        <w:rPr>
          <w:rFonts w:eastAsia="黑体" w:cs="Times New Roman"/>
          <w:sz w:val="48"/>
          <w:szCs w:val="44"/>
        </w:rPr>
        <w:t>山东科技大学</w:t>
      </w:r>
    </w:p>
    <w:p w14:paraId="1EF15801" w14:textId="77777777" w:rsidR="009E1D08" w:rsidRDefault="00F02C10" w:rsidP="009E1D08">
      <w:pPr>
        <w:ind w:firstLineChars="0" w:firstLine="0"/>
        <w:jc w:val="center"/>
        <w:rPr>
          <w:rFonts w:eastAsia="黑体" w:cs="Times New Roman"/>
          <w:sz w:val="48"/>
          <w:szCs w:val="44"/>
        </w:rPr>
        <w:sectPr w:rsidR="009E1D08" w:rsidSect="001D51B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23C24">
        <w:rPr>
          <w:rFonts w:eastAsia="黑体" w:cs="Times New Roman"/>
          <w:sz w:val="48"/>
          <w:szCs w:val="44"/>
        </w:rPr>
        <w:t>2023</w:t>
      </w:r>
      <w:r w:rsidRPr="00623C24">
        <w:rPr>
          <w:rFonts w:eastAsia="黑体" w:cs="Times New Roman"/>
          <w:sz w:val="48"/>
          <w:szCs w:val="44"/>
        </w:rPr>
        <w:t>年</w:t>
      </w:r>
      <w:r w:rsidRPr="00623C24">
        <w:rPr>
          <w:rFonts w:eastAsia="黑体" w:cs="Times New Roman"/>
          <w:sz w:val="48"/>
          <w:szCs w:val="44"/>
        </w:rPr>
        <w:t>8</w:t>
      </w:r>
      <w:r w:rsidRPr="00623C24">
        <w:rPr>
          <w:rFonts w:eastAsia="黑体" w:cs="Times New Roman"/>
          <w:sz w:val="48"/>
          <w:szCs w:val="44"/>
        </w:rPr>
        <w:t>月</w:t>
      </w:r>
    </w:p>
    <w:p w14:paraId="36645443" w14:textId="4111FCED" w:rsidR="009E1D08" w:rsidRDefault="007C6AE8" w:rsidP="002F47D9">
      <w:pPr>
        <w:spacing w:beforeLines="50" w:before="156" w:afterLines="50" w:after="156"/>
        <w:ind w:firstLineChars="0" w:firstLine="0"/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lastRenderedPageBreak/>
        <w:t>格式</w:t>
      </w:r>
      <w:r w:rsidR="009E1D08">
        <w:rPr>
          <w:rFonts w:ascii="微软雅黑" w:eastAsia="微软雅黑" w:hAnsi="微软雅黑" w:hint="eastAsia"/>
          <w:sz w:val="36"/>
          <w:szCs w:val="36"/>
        </w:rPr>
        <w:t>要求</w:t>
      </w:r>
    </w:p>
    <w:p w14:paraId="09F45323" w14:textId="77777777" w:rsidR="009E1D08" w:rsidRDefault="009E1D08" w:rsidP="001A684C">
      <w:pPr>
        <w:ind w:firstLine="480"/>
        <w:rPr>
          <w:rFonts w:hint="eastAsia"/>
        </w:rPr>
      </w:pPr>
      <w:r>
        <w:rPr>
          <w:rFonts w:hint="eastAsia"/>
        </w:rPr>
        <w:t>前言</w:t>
      </w:r>
      <w:r>
        <w:rPr>
          <w:rFonts w:hint="eastAsia"/>
        </w:rPr>
        <w:t xml:space="preserve">      </w:t>
      </w:r>
      <w:r w:rsidRPr="00AF7FE7">
        <w:rPr>
          <w:rFonts w:hint="eastAsia"/>
        </w:rPr>
        <w:t>楷体</w:t>
      </w:r>
      <w:r w:rsidRPr="00AF7FE7">
        <w:rPr>
          <w:rFonts w:hint="eastAsia"/>
        </w:rPr>
        <w:t>_GB2312</w:t>
      </w:r>
    </w:p>
    <w:p w14:paraId="7D26166A" w14:textId="77777777" w:rsidR="009E1D08" w:rsidRDefault="009E1D08" w:rsidP="001A684C">
      <w:pPr>
        <w:ind w:firstLine="480"/>
      </w:pPr>
    </w:p>
    <w:p w14:paraId="4E4AD17E" w14:textId="77777777" w:rsidR="009E1D08" w:rsidRDefault="009E1D08" w:rsidP="001A684C">
      <w:pPr>
        <w:ind w:firstLine="480"/>
        <w:rPr>
          <w:rFonts w:hint="eastAsia"/>
        </w:rPr>
      </w:pPr>
    </w:p>
    <w:p w14:paraId="3936E342" w14:textId="77777777" w:rsidR="009E1D08" w:rsidRDefault="009E1D08" w:rsidP="001A684C">
      <w:pPr>
        <w:ind w:firstLine="480"/>
        <w:rPr>
          <w:rFonts w:hint="eastAsia"/>
        </w:rPr>
      </w:pPr>
      <w:r>
        <w:rPr>
          <w:rFonts w:hint="eastAsia"/>
        </w:rPr>
        <w:t>设计说明书</w:t>
      </w:r>
      <w:r w:rsidRPr="00D84D66">
        <w:rPr>
          <w:rFonts w:hint="eastAsia"/>
        </w:rPr>
        <w:t>楷体</w:t>
      </w:r>
      <w:r w:rsidRPr="00D84D66">
        <w:rPr>
          <w:rFonts w:hint="eastAsia"/>
        </w:rPr>
        <w:t>_GB2312</w:t>
      </w:r>
    </w:p>
    <w:p w14:paraId="09B93378" w14:textId="77777777" w:rsidR="009E1D08" w:rsidRDefault="009E1D08" w:rsidP="001A684C">
      <w:pPr>
        <w:ind w:firstLine="480"/>
      </w:pPr>
    </w:p>
    <w:p w14:paraId="617A8685" w14:textId="77777777" w:rsidR="009E1D08" w:rsidRDefault="009E1D08" w:rsidP="001A684C">
      <w:pPr>
        <w:ind w:firstLine="480"/>
        <w:rPr>
          <w:rFonts w:hint="eastAsia"/>
        </w:rPr>
      </w:pPr>
    </w:p>
    <w:p w14:paraId="20F849ED" w14:textId="77777777" w:rsidR="009E1D08" w:rsidRDefault="009E1D08" w:rsidP="001A684C">
      <w:pPr>
        <w:ind w:firstLine="480"/>
        <w:rPr>
          <w:rFonts w:hint="eastAsia"/>
        </w:rPr>
      </w:pPr>
      <w:r>
        <w:rPr>
          <w:rFonts w:hint="eastAsia"/>
        </w:rPr>
        <w:t>正文</w:t>
      </w:r>
      <w:r>
        <w:rPr>
          <w:rFonts w:hint="eastAsia"/>
        </w:rPr>
        <w:t xml:space="preserve"> </w:t>
      </w:r>
      <w:r>
        <w:rPr>
          <w:rFonts w:hint="eastAsia"/>
        </w:rPr>
        <w:t>宋体小四。</w:t>
      </w:r>
      <w:r>
        <w:rPr>
          <w:rFonts w:hint="eastAsia"/>
        </w:rPr>
        <w:t>1.5</w:t>
      </w:r>
      <w:r>
        <w:rPr>
          <w:rFonts w:hint="eastAsia"/>
        </w:rPr>
        <w:t>倍行距</w:t>
      </w:r>
    </w:p>
    <w:p w14:paraId="7038DFF0" w14:textId="77777777" w:rsidR="009E1D08" w:rsidRDefault="009E1D08" w:rsidP="001A684C">
      <w:pPr>
        <w:ind w:firstLine="480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rPr>
          <w:rFonts w:hint="eastAsia"/>
        </w:rPr>
        <w:t>楷体五号</w:t>
      </w:r>
      <w:r>
        <w:rPr>
          <w:rFonts w:hint="eastAsia"/>
        </w:rPr>
        <w:t xml:space="preserve"> </w:t>
      </w:r>
      <w:r>
        <w:rPr>
          <w:rFonts w:hint="eastAsia"/>
        </w:rPr>
        <w:t>单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行距</w:t>
      </w:r>
    </w:p>
    <w:p w14:paraId="50F3E808" w14:textId="77777777" w:rsidR="009E1D08" w:rsidRDefault="009E1D08" w:rsidP="001A684C">
      <w:pPr>
        <w:ind w:firstLine="480"/>
        <w:rPr>
          <w:rFonts w:hint="eastAsia"/>
        </w:rPr>
      </w:pPr>
      <w:r>
        <w:rPr>
          <w:rFonts w:hint="eastAsia"/>
        </w:rPr>
        <w:t>页眉</w:t>
      </w:r>
      <w:r>
        <w:rPr>
          <w:rFonts w:hint="eastAsia"/>
        </w:rPr>
        <w:t xml:space="preserve">  </w:t>
      </w:r>
      <w:r w:rsidRPr="00D84D66">
        <w:rPr>
          <w:rFonts w:hint="eastAsia"/>
        </w:rPr>
        <w:t>楷体</w:t>
      </w:r>
      <w:r w:rsidRPr="00D84D66">
        <w:rPr>
          <w:rFonts w:hint="eastAsia"/>
        </w:rPr>
        <w:t>_GB2312</w:t>
      </w:r>
      <w:r>
        <w:rPr>
          <w:rFonts w:hint="eastAsia"/>
        </w:rPr>
        <w:t xml:space="preserve"> </w:t>
      </w:r>
      <w:r>
        <w:rPr>
          <w:rFonts w:hint="eastAsia"/>
        </w:rPr>
        <w:t>单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行距</w:t>
      </w:r>
    </w:p>
    <w:p w14:paraId="38195FD6" w14:textId="77777777" w:rsidR="009E1D08" w:rsidRDefault="009E1D08" w:rsidP="001A684C">
      <w:pPr>
        <w:ind w:firstLine="480"/>
      </w:pPr>
    </w:p>
    <w:p w14:paraId="407E61EB" w14:textId="77777777" w:rsidR="009E1D08" w:rsidRDefault="009E1D08" w:rsidP="001A684C">
      <w:pPr>
        <w:ind w:firstLine="480"/>
      </w:pPr>
    </w:p>
    <w:p w14:paraId="4B7F51A8" w14:textId="77777777" w:rsidR="009E1D08" w:rsidRDefault="009E1D08" w:rsidP="001A684C">
      <w:pPr>
        <w:ind w:firstLine="480"/>
      </w:pPr>
      <w:r>
        <w:rPr>
          <w:rFonts w:hint="eastAsia"/>
        </w:rPr>
        <w:t>目录需要调整</w:t>
      </w:r>
    </w:p>
    <w:p w14:paraId="09BE443D" w14:textId="77777777" w:rsidR="009E1D08" w:rsidRDefault="009E1D08" w:rsidP="001A684C">
      <w:pPr>
        <w:ind w:firstLine="480"/>
      </w:pPr>
    </w:p>
    <w:p w14:paraId="0BF46E1D" w14:textId="77777777" w:rsidR="009E1D08" w:rsidRDefault="009E1D08" w:rsidP="001A684C">
      <w:pPr>
        <w:ind w:firstLine="480"/>
        <w:rPr>
          <w:rFonts w:hint="eastAsia"/>
        </w:rPr>
      </w:pPr>
    </w:p>
    <w:p w14:paraId="5277DA3E" w14:textId="77777777" w:rsidR="009E1D08" w:rsidRDefault="009E1D08" w:rsidP="001A684C">
      <w:pPr>
        <w:ind w:firstLine="480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 xml:space="preserve">1 </w:t>
      </w:r>
      <w:r>
        <w:rPr>
          <w:rFonts w:hint="eastAsia"/>
        </w:rPr>
        <w:t>黑体小二</w:t>
      </w:r>
      <w:r>
        <w:rPr>
          <w:rFonts w:hint="eastAsia"/>
        </w:rPr>
        <w:t xml:space="preserve"> </w:t>
      </w:r>
      <w:r>
        <w:rPr>
          <w:rFonts w:hint="eastAsia"/>
        </w:rPr>
        <w:t>前后</w:t>
      </w:r>
      <w:proofErr w:type="gramStart"/>
      <w:r>
        <w:rPr>
          <w:rFonts w:hint="eastAsia"/>
        </w:rPr>
        <w:t>各空半行</w:t>
      </w:r>
      <w:proofErr w:type="gramEnd"/>
    </w:p>
    <w:p w14:paraId="5AFC5C0E" w14:textId="77777777" w:rsidR="009E1D08" w:rsidRDefault="009E1D08" w:rsidP="001A684C">
      <w:pPr>
        <w:ind w:firstLine="480"/>
      </w:pPr>
      <w:r>
        <w:rPr>
          <w:rFonts w:hint="eastAsia"/>
        </w:rPr>
        <w:t>标题</w:t>
      </w:r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四号</w:t>
      </w:r>
    </w:p>
    <w:p w14:paraId="1E6475A1" w14:textId="77777777" w:rsidR="009E1D08" w:rsidRDefault="009E1D08" w:rsidP="001A684C">
      <w:pPr>
        <w:ind w:firstLine="480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 xml:space="preserve">3 </w:t>
      </w:r>
      <w:r>
        <w:rPr>
          <w:rFonts w:hint="eastAsia"/>
        </w:rPr>
        <w:t>黑体小四</w:t>
      </w:r>
    </w:p>
    <w:p w14:paraId="0F017496" w14:textId="77777777" w:rsidR="009E1D08" w:rsidRDefault="009E1D08" w:rsidP="001A684C">
      <w:pPr>
        <w:ind w:firstLine="480"/>
      </w:pPr>
      <w:r>
        <w:rPr>
          <w:rFonts w:hint="eastAsia"/>
        </w:rPr>
        <w:t>标题</w:t>
      </w:r>
      <w:r>
        <w:rPr>
          <w:rFonts w:hint="eastAsia"/>
        </w:rPr>
        <w:t xml:space="preserve">4 </w:t>
      </w:r>
      <w:r>
        <w:rPr>
          <w:rFonts w:hint="eastAsia"/>
        </w:rPr>
        <w:t>黑体小四</w:t>
      </w:r>
    </w:p>
    <w:p w14:paraId="18F62BAC" w14:textId="77777777" w:rsidR="009E1D08" w:rsidRDefault="009E1D08" w:rsidP="009E1D08">
      <w:pPr>
        <w:ind w:firstLine="480"/>
      </w:pPr>
    </w:p>
    <w:p w14:paraId="191D1312" w14:textId="77777777" w:rsidR="009E1D08" w:rsidRDefault="009E1D08" w:rsidP="009E1D08">
      <w:pPr>
        <w:ind w:firstLine="480"/>
      </w:pPr>
    </w:p>
    <w:p w14:paraId="1484C58D" w14:textId="77777777" w:rsidR="009E1D08" w:rsidRDefault="009E1D08" w:rsidP="009E1D08">
      <w:pPr>
        <w:ind w:firstLine="480"/>
        <w:rPr>
          <w:rFonts w:hint="eastAsia"/>
        </w:rPr>
      </w:pPr>
    </w:p>
    <w:p w14:paraId="46F396FD" w14:textId="77777777" w:rsidR="009E1D08" w:rsidRDefault="009E1D08" w:rsidP="009E1D08">
      <w:pPr>
        <w:ind w:firstLine="480"/>
        <w:rPr>
          <w:rFonts w:hint="eastAsia"/>
        </w:rPr>
      </w:pPr>
    </w:p>
    <w:p w14:paraId="05908B6C" w14:textId="77777777" w:rsidR="009E1D08" w:rsidRDefault="009E1D08" w:rsidP="009E1D08">
      <w:pPr>
        <w:ind w:firstLine="480"/>
        <w:sectPr w:rsidR="009E1D08" w:rsidSect="001D51BA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1FBD18" w14:textId="6EFFF564" w:rsidR="00C36310" w:rsidRPr="002F47D9" w:rsidRDefault="002F47D9" w:rsidP="002F47D9">
      <w:pPr>
        <w:spacing w:beforeLines="50" w:before="156" w:afterLines="50" w:after="156"/>
        <w:ind w:firstLineChars="0" w:firstLine="0"/>
        <w:jc w:val="center"/>
        <w:rPr>
          <w:rFonts w:ascii="微软雅黑" w:eastAsia="微软雅黑" w:hAnsi="微软雅黑"/>
          <w:sz w:val="36"/>
          <w:szCs w:val="36"/>
        </w:rPr>
      </w:pPr>
      <w:r w:rsidRPr="002F47D9">
        <w:rPr>
          <w:rFonts w:ascii="微软雅黑" w:eastAsia="微软雅黑" w:hAnsi="微软雅黑" w:hint="eastAsia"/>
          <w:sz w:val="36"/>
          <w:szCs w:val="36"/>
        </w:rPr>
        <w:lastRenderedPageBreak/>
        <w:t>设计说明</w:t>
      </w:r>
    </w:p>
    <w:p w14:paraId="38895ADA" w14:textId="77777777" w:rsidR="00C36310" w:rsidRPr="00947E8A" w:rsidRDefault="00C36310" w:rsidP="00C36310">
      <w:pPr>
        <w:ind w:firstLine="480"/>
        <w:rPr>
          <w:rFonts w:eastAsia="楷体_GB2312" w:cs="Times New Roman"/>
          <w:szCs w:val="24"/>
        </w:rPr>
      </w:pPr>
      <w:r w:rsidRPr="00947E8A">
        <w:rPr>
          <w:rFonts w:eastAsia="楷体_GB2312" w:cs="Times New Roman"/>
          <w:szCs w:val="24"/>
        </w:rPr>
        <w:t>本设计是在枣庄矿业（集团）有限责任公司新安煤业公司（以下简称</w:t>
      </w:r>
      <w:r w:rsidRPr="00947E8A">
        <w:rPr>
          <w:rFonts w:eastAsia="楷体_GB2312" w:cs="Times New Roman"/>
          <w:szCs w:val="24"/>
        </w:rPr>
        <w:t>“</w:t>
      </w:r>
      <w:r w:rsidRPr="00947E8A">
        <w:rPr>
          <w:rFonts w:eastAsia="楷体_GB2312" w:cs="Times New Roman"/>
          <w:szCs w:val="24"/>
        </w:rPr>
        <w:t>新安煤矿</w:t>
      </w:r>
      <w:r w:rsidRPr="00947E8A">
        <w:rPr>
          <w:rFonts w:eastAsia="楷体_GB2312" w:cs="Times New Roman"/>
          <w:szCs w:val="24"/>
        </w:rPr>
        <w:t>”</w:t>
      </w:r>
      <w:r w:rsidRPr="00947E8A">
        <w:rPr>
          <w:rFonts w:eastAsia="楷体_GB2312" w:cs="Times New Roman"/>
          <w:szCs w:val="24"/>
        </w:rPr>
        <w:t>）</w:t>
      </w:r>
      <w:r w:rsidRPr="00947E8A">
        <w:rPr>
          <w:rFonts w:eastAsia="楷体_GB2312" w:cs="Times New Roman"/>
          <w:szCs w:val="24"/>
        </w:rPr>
        <w:t>3</w:t>
      </w:r>
      <w:r w:rsidRPr="00947E8A">
        <w:rPr>
          <w:rFonts w:eastAsia="楷体_GB2312" w:cs="Times New Roman"/>
          <w:szCs w:val="24"/>
          <w:u w:val="single"/>
        </w:rPr>
        <w:t>16</w:t>
      </w:r>
      <w:r w:rsidRPr="00947E8A">
        <w:rPr>
          <w:rFonts w:eastAsia="楷体_GB2312" w:cs="Times New Roman"/>
          <w:szCs w:val="24"/>
        </w:rPr>
        <w:t>采区集中皮带巷、集中轨道</w:t>
      </w:r>
      <w:proofErr w:type="gramStart"/>
      <w:r w:rsidRPr="00947E8A">
        <w:rPr>
          <w:rFonts w:eastAsia="楷体_GB2312" w:cs="Times New Roman"/>
          <w:szCs w:val="24"/>
        </w:rPr>
        <w:t>巷现场</w:t>
      </w:r>
      <w:proofErr w:type="gramEnd"/>
      <w:r w:rsidRPr="00947E8A">
        <w:rPr>
          <w:rFonts w:eastAsia="楷体_GB2312" w:cs="Times New Roman"/>
          <w:szCs w:val="24"/>
        </w:rPr>
        <w:t>调研的基础上，以</w:t>
      </w:r>
      <w:r w:rsidRPr="00947E8A">
        <w:rPr>
          <w:rFonts w:eastAsia="楷体_GB2312" w:cs="Times New Roman"/>
          <w:szCs w:val="24"/>
        </w:rPr>
        <w:t>3</w:t>
      </w:r>
      <w:r w:rsidRPr="00947E8A">
        <w:rPr>
          <w:rFonts w:eastAsia="楷体_GB2312" w:cs="Times New Roman"/>
          <w:szCs w:val="24"/>
          <w:u w:val="single"/>
        </w:rPr>
        <w:t>16</w:t>
      </w:r>
      <w:r w:rsidRPr="00947E8A">
        <w:rPr>
          <w:rFonts w:eastAsia="楷体_GB2312" w:cs="Times New Roman"/>
          <w:szCs w:val="24"/>
        </w:rPr>
        <w:t>采区集中皮带巷、集中轨道</w:t>
      </w:r>
      <w:proofErr w:type="gramStart"/>
      <w:r w:rsidRPr="00947E8A">
        <w:rPr>
          <w:rFonts w:eastAsia="楷体_GB2312" w:cs="Times New Roman"/>
          <w:szCs w:val="24"/>
        </w:rPr>
        <w:t>巷现场</w:t>
      </w:r>
      <w:proofErr w:type="gramEnd"/>
      <w:r w:rsidRPr="00947E8A">
        <w:rPr>
          <w:rFonts w:eastAsia="楷体_GB2312" w:cs="Times New Roman"/>
          <w:szCs w:val="24"/>
        </w:rPr>
        <w:t>等地质及开采技术条件为背景进行的锚杆（索）支护初始设计。本设计依据《煤矿巷道锚杆支护规范》（</w:t>
      </w:r>
      <w:r w:rsidRPr="00947E8A">
        <w:rPr>
          <w:rFonts w:eastAsia="楷体_GB2312" w:cs="Times New Roman"/>
          <w:szCs w:val="24"/>
        </w:rPr>
        <w:t>GB/T 35056-2018</w:t>
      </w:r>
      <w:r w:rsidRPr="00947E8A">
        <w:rPr>
          <w:rFonts w:eastAsia="楷体_GB2312" w:cs="Times New Roman"/>
          <w:szCs w:val="24"/>
        </w:rPr>
        <w:t>），采用动态信息支护设计法进行锚杆支护设计，设计步骤包括现场调查和地质力学评估、初始设计、综合监测与信息反馈、修正设计和日常监测。在详细调查和地质力学评估的基础上，提出初始设计，主要包括支护形式与参数、支护材料、井下施工工艺与安全措施、</w:t>
      </w:r>
      <w:proofErr w:type="gramStart"/>
      <w:r w:rsidRPr="00947E8A">
        <w:rPr>
          <w:rFonts w:eastAsia="楷体_GB2312" w:cs="Times New Roman"/>
          <w:szCs w:val="24"/>
        </w:rPr>
        <w:t>矿压监测</w:t>
      </w:r>
      <w:proofErr w:type="gramEnd"/>
      <w:r w:rsidRPr="00947E8A">
        <w:rPr>
          <w:rFonts w:eastAsia="楷体_GB2312" w:cs="Times New Roman"/>
          <w:szCs w:val="24"/>
        </w:rPr>
        <w:t>等内容。该设计实施于井下后，应及时进行巷道变形</w:t>
      </w:r>
      <w:proofErr w:type="gramStart"/>
      <w:r w:rsidRPr="00947E8A">
        <w:rPr>
          <w:rFonts w:eastAsia="楷体_GB2312" w:cs="Times New Roman"/>
          <w:szCs w:val="24"/>
        </w:rPr>
        <w:t>与矿压监测</w:t>
      </w:r>
      <w:proofErr w:type="gramEnd"/>
      <w:r w:rsidRPr="00947E8A">
        <w:rPr>
          <w:rFonts w:eastAsia="楷体_GB2312" w:cs="Times New Roman"/>
          <w:szCs w:val="24"/>
        </w:rPr>
        <w:t>，根据监测结果进行设计的验证或修改。</w:t>
      </w:r>
    </w:p>
    <w:p w14:paraId="086F2FC5" w14:textId="77777777" w:rsidR="00C36310" w:rsidRPr="00947E8A" w:rsidRDefault="00C36310" w:rsidP="00C36310">
      <w:pPr>
        <w:ind w:firstLine="480"/>
        <w:rPr>
          <w:rFonts w:eastAsia="楷体_GB2312" w:cs="Times New Roman"/>
          <w:szCs w:val="24"/>
        </w:rPr>
      </w:pPr>
      <w:r w:rsidRPr="00947E8A">
        <w:rPr>
          <w:rFonts w:eastAsia="楷体_GB2312" w:cs="Times New Roman"/>
          <w:szCs w:val="24"/>
        </w:rPr>
        <w:t>本设计是针对新安煤业</w:t>
      </w:r>
      <w:r w:rsidRPr="00947E8A">
        <w:rPr>
          <w:rFonts w:eastAsia="楷体_GB2312" w:cs="Times New Roman"/>
          <w:szCs w:val="24"/>
        </w:rPr>
        <w:t>3</w:t>
      </w:r>
      <w:r w:rsidRPr="00947E8A">
        <w:rPr>
          <w:rFonts w:eastAsia="楷体_GB2312" w:cs="Times New Roman"/>
          <w:szCs w:val="24"/>
          <w:u w:val="single"/>
        </w:rPr>
        <w:t>16</w:t>
      </w:r>
      <w:r w:rsidRPr="00947E8A">
        <w:rPr>
          <w:rFonts w:eastAsia="楷体_GB2312" w:cs="Times New Roman"/>
          <w:szCs w:val="24"/>
        </w:rPr>
        <w:t>采区集中皮带巷、集中轨道</w:t>
      </w:r>
      <w:proofErr w:type="gramStart"/>
      <w:r w:rsidRPr="00947E8A">
        <w:rPr>
          <w:rFonts w:eastAsia="楷体_GB2312" w:cs="Times New Roman"/>
          <w:szCs w:val="24"/>
        </w:rPr>
        <w:t>巷现场</w:t>
      </w:r>
      <w:proofErr w:type="gramEnd"/>
      <w:r w:rsidRPr="00947E8A">
        <w:rPr>
          <w:rFonts w:eastAsia="楷体_GB2312" w:cs="Times New Roman"/>
          <w:szCs w:val="24"/>
        </w:rPr>
        <w:t>给定的地质条件进行的初始设计，当巷道围岩条件、围岩结构和围岩应力等地质条件发生显著变化时，应根据具体条件及时调整支护参数及支护方式。</w:t>
      </w:r>
    </w:p>
    <w:p w14:paraId="52D63F25" w14:textId="77777777" w:rsidR="00F02C10" w:rsidRDefault="00F02C10" w:rsidP="00423D08">
      <w:pPr>
        <w:ind w:firstLine="480"/>
      </w:pPr>
    </w:p>
    <w:p w14:paraId="65AF4A9C" w14:textId="77777777" w:rsidR="00F02C10" w:rsidRDefault="00F02C10" w:rsidP="00423D08">
      <w:pPr>
        <w:ind w:firstLine="480"/>
      </w:pPr>
    </w:p>
    <w:p w14:paraId="4E2DEF34" w14:textId="77777777" w:rsidR="00B00D08" w:rsidRDefault="00B00D08" w:rsidP="00423D08">
      <w:pPr>
        <w:ind w:firstLine="480"/>
      </w:pPr>
    </w:p>
    <w:p w14:paraId="1F308AD9" w14:textId="77777777" w:rsidR="00B00D08" w:rsidRDefault="00B00D08" w:rsidP="00423D08">
      <w:pPr>
        <w:ind w:firstLine="480"/>
        <w:rPr>
          <w:rFonts w:hint="eastAsia"/>
        </w:rPr>
      </w:pPr>
    </w:p>
    <w:p w14:paraId="14C3B697" w14:textId="77777777" w:rsidR="00526731" w:rsidRDefault="00526731" w:rsidP="00423D08">
      <w:pPr>
        <w:ind w:firstLine="480"/>
      </w:pPr>
    </w:p>
    <w:p w14:paraId="101B353D" w14:textId="77777777" w:rsidR="00526731" w:rsidRDefault="00526731" w:rsidP="00423D08">
      <w:pPr>
        <w:ind w:firstLine="480"/>
        <w:sectPr w:rsidR="00526731" w:rsidSect="001D51BA">
          <w:headerReference w:type="default" r:id="rId16"/>
          <w:footerReference w:type="default" r:id="rId1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lang w:val="zh-CN"/>
        </w:rPr>
        <w:id w:val="-68697921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仿宋_GB2312"/>
          <w:b/>
          <w:bCs/>
          <w:color w:val="auto"/>
          <w:kern w:val="2"/>
          <w:sz w:val="24"/>
          <w:szCs w:val="22"/>
          <w14:ligatures w14:val="none"/>
        </w:rPr>
      </w:sdtEndPr>
      <w:sdtContent>
        <w:p w14:paraId="69BCBC63" w14:textId="74E27E25" w:rsidR="00526731" w:rsidRPr="00B74696" w:rsidRDefault="00526731" w:rsidP="00B74696">
          <w:pPr>
            <w:pStyle w:val="TOC"/>
            <w:spacing w:before="0" w:afterLines="50" w:after="156" w:line="360" w:lineRule="auto"/>
            <w:jc w:val="center"/>
            <w:rPr>
              <w:rFonts w:ascii="Times New Roman" w:eastAsia="微软雅黑" w:hAnsi="Times New Roman" w:cs="Times New Roman"/>
              <w:color w:val="000000" w:themeColor="text1"/>
            </w:rPr>
          </w:pPr>
          <w:r w:rsidRPr="00B74696">
            <w:rPr>
              <w:rFonts w:ascii="Times New Roman" w:eastAsia="微软雅黑" w:hAnsi="Times New Roman" w:cs="Times New Roman"/>
              <w:color w:val="000000" w:themeColor="text1"/>
              <w:lang w:val="zh-CN"/>
            </w:rPr>
            <w:t>目</w:t>
          </w:r>
          <w:r w:rsidR="00B74696" w:rsidRPr="00B74696">
            <w:rPr>
              <w:rFonts w:ascii="Times New Roman" w:eastAsia="微软雅黑" w:hAnsi="Times New Roman" w:cs="Times New Roman"/>
              <w:color w:val="000000" w:themeColor="text1"/>
              <w:lang w:val="zh-CN"/>
            </w:rPr>
            <w:t xml:space="preserve">  </w:t>
          </w:r>
          <w:r w:rsidRPr="00B74696">
            <w:rPr>
              <w:rFonts w:ascii="Times New Roman" w:eastAsia="微软雅黑" w:hAnsi="Times New Roman" w:cs="Times New Roman"/>
              <w:color w:val="000000" w:themeColor="text1"/>
              <w:lang w:val="zh-CN"/>
            </w:rPr>
            <w:t>录</w:t>
          </w:r>
        </w:p>
        <w:p w14:paraId="121404CD" w14:textId="4C8DD3DD" w:rsidR="00526731" w:rsidRPr="00B74696" w:rsidRDefault="00526731" w:rsidP="00B74696">
          <w:pPr>
            <w:pStyle w:val="TOC1"/>
            <w:spacing w:line="440" w:lineRule="exact"/>
            <w:rPr>
              <w:rFonts w:ascii="Times New Roman" w:hAnsi="Times New Roman" w:cs="Times New Roman"/>
            </w:rPr>
          </w:pPr>
          <w:r w:rsidRPr="00B74696">
            <w:rPr>
              <w:rFonts w:ascii="Times New Roman" w:hAnsi="Times New Roman" w:cs="Times New Roman"/>
            </w:rPr>
            <w:fldChar w:fldCharType="begin"/>
          </w:r>
          <w:r w:rsidRPr="00B74696">
            <w:rPr>
              <w:rFonts w:ascii="Times New Roman" w:hAnsi="Times New Roman" w:cs="Times New Roman"/>
            </w:rPr>
            <w:instrText xml:space="preserve"> TOC \o "1-3" \h \z \u </w:instrText>
          </w:r>
          <w:r w:rsidRPr="00B74696">
            <w:rPr>
              <w:rFonts w:ascii="Times New Roman" w:hAnsi="Times New Roman" w:cs="Times New Roman"/>
            </w:rPr>
            <w:fldChar w:fldCharType="separate"/>
          </w:r>
          <w:hyperlink w:anchor="_Toc176897097" w:history="1">
            <w:r w:rsidRPr="00B74696">
              <w:rPr>
                <w:rStyle w:val="af3"/>
                <w:rFonts w:ascii="Times New Roman" w:hAnsi="Times New Roman" w:cs="Times New Roman"/>
                <w:b w:val="0"/>
                <w:bCs w:val="0"/>
              </w:rPr>
              <w:t xml:space="preserve">1 </w:t>
            </w:r>
            <w:r w:rsidRPr="00B74696">
              <w:rPr>
                <w:rStyle w:val="af3"/>
                <w:rFonts w:ascii="Times New Roman" w:hAnsi="Times New Roman" w:cs="Times New Roman"/>
                <w:b w:val="0"/>
                <w:bCs w:val="0"/>
              </w:rPr>
              <w:t>工程地质条件</w:t>
            </w:r>
            <w:r w:rsidRPr="00B74696">
              <w:rPr>
                <w:rFonts w:ascii="Times New Roman" w:hAnsi="Times New Roman" w:cs="Times New Roman"/>
                <w:webHidden/>
              </w:rPr>
              <w:tab/>
            </w:r>
            <w:r w:rsidRPr="00B74696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B74696">
              <w:rPr>
                <w:rFonts w:ascii="Times New Roman" w:hAnsi="Times New Roman" w:cs="Times New Roman"/>
                <w:webHidden/>
              </w:rPr>
              <w:instrText xml:space="preserve"> PAGEREF _Toc176897097 \h </w:instrText>
            </w:r>
            <w:r w:rsidRPr="00B74696">
              <w:rPr>
                <w:rFonts w:ascii="Times New Roman" w:hAnsi="Times New Roman" w:cs="Times New Roman"/>
                <w:webHidden/>
              </w:rPr>
            </w:r>
            <w:r w:rsidRPr="00B74696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B74696">
              <w:rPr>
                <w:rFonts w:ascii="Times New Roman" w:hAnsi="Times New Roman" w:cs="Times New Roman"/>
                <w:webHidden/>
              </w:rPr>
              <w:t>1</w:t>
            </w:r>
            <w:r w:rsidRPr="00B74696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508E3C6" w14:textId="622106F0" w:rsidR="00526731" w:rsidRPr="00B74696" w:rsidRDefault="00526731" w:rsidP="00B74696">
          <w:pPr>
            <w:pStyle w:val="TOC2"/>
            <w:tabs>
              <w:tab w:val="right" w:leader="dot" w:pos="8296"/>
            </w:tabs>
            <w:spacing w:line="440" w:lineRule="exact"/>
            <w:ind w:leftChars="0" w:left="0" w:firstLine="480"/>
            <w:rPr>
              <w:rFonts w:eastAsia="微软雅黑" w:cs="Times New Roman"/>
              <w:noProof/>
            </w:rPr>
          </w:pPr>
          <w:hyperlink w:anchor="_Toc176897098" w:history="1">
            <w:r w:rsidRPr="00B74696">
              <w:rPr>
                <w:rStyle w:val="af3"/>
                <w:rFonts w:eastAsia="微软雅黑" w:cs="Times New Roman"/>
                <w:noProof/>
              </w:rPr>
              <w:t xml:space="preserve">1.1 </w:t>
            </w:r>
            <w:r w:rsidRPr="00B74696">
              <w:rPr>
                <w:rStyle w:val="af3"/>
                <w:rFonts w:eastAsia="微软雅黑" w:cs="Times New Roman"/>
                <w:noProof/>
              </w:rPr>
              <w:t>采区概况</w:t>
            </w:r>
            <w:r w:rsidRPr="00B74696">
              <w:rPr>
                <w:rFonts w:eastAsia="微软雅黑" w:cs="Times New Roman"/>
                <w:noProof/>
                <w:webHidden/>
              </w:rPr>
              <w:tab/>
            </w:r>
            <w:r w:rsidRPr="00B74696">
              <w:rPr>
                <w:rFonts w:eastAsia="微软雅黑" w:cs="Times New Roman"/>
                <w:noProof/>
                <w:webHidden/>
              </w:rPr>
              <w:fldChar w:fldCharType="begin"/>
            </w:r>
            <w:r w:rsidRPr="00B74696">
              <w:rPr>
                <w:rFonts w:eastAsia="微软雅黑" w:cs="Times New Roman"/>
                <w:noProof/>
                <w:webHidden/>
              </w:rPr>
              <w:instrText xml:space="preserve"> PAGEREF _Toc176897098 \h </w:instrText>
            </w:r>
            <w:r w:rsidRPr="00B74696">
              <w:rPr>
                <w:rFonts w:eastAsia="微软雅黑" w:cs="Times New Roman"/>
                <w:noProof/>
                <w:webHidden/>
              </w:rPr>
            </w:r>
            <w:r w:rsidRPr="00B74696">
              <w:rPr>
                <w:rFonts w:eastAsia="微软雅黑" w:cs="Times New Roman"/>
                <w:noProof/>
                <w:webHidden/>
              </w:rPr>
              <w:fldChar w:fldCharType="separate"/>
            </w:r>
            <w:r w:rsidRPr="00B74696">
              <w:rPr>
                <w:rFonts w:eastAsia="微软雅黑" w:cs="Times New Roman"/>
                <w:noProof/>
                <w:webHidden/>
              </w:rPr>
              <w:t>1</w:t>
            </w:r>
            <w:r w:rsidRPr="00B74696">
              <w:rPr>
                <w:rFonts w:eastAsia="微软雅黑" w:cs="Times New Roman"/>
                <w:noProof/>
                <w:webHidden/>
              </w:rPr>
              <w:fldChar w:fldCharType="end"/>
            </w:r>
          </w:hyperlink>
        </w:p>
        <w:p w14:paraId="6116D85A" w14:textId="4ACF1872" w:rsidR="00526731" w:rsidRPr="00B74696" w:rsidRDefault="00526731" w:rsidP="00B74696">
          <w:pPr>
            <w:pStyle w:val="TOC3"/>
            <w:tabs>
              <w:tab w:val="right" w:leader="dot" w:pos="8296"/>
            </w:tabs>
            <w:spacing w:line="440" w:lineRule="exact"/>
            <w:ind w:leftChars="0" w:left="0" w:firstLine="480"/>
            <w:rPr>
              <w:rFonts w:eastAsia="微软雅黑" w:cs="Times New Roman"/>
              <w:noProof/>
            </w:rPr>
          </w:pPr>
          <w:hyperlink w:anchor="_Toc176897099" w:history="1">
            <w:r w:rsidRPr="00B74696">
              <w:rPr>
                <w:rStyle w:val="af3"/>
                <w:rFonts w:eastAsia="微软雅黑" w:cs="Times New Roman"/>
                <w:noProof/>
              </w:rPr>
              <w:t xml:space="preserve">1.1.1 </w:t>
            </w:r>
            <w:r w:rsidRPr="00B74696">
              <w:rPr>
                <w:rStyle w:val="af3"/>
                <w:rFonts w:eastAsia="微软雅黑" w:cs="Times New Roman"/>
                <w:noProof/>
              </w:rPr>
              <w:t>采区位置及地面概况</w:t>
            </w:r>
            <w:r w:rsidRPr="00B74696">
              <w:rPr>
                <w:rFonts w:eastAsia="微软雅黑" w:cs="Times New Roman"/>
                <w:noProof/>
                <w:webHidden/>
              </w:rPr>
              <w:tab/>
            </w:r>
            <w:r w:rsidRPr="00B74696">
              <w:rPr>
                <w:rFonts w:eastAsia="微软雅黑" w:cs="Times New Roman"/>
                <w:noProof/>
                <w:webHidden/>
              </w:rPr>
              <w:fldChar w:fldCharType="begin"/>
            </w:r>
            <w:r w:rsidRPr="00B74696">
              <w:rPr>
                <w:rFonts w:eastAsia="微软雅黑" w:cs="Times New Roman"/>
                <w:noProof/>
                <w:webHidden/>
              </w:rPr>
              <w:instrText xml:space="preserve"> PAGEREF _Toc176897099 \h </w:instrText>
            </w:r>
            <w:r w:rsidRPr="00B74696">
              <w:rPr>
                <w:rFonts w:eastAsia="微软雅黑" w:cs="Times New Roman"/>
                <w:noProof/>
                <w:webHidden/>
              </w:rPr>
            </w:r>
            <w:r w:rsidRPr="00B74696">
              <w:rPr>
                <w:rFonts w:eastAsia="微软雅黑" w:cs="Times New Roman"/>
                <w:noProof/>
                <w:webHidden/>
              </w:rPr>
              <w:fldChar w:fldCharType="separate"/>
            </w:r>
            <w:r w:rsidRPr="00B74696">
              <w:rPr>
                <w:rFonts w:eastAsia="微软雅黑" w:cs="Times New Roman"/>
                <w:noProof/>
                <w:webHidden/>
              </w:rPr>
              <w:t>1</w:t>
            </w:r>
            <w:r w:rsidRPr="00B74696">
              <w:rPr>
                <w:rFonts w:eastAsia="微软雅黑" w:cs="Times New Roman"/>
                <w:noProof/>
                <w:webHidden/>
              </w:rPr>
              <w:fldChar w:fldCharType="end"/>
            </w:r>
          </w:hyperlink>
        </w:p>
        <w:p w14:paraId="4476E217" w14:textId="65533B43" w:rsidR="00526731" w:rsidRPr="00B74696" w:rsidRDefault="00526731" w:rsidP="00B74696">
          <w:pPr>
            <w:pStyle w:val="TOC1"/>
            <w:spacing w:line="440" w:lineRule="exact"/>
            <w:rPr>
              <w:rFonts w:ascii="Times New Roman" w:hAnsi="Times New Roman" w:cs="Times New Roman"/>
            </w:rPr>
          </w:pPr>
          <w:hyperlink w:anchor="_Toc176897100" w:history="1">
            <w:r w:rsidRPr="00B74696">
              <w:rPr>
                <w:rStyle w:val="af3"/>
                <w:rFonts w:ascii="Times New Roman" w:hAnsi="Times New Roman" w:cs="Times New Roman"/>
              </w:rPr>
              <w:t xml:space="preserve">2 </w:t>
            </w:r>
            <w:r w:rsidRPr="00B74696">
              <w:rPr>
                <w:rStyle w:val="af3"/>
                <w:rFonts w:ascii="Times New Roman" w:hAnsi="Times New Roman" w:cs="Times New Roman"/>
              </w:rPr>
              <w:t>设计原则与地质力学评估</w:t>
            </w:r>
            <w:r w:rsidRPr="00B74696">
              <w:rPr>
                <w:rFonts w:ascii="Times New Roman" w:hAnsi="Times New Roman" w:cs="Times New Roman"/>
                <w:webHidden/>
              </w:rPr>
              <w:tab/>
            </w:r>
            <w:r w:rsidRPr="00B74696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B74696">
              <w:rPr>
                <w:rFonts w:ascii="Times New Roman" w:hAnsi="Times New Roman" w:cs="Times New Roman"/>
                <w:webHidden/>
              </w:rPr>
              <w:instrText xml:space="preserve"> PAGEREF _Toc176897100 \h </w:instrText>
            </w:r>
            <w:r w:rsidRPr="00B74696">
              <w:rPr>
                <w:rFonts w:ascii="Times New Roman" w:hAnsi="Times New Roman" w:cs="Times New Roman"/>
                <w:webHidden/>
              </w:rPr>
            </w:r>
            <w:r w:rsidRPr="00B74696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B74696">
              <w:rPr>
                <w:rFonts w:ascii="Times New Roman" w:hAnsi="Times New Roman" w:cs="Times New Roman"/>
                <w:webHidden/>
              </w:rPr>
              <w:t>2</w:t>
            </w:r>
            <w:r w:rsidRPr="00B74696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1FCC6DB1" w14:textId="239C6B90" w:rsidR="00526731" w:rsidRPr="00B74696" w:rsidRDefault="00526731" w:rsidP="00B74696">
          <w:pPr>
            <w:pStyle w:val="TOC2"/>
            <w:tabs>
              <w:tab w:val="right" w:leader="dot" w:pos="8296"/>
            </w:tabs>
            <w:spacing w:line="440" w:lineRule="exact"/>
            <w:ind w:leftChars="0" w:left="0" w:firstLine="480"/>
            <w:rPr>
              <w:rFonts w:eastAsia="微软雅黑" w:cs="Times New Roman"/>
              <w:noProof/>
            </w:rPr>
          </w:pPr>
          <w:hyperlink w:anchor="_Toc176897101" w:history="1">
            <w:r w:rsidRPr="00B74696">
              <w:rPr>
                <w:rStyle w:val="af3"/>
                <w:rFonts w:eastAsia="微软雅黑" w:cs="Times New Roman"/>
                <w:noProof/>
              </w:rPr>
              <w:t xml:space="preserve">2.1 </w:t>
            </w:r>
            <w:r w:rsidRPr="00B74696">
              <w:rPr>
                <w:rStyle w:val="af3"/>
                <w:rFonts w:eastAsia="微软雅黑" w:cs="Times New Roman"/>
                <w:noProof/>
              </w:rPr>
              <w:t>支护设计的目的及意义</w:t>
            </w:r>
            <w:r w:rsidRPr="00B74696">
              <w:rPr>
                <w:rFonts w:eastAsia="微软雅黑" w:cs="Times New Roman"/>
                <w:noProof/>
                <w:webHidden/>
              </w:rPr>
              <w:tab/>
            </w:r>
            <w:r w:rsidRPr="00B74696">
              <w:rPr>
                <w:rFonts w:eastAsia="微软雅黑" w:cs="Times New Roman"/>
                <w:noProof/>
                <w:webHidden/>
              </w:rPr>
              <w:fldChar w:fldCharType="begin"/>
            </w:r>
            <w:r w:rsidRPr="00B74696">
              <w:rPr>
                <w:rFonts w:eastAsia="微软雅黑" w:cs="Times New Roman"/>
                <w:noProof/>
                <w:webHidden/>
              </w:rPr>
              <w:instrText xml:space="preserve"> PAGEREF _Toc176897101 \h </w:instrText>
            </w:r>
            <w:r w:rsidRPr="00B74696">
              <w:rPr>
                <w:rFonts w:eastAsia="微软雅黑" w:cs="Times New Roman"/>
                <w:noProof/>
                <w:webHidden/>
              </w:rPr>
            </w:r>
            <w:r w:rsidRPr="00B74696">
              <w:rPr>
                <w:rFonts w:eastAsia="微软雅黑" w:cs="Times New Roman"/>
                <w:noProof/>
                <w:webHidden/>
              </w:rPr>
              <w:fldChar w:fldCharType="separate"/>
            </w:r>
            <w:r w:rsidRPr="00B74696">
              <w:rPr>
                <w:rFonts w:eastAsia="微软雅黑" w:cs="Times New Roman"/>
                <w:noProof/>
                <w:webHidden/>
              </w:rPr>
              <w:t>2</w:t>
            </w:r>
            <w:r w:rsidRPr="00B74696">
              <w:rPr>
                <w:rFonts w:eastAsia="微软雅黑" w:cs="Times New Roman"/>
                <w:noProof/>
                <w:webHidden/>
              </w:rPr>
              <w:fldChar w:fldCharType="end"/>
            </w:r>
          </w:hyperlink>
        </w:p>
        <w:p w14:paraId="0098D0E8" w14:textId="072E3E3F" w:rsidR="00526731" w:rsidRPr="00B74696" w:rsidRDefault="00526731" w:rsidP="00B74696">
          <w:pPr>
            <w:pStyle w:val="TOC3"/>
            <w:tabs>
              <w:tab w:val="right" w:leader="dot" w:pos="8296"/>
            </w:tabs>
            <w:spacing w:line="440" w:lineRule="exact"/>
            <w:ind w:leftChars="0" w:left="0" w:firstLine="480"/>
            <w:rPr>
              <w:rFonts w:eastAsia="微软雅黑" w:cs="Times New Roman"/>
              <w:noProof/>
            </w:rPr>
          </w:pPr>
          <w:hyperlink w:anchor="_Toc176897102" w:history="1">
            <w:r w:rsidRPr="00B74696">
              <w:rPr>
                <w:rStyle w:val="af3"/>
                <w:rFonts w:eastAsia="微软雅黑" w:cs="Times New Roman"/>
                <w:noProof/>
              </w:rPr>
              <w:t xml:space="preserve">2.1.1 </w:t>
            </w:r>
            <w:r w:rsidRPr="00B74696">
              <w:rPr>
                <w:rStyle w:val="af3"/>
                <w:rFonts w:eastAsia="微软雅黑" w:cs="Times New Roman"/>
                <w:noProof/>
              </w:rPr>
              <w:t>锚杆支护初始设计原则</w:t>
            </w:r>
            <w:r w:rsidRPr="00B74696">
              <w:rPr>
                <w:rFonts w:eastAsia="微软雅黑" w:cs="Times New Roman"/>
                <w:noProof/>
                <w:webHidden/>
              </w:rPr>
              <w:tab/>
            </w:r>
            <w:r w:rsidRPr="00B74696">
              <w:rPr>
                <w:rFonts w:eastAsia="微软雅黑" w:cs="Times New Roman"/>
                <w:noProof/>
                <w:webHidden/>
              </w:rPr>
              <w:fldChar w:fldCharType="begin"/>
            </w:r>
            <w:r w:rsidRPr="00B74696">
              <w:rPr>
                <w:rFonts w:eastAsia="微软雅黑" w:cs="Times New Roman"/>
                <w:noProof/>
                <w:webHidden/>
              </w:rPr>
              <w:instrText xml:space="preserve"> PAGEREF _Toc176897102 \h </w:instrText>
            </w:r>
            <w:r w:rsidRPr="00B74696">
              <w:rPr>
                <w:rFonts w:eastAsia="微软雅黑" w:cs="Times New Roman"/>
                <w:noProof/>
                <w:webHidden/>
              </w:rPr>
            </w:r>
            <w:r w:rsidRPr="00B74696">
              <w:rPr>
                <w:rFonts w:eastAsia="微软雅黑" w:cs="Times New Roman"/>
                <w:noProof/>
                <w:webHidden/>
              </w:rPr>
              <w:fldChar w:fldCharType="separate"/>
            </w:r>
            <w:r w:rsidRPr="00B74696">
              <w:rPr>
                <w:rFonts w:eastAsia="微软雅黑" w:cs="Times New Roman"/>
                <w:noProof/>
                <w:webHidden/>
              </w:rPr>
              <w:t>2</w:t>
            </w:r>
            <w:r w:rsidRPr="00B74696">
              <w:rPr>
                <w:rFonts w:eastAsia="微软雅黑" w:cs="Times New Roman"/>
                <w:noProof/>
                <w:webHidden/>
              </w:rPr>
              <w:fldChar w:fldCharType="end"/>
            </w:r>
          </w:hyperlink>
        </w:p>
        <w:p w14:paraId="08940386" w14:textId="14169C21" w:rsidR="00526731" w:rsidRDefault="00526731" w:rsidP="00B74696">
          <w:pPr>
            <w:spacing w:line="440" w:lineRule="exact"/>
            <w:ind w:firstLine="482"/>
            <w:rPr>
              <w:rFonts w:hint="eastAsia"/>
            </w:rPr>
          </w:pPr>
          <w:r w:rsidRPr="00B74696">
            <w:rPr>
              <w:rFonts w:cs="Times New Roman"/>
              <w:b/>
              <w:bCs/>
              <w:lang w:val="zh-CN"/>
            </w:rPr>
            <w:fldChar w:fldCharType="end"/>
          </w:r>
        </w:p>
      </w:sdtContent>
    </w:sdt>
    <w:p w14:paraId="4D8574FC" w14:textId="77777777" w:rsidR="00526731" w:rsidRDefault="00526731" w:rsidP="00423D08">
      <w:pPr>
        <w:ind w:firstLine="480"/>
      </w:pPr>
    </w:p>
    <w:p w14:paraId="72CB0705" w14:textId="77777777" w:rsidR="00526731" w:rsidRDefault="00526731" w:rsidP="00423D08">
      <w:pPr>
        <w:ind w:firstLine="480"/>
      </w:pPr>
    </w:p>
    <w:p w14:paraId="349C191E" w14:textId="77777777" w:rsidR="00526731" w:rsidRDefault="00526731" w:rsidP="00423D08">
      <w:pPr>
        <w:ind w:firstLine="480"/>
      </w:pPr>
    </w:p>
    <w:p w14:paraId="37683EE2" w14:textId="77777777" w:rsidR="00526731" w:rsidRDefault="00526731" w:rsidP="00423D08">
      <w:pPr>
        <w:ind w:firstLine="480"/>
      </w:pPr>
    </w:p>
    <w:p w14:paraId="248A45DC" w14:textId="77777777" w:rsidR="00526731" w:rsidRDefault="00526731" w:rsidP="00423D08">
      <w:pPr>
        <w:ind w:firstLine="480"/>
      </w:pPr>
    </w:p>
    <w:p w14:paraId="06CF361B" w14:textId="77777777" w:rsidR="00526731" w:rsidRDefault="00526731" w:rsidP="00423D08">
      <w:pPr>
        <w:ind w:firstLine="480"/>
      </w:pPr>
    </w:p>
    <w:p w14:paraId="07C665D6" w14:textId="77777777" w:rsidR="00526731" w:rsidRDefault="00526731" w:rsidP="00423D08">
      <w:pPr>
        <w:ind w:firstLine="480"/>
        <w:rPr>
          <w:rFonts w:hint="eastAsia"/>
        </w:rPr>
      </w:pPr>
    </w:p>
    <w:p w14:paraId="4E650AEE" w14:textId="77777777" w:rsidR="00F02C10" w:rsidRDefault="00F02C10" w:rsidP="00423D08">
      <w:pPr>
        <w:ind w:firstLine="480"/>
        <w:rPr>
          <w:rFonts w:hint="eastAsia"/>
        </w:rPr>
      </w:pPr>
    </w:p>
    <w:p w14:paraId="2AF42B53" w14:textId="77777777" w:rsidR="00893290" w:rsidRDefault="00893290" w:rsidP="00423D08">
      <w:pPr>
        <w:ind w:firstLine="480"/>
        <w:sectPr w:rsidR="00893290" w:rsidSect="001D51BA">
          <w:headerReference w:type="default" r:id="rId18"/>
          <w:footerReference w:type="default" r:id="rId1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EAB3004" w14:textId="03A847CE" w:rsidR="00893290" w:rsidRDefault="00893290" w:rsidP="00D06893">
      <w:pPr>
        <w:pStyle w:val="1"/>
      </w:pPr>
      <w:bookmarkStart w:id="0" w:name="_Toc176897097"/>
      <w:r>
        <w:rPr>
          <w:rFonts w:hint="eastAsia"/>
        </w:rPr>
        <w:lastRenderedPageBreak/>
        <w:t>1</w:t>
      </w:r>
      <w:r w:rsidR="0068750A">
        <w:rPr>
          <w:rFonts w:hint="eastAsia"/>
        </w:rPr>
        <w:t xml:space="preserve"> </w:t>
      </w:r>
      <w:r>
        <w:rPr>
          <w:rFonts w:hint="eastAsia"/>
        </w:rPr>
        <w:t>工程地质条件</w:t>
      </w:r>
      <w:bookmarkEnd w:id="0"/>
    </w:p>
    <w:p w14:paraId="3858E550" w14:textId="77777777" w:rsidR="00D06893" w:rsidRPr="00D06893" w:rsidRDefault="00D06893" w:rsidP="00D06893">
      <w:pPr>
        <w:ind w:firstLine="480"/>
        <w:rPr>
          <w:rFonts w:hint="eastAsia"/>
        </w:rPr>
      </w:pPr>
    </w:p>
    <w:p w14:paraId="585DCE89" w14:textId="308B3055" w:rsidR="00893290" w:rsidRDefault="0068750A" w:rsidP="00D06893">
      <w:pPr>
        <w:pStyle w:val="2"/>
      </w:pPr>
      <w:bookmarkStart w:id="1" w:name="_Toc176897098"/>
      <w:r>
        <w:rPr>
          <w:rFonts w:hint="eastAsia"/>
        </w:rPr>
        <w:t>1.1</w:t>
      </w:r>
      <w:r w:rsidR="00893290">
        <w:rPr>
          <w:rFonts w:hint="eastAsia"/>
        </w:rPr>
        <w:t xml:space="preserve"> </w:t>
      </w:r>
      <w:r w:rsidR="00893290">
        <w:rPr>
          <w:rFonts w:hint="eastAsia"/>
        </w:rPr>
        <w:t>采区概况</w:t>
      </w:r>
      <w:bookmarkEnd w:id="1"/>
    </w:p>
    <w:p w14:paraId="319F8B42" w14:textId="77777777" w:rsidR="0068750A" w:rsidRPr="00D06893" w:rsidRDefault="0068750A" w:rsidP="00D06893">
      <w:pPr>
        <w:ind w:firstLine="480"/>
        <w:rPr>
          <w:rFonts w:hint="eastAsia"/>
        </w:rPr>
      </w:pPr>
    </w:p>
    <w:p w14:paraId="691BCA64" w14:textId="0A92CF37" w:rsidR="00CC17BE" w:rsidRDefault="0068750A" w:rsidP="002A5951">
      <w:pPr>
        <w:pStyle w:val="3"/>
      </w:pPr>
      <w:bookmarkStart w:id="2" w:name="_Toc176897099"/>
      <w:r>
        <w:rPr>
          <w:rFonts w:hint="eastAsia"/>
        </w:rPr>
        <w:t xml:space="preserve">1.1.1 </w:t>
      </w:r>
      <w:r w:rsidR="00893290">
        <w:rPr>
          <w:rFonts w:hint="eastAsia"/>
        </w:rPr>
        <w:t>采区位置及地面概况</w:t>
      </w:r>
      <w:bookmarkEnd w:id="2"/>
    </w:p>
    <w:p w14:paraId="580FADF9" w14:textId="77777777" w:rsidR="00CC17BE" w:rsidRDefault="00CC17BE" w:rsidP="00423D08">
      <w:pPr>
        <w:ind w:firstLine="480"/>
      </w:pPr>
    </w:p>
    <w:p w14:paraId="462DDFA2" w14:textId="77777777" w:rsidR="00B74696" w:rsidRDefault="00B74696" w:rsidP="00423D08">
      <w:pPr>
        <w:ind w:firstLine="480"/>
      </w:pPr>
    </w:p>
    <w:p w14:paraId="516481FC" w14:textId="77777777" w:rsidR="00B74696" w:rsidRDefault="00B74696" w:rsidP="00423D08">
      <w:pPr>
        <w:ind w:firstLine="480"/>
      </w:pPr>
    </w:p>
    <w:p w14:paraId="58AE2840" w14:textId="77777777" w:rsidR="00B74696" w:rsidRDefault="00B74696" w:rsidP="00423D08">
      <w:pPr>
        <w:ind w:firstLine="480"/>
      </w:pPr>
    </w:p>
    <w:p w14:paraId="53FD909F" w14:textId="77777777" w:rsidR="00B74696" w:rsidRDefault="00B74696" w:rsidP="00423D08">
      <w:pPr>
        <w:ind w:firstLine="480"/>
      </w:pPr>
    </w:p>
    <w:p w14:paraId="7E936E3A" w14:textId="77777777" w:rsidR="00B74696" w:rsidRDefault="00B74696" w:rsidP="00423D08">
      <w:pPr>
        <w:ind w:firstLine="480"/>
      </w:pPr>
    </w:p>
    <w:p w14:paraId="744A7037" w14:textId="77777777" w:rsidR="00B74696" w:rsidRDefault="00B74696" w:rsidP="00423D08">
      <w:pPr>
        <w:ind w:firstLine="480"/>
      </w:pPr>
    </w:p>
    <w:p w14:paraId="68727D3D" w14:textId="77777777" w:rsidR="00B74696" w:rsidRDefault="00B74696" w:rsidP="00423D08">
      <w:pPr>
        <w:ind w:firstLine="480"/>
      </w:pPr>
    </w:p>
    <w:p w14:paraId="033E41E8" w14:textId="77777777" w:rsidR="00B74696" w:rsidRDefault="00B74696" w:rsidP="00423D08">
      <w:pPr>
        <w:ind w:firstLine="480"/>
      </w:pPr>
    </w:p>
    <w:p w14:paraId="3AB9F9EE" w14:textId="77777777" w:rsidR="007157D6" w:rsidRDefault="007157D6" w:rsidP="00423D08">
      <w:pPr>
        <w:ind w:firstLine="480"/>
      </w:pPr>
    </w:p>
    <w:p w14:paraId="5E665970" w14:textId="77777777" w:rsidR="007157D6" w:rsidRDefault="007157D6" w:rsidP="00423D08">
      <w:pPr>
        <w:ind w:firstLine="480"/>
      </w:pPr>
    </w:p>
    <w:p w14:paraId="71B0F450" w14:textId="77777777" w:rsidR="007157D6" w:rsidRDefault="007157D6" w:rsidP="00423D08">
      <w:pPr>
        <w:ind w:firstLine="480"/>
      </w:pPr>
    </w:p>
    <w:p w14:paraId="1C1487BB" w14:textId="77777777" w:rsidR="007157D6" w:rsidRDefault="007157D6" w:rsidP="00423D08">
      <w:pPr>
        <w:ind w:firstLine="480"/>
      </w:pPr>
    </w:p>
    <w:p w14:paraId="7168DED7" w14:textId="77777777" w:rsidR="007157D6" w:rsidRDefault="007157D6" w:rsidP="00423D08">
      <w:pPr>
        <w:ind w:firstLine="480"/>
      </w:pPr>
    </w:p>
    <w:p w14:paraId="474C4E50" w14:textId="77777777" w:rsidR="007157D6" w:rsidRDefault="007157D6" w:rsidP="00423D08">
      <w:pPr>
        <w:ind w:firstLine="480"/>
      </w:pPr>
    </w:p>
    <w:p w14:paraId="2877E910" w14:textId="77777777" w:rsidR="007157D6" w:rsidRDefault="007157D6" w:rsidP="00423D08">
      <w:pPr>
        <w:ind w:firstLine="480"/>
      </w:pPr>
    </w:p>
    <w:p w14:paraId="53383A40" w14:textId="77777777" w:rsidR="007157D6" w:rsidRDefault="007157D6" w:rsidP="00423D08">
      <w:pPr>
        <w:ind w:firstLine="480"/>
      </w:pPr>
    </w:p>
    <w:p w14:paraId="67A9F2E1" w14:textId="77777777" w:rsidR="007157D6" w:rsidRDefault="007157D6" w:rsidP="00423D08">
      <w:pPr>
        <w:ind w:firstLine="480"/>
      </w:pPr>
    </w:p>
    <w:p w14:paraId="4FF17FD3" w14:textId="77777777" w:rsidR="007157D6" w:rsidRDefault="007157D6" w:rsidP="00423D08">
      <w:pPr>
        <w:ind w:firstLine="480"/>
      </w:pPr>
    </w:p>
    <w:p w14:paraId="639C8C46" w14:textId="77777777" w:rsidR="007157D6" w:rsidRDefault="007157D6" w:rsidP="00423D08">
      <w:pPr>
        <w:ind w:firstLine="480"/>
      </w:pPr>
    </w:p>
    <w:p w14:paraId="27A7A565" w14:textId="77777777" w:rsidR="007157D6" w:rsidRDefault="007157D6" w:rsidP="00423D08">
      <w:pPr>
        <w:ind w:firstLine="480"/>
      </w:pPr>
    </w:p>
    <w:p w14:paraId="1AAA342C" w14:textId="77777777" w:rsidR="007157D6" w:rsidRDefault="007157D6" w:rsidP="00423D08">
      <w:pPr>
        <w:ind w:firstLine="480"/>
      </w:pPr>
    </w:p>
    <w:p w14:paraId="33F30066" w14:textId="77777777" w:rsidR="007157D6" w:rsidRDefault="007157D6" w:rsidP="00423D08">
      <w:pPr>
        <w:ind w:firstLine="480"/>
      </w:pPr>
    </w:p>
    <w:p w14:paraId="52C2B6EA" w14:textId="77777777" w:rsidR="007157D6" w:rsidRDefault="007157D6" w:rsidP="00423D08">
      <w:pPr>
        <w:ind w:firstLine="480"/>
      </w:pPr>
    </w:p>
    <w:p w14:paraId="1DD53B67" w14:textId="77777777" w:rsidR="007157D6" w:rsidRDefault="007157D6" w:rsidP="00423D08">
      <w:pPr>
        <w:ind w:firstLine="480"/>
      </w:pPr>
    </w:p>
    <w:p w14:paraId="01C974B5" w14:textId="77777777" w:rsidR="007157D6" w:rsidRDefault="007157D6" w:rsidP="00423D08">
      <w:pPr>
        <w:ind w:firstLine="480"/>
        <w:rPr>
          <w:rFonts w:hint="eastAsia"/>
        </w:rPr>
      </w:pPr>
    </w:p>
    <w:p w14:paraId="06831894" w14:textId="77777777" w:rsidR="00B74696" w:rsidRDefault="00B74696" w:rsidP="00423D08">
      <w:pPr>
        <w:ind w:firstLine="480"/>
      </w:pPr>
    </w:p>
    <w:p w14:paraId="732085F3" w14:textId="77777777" w:rsidR="00B74696" w:rsidRDefault="00B74696" w:rsidP="00423D08">
      <w:pPr>
        <w:ind w:firstLine="480"/>
      </w:pPr>
    </w:p>
    <w:p w14:paraId="706353A4" w14:textId="77777777" w:rsidR="00B74696" w:rsidRDefault="00B74696" w:rsidP="00423D08">
      <w:pPr>
        <w:ind w:firstLine="480"/>
      </w:pPr>
    </w:p>
    <w:p w14:paraId="0693AE46" w14:textId="0DC0F476" w:rsidR="00B74696" w:rsidRPr="00B74696" w:rsidRDefault="00B74696" w:rsidP="00423D08">
      <w:pPr>
        <w:ind w:firstLine="480"/>
        <w:rPr>
          <w:highlight w:val="yellow"/>
        </w:rPr>
      </w:pPr>
      <w:r w:rsidRPr="00B74696">
        <w:rPr>
          <w:rFonts w:hint="eastAsia"/>
          <w:highlight w:val="yellow"/>
        </w:rPr>
        <w:t>每一章节的页眉不能连续，</w:t>
      </w:r>
    </w:p>
    <w:p w14:paraId="47164FD4" w14:textId="5A14D950" w:rsidR="00B74696" w:rsidRDefault="00B74696" w:rsidP="00423D08">
      <w:pPr>
        <w:ind w:firstLine="480"/>
        <w:rPr>
          <w:rFonts w:hint="eastAsia"/>
        </w:rPr>
      </w:pPr>
      <w:r w:rsidRPr="00B74696">
        <w:rPr>
          <w:rFonts w:hint="eastAsia"/>
          <w:highlight w:val="yellow"/>
        </w:rPr>
        <w:t>页码是连续的</w:t>
      </w:r>
    </w:p>
    <w:p w14:paraId="65795738" w14:textId="77777777" w:rsidR="00B74696" w:rsidRDefault="00B74696" w:rsidP="00423D08">
      <w:pPr>
        <w:ind w:firstLine="480"/>
      </w:pPr>
    </w:p>
    <w:p w14:paraId="4936CFEB" w14:textId="77777777" w:rsidR="00B74696" w:rsidRDefault="00B74696" w:rsidP="00423D08">
      <w:pPr>
        <w:ind w:firstLine="480"/>
      </w:pPr>
    </w:p>
    <w:p w14:paraId="03B8889A" w14:textId="77777777" w:rsidR="00B74696" w:rsidRDefault="00B74696" w:rsidP="00423D08">
      <w:pPr>
        <w:ind w:firstLine="480"/>
      </w:pPr>
    </w:p>
    <w:p w14:paraId="65CBE118" w14:textId="77777777" w:rsidR="00B74696" w:rsidRDefault="00B74696" w:rsidP="00423D08">
      <w:pPr>
        <w:ind w:firstLine="480"/>
      </w:pPr>
    </w:p>
    <w:p w14:paraId="37A79407" w14:textId="77777777" w:rsidR="00B74696" w:rsidRDefault="00B74696" w:rsidP="00423D08">
      <w:pPr>
        <w:ind w:firstLine="480"/>
        <w:rPr>
          <w:rFonts w:hint="eastAsia"/>
        </w:rPr>
      </w:pPr>
    </w:p>
    <w:p w14:paraId="473805E9" w14:textId="77777777" w:rsidR="005B0F7E" w:rsidRDefault="005B0F7E" w:rsidP="00423D08">
      <w:pPr>
        <w:ind w:firstLine="480"/>
      </w:pPr>
    </w:p>
    <w:p w14:paraId="163E30B4" w14:textId="77777777" w:rsidR="005B0F7E" w:rsidRDefault="005B0F7E" w:rsidP="00423D08">
      <w:pPr>
        <w:ind w:firstLine="480"/>
      </w:pPr>
    </w:p>
    <w:p w14:paraId="0B9FCB1E" w14:textId="77777777" w:rsidR="005B0F7E" w:rsidRDefault="005B0F7E" w:rsidP="00423D08">
      <w:pPr>
        <w:ind w:firstLine="480"/>
      </w:pPr>
    </w:p>
    <w:p w14:paraId="14DE870E" w14:textId="77777777" w:rsidR="005B0F7E" w:rsidRPr="00C36310" w:rsidRDefault="005B0F7E" w:rsidP="00423D08">
      <w:pPr>
        <w:ind w:firstLine="480"/>
        <w:sectPr w:rsidR="005B0F7E" w:rsidRPr="00C36310" w:rsidSect="00C36310">
          <w:headerReference w:type="default" r:id="rId20"/>
          <w:footerReference w:type="default" r:id="rId2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06047C8" w14:textId="4737EFA1" w:rsidR="007153D6" w:rsidRDefault="007153D6" w:rsidP="002A5951">
      <w:pPr>
        <w:pStyle w:val="1"/>
      </w:pPr>
      <w:bookmarkStart w:id="3" w:name="_Toc176897100"/>
      <w:r>
        <w:rPr>
          <w:rFonts w:hint="eastAsia"/>
        </w:rPr>
        <w:lastRenderedPageBreak/>
        <w:t>2</w:t>
      </w:r>
      <w:r>
        <w:rPr>
          <w:rFonts w:hint="eastAsia"/>
        </w:rPr>
        <w:t xml:space="preserve"> </w:t>
      </w:r>
      <w:r>
        <w:rPr>
          <w:rFonts w:hint="eastAsia"/>
        </w:rPr>
        <w:t>设计原则与地质力学评估</w:t>
      </w:r>
      <w:bookmarkEnd w:id="3"/>
    </w:p>
    <w:p w14:paraId="05A53952" w14:textId="77777777" w:rsidR="002A5951" w:rsidRPr="002A5951" w:rsidRDefault="002A5951" w:rsidP="002A5951">
      <w:pPr>
        <w:ind w:firstLine="480"/>
        <w:rPr>
          <w:rFonts w:hint="eastAsia"/>
        </w:rPr>
      </w:pPr>
    </w:p>
    <w:p w14:paraId="08AE7D5B" w14:textId="7B0AAC4E" w:rsidR="007153D6" w:rsidRDefault="007153D6" w:rsidP="002A5951">
      <w:pPr>
        <w:pStyle w:val="2"/>
      </w:pPr>
      <w:bookmarkStart w:id="4" w:name="_Toc176897101"/>
      <w:r>
        <w:rPr>
          <w:rFonts w:hint="eastAsia"/>
        </w:rPr>
        <w:t>2.1</w:t>
      </w:r>
      <w:r>
        <w:rPr>
          <w:rFonts w:hint="eastAsia"/>
        </w:rPr>
        <w:t xml:space="preserve"> </w:t>
      </w:r>
      <w:r>
        <w:rPr>
          <w:rFonts w:hint="eastAsia"/>
        </w:rPr>
        <w:t>支护设计的目的及意义</w:t>
      </w:r>
      <w:bookmarkEnd w:id="4"/>
    </w:p>
    <w:p w14:paraId="5F4FBF86" w14:textId="77777777" w:rsidR="002A5951" w:rsidRPr="002A5951" w:rsidRDefault="002A5951" w:rsidP="002A5951">
      <w:pPr>
        <w:ind w:firstLine="480"/>
        <w:rPr>
          <w:rFonts w:hint="eastAsia"/>
        </w:rPr>
      </w:pPr>
    </w:p>
    <w:p w14:paraId="290BBA4B" w14:textId="6EE3ECE0" w:rsidR="007153D6" w:rsidRDefault="007153D6" w:rsidP="002A5951">
      <w:pPr>
        <w:pStyle w:val="3"/>
        <w:rPr>
          <w:rFonts w:hint="eastAsia"/>
        </w:rPr>
      </w:pPr>
      <w:bookmarkStart w:id="5" w:name="_Toc176897102"/>
      <w:r>
        <w:rPr>
          <w:rFonts w:hint="eastAsia"/>
        </w:rPr>
        <w:t>2.</w:t>
      </w:r>
      <w:r>
        <w:rPr>
          <w:rFonts w:hint="eastAsia"/>
        </w:rPr>
        <w:t xml:space="preserve">1.1 </w:t>
      </w:r>
      <w:r>
        <w:rPr>
          <w:rFonts w:hint="eastAsia"/>
        </w:rPr>
        <w:t>锚杆支护初始设计原则</w:t>
      </w:r>
      <w:bookmarkEnd w:id="5"/>
    </w:p>
    <w:p w14:paraId="00BC7D7D" w14:textId="3903426A" w:rsidR="0068750A" w:rsidRDefault="0068750A" w:rsidP="007153D6">
      <w:pPr>
        <w:ind w:firstLine="480"/>
      </w:pPr>
    </w:p>
    <w:p w14:paraId="08257806" w14:textId="77777777" w:rsidR="002A5951" w:rsidRDefault="002A5951" w:rsidP="007153D6">
      <w:pPr>
        <w:ind w:firstLine="480"/>
      </w:pPr>
    </w:p>
    <w:p w14:paraId="0A377290" w14:textId="77777777" w:rsidR="002A5951" w:rsidRDefault="002A5951" w:rsidP="007153D6">
      <w:pPr>
        <w:ind w:firstLine="480"/>
      </w:pPr>
    </w:p>
    <w:p w14:paraId="0E06D923" w14:textId="77777777" w:rsidR="002A5951" w:rsidRDefault="002A5951" w:rsidP="007153D6">
      <w:pPr>
        <w:ind w:firstLine="480"/>
      </w:pPr>
    </w:p>
    <w:p w14:paraId="15F7737F" w14:textId="77777777" w:rsidR="002A5951" w:rsidRDefault="002A5951" w:rsidP="007153D6">
      <w:pPr>
        <w:ind w:firstLine="480"/>
      </w:pPr>
    </w:p>
    <w:p w14:paraId="6B0A4B43" w14:textId="77777777" w:rsidR="002A5951" w:rsidRDefault="002A5951" w:rsidP="007153D6">
      <w:pPr>
        <w:ind w:firstLine="480"/>
      </w:pPr>
    </w:p>
    <w:p w14:paraId="72FAFEA8" w14:textId="77777777" w:rsidR="002A5951" w:rsidRDefault="002A5951" w:rsidP="007153D6">
      <w:pPr>
        <w:ind w:firstLine="480"/>
        <w:rPr>
          <w:rFonts w:hint="eastAsia"/>
        </w:rPr>
      </w:pPr>
    </w:p>
    <w:p w14:paraId="1C944F67" w14:textId="77777777" w:rsidR="0068750A" w:rsidRDefault="0068750A" w:rsidP="0068750A">
      <w:pPr>
        <w:ind w:firstLine="480"/>
        <w:rPr>
          <w:rFonts w:hint="eastAsia"/>
        </w:rPr>
      </w:pPr>
    </w:p>
    <w:p w14:paraId="4D17ABDB" w14:textId="77777777" w:rsidR="007153D6" w:rsidRDefault="007153D6" w:rsidP="00423D08">
      <w:pPr>
        <w:ind w:firstLine="480"/>
        <w:sectPr w:rsidR="007153D6" w:rsidSect="001D51BA">
          <w:headerReference w:type="default" r:id="rId2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C8A4BD" w14:textId="77777777" w:rsidR="005B0F7E" w:rsidRDefault="005B0F7E" w:rsidP="00423D08">
      <w:pPr>
        <w:ind w:firstLine="480"/>
      </w:pPr>
    </w:p>
    <w:p w14:paraId="202D1B78" w14:textId="77777777" w:rsidR="00BA2BDC" w:rsidRDefault="00BA2BDC" w:rsidP="00BA2BDC">
      <w:pPr>
        <w:ind w:firstLine="480"/>
      </w:pPr>
    </w:p>
    <w:p w14:paraId="7D83918C" w14:textId="77777777" w:rsidR="00BA2BDC" w:rsidRDefault="00BA2BDC" w:rsidP="00BA2BDC">
      <w:pPr>
        <w:ind w:firstLine="480"/>
      </w:pPr>
    </w:p>
    <w:p w14:paraId="3B73A896" w14:textId="77777777" w:rsidR="00BA2BDC" w:rsidRPr="00B74696" w:rsidRDefault="00BA2BDC" w:rsidP="00BA2BDC">
      <w:pPr>
        <w:ind w:firstLine="480"/>
        <w:rPr>
          <w:highlight w:val="yellow"/>
        </w:rPr>
      </w:pPr>
      <w:r w:rsidRPr="00B74696">
        <w:rPr>
          <w:rFonts w:hint="eastAsia"/>
          <w:highlight w:val="yellow"/>
        </w:rPr>
        <w:t>每一章节的页眉不能连续，</w:t>
      </w:r>
    </w:p>
    <w:p w14:paraId="5F175EBA" w14:textId="77777777" w:rsidR="00BA2BDC" w:rsidRDefault="00BA2BDC" w:rsidP="00BA2BDC">
      <w:pPr>
        <w:ind w:firstLine="480"/>
        <w:rPr>
          <w:rFonts w:hint="eastAsia"/>
        </w:rPr>
      </w:pPr>
      <w:r w:rsidRPr="00B74696">
        <w:rPr>
          <w:rFonts w:hint="eastAsia"/>
          <w:highlight w:val="yellow"/>
        </w:rPr>
        <w:t>页码是连续的</w:t>
      </w:r>
    </w:p>
    <w:p w14:paraId="2640B07C" w14:textId="77777777" w:rsidR="005B0F7E" w:rsidRDefault="005B0F7E" w:rsidP="00423D08">
      <w:pPr>
        <w:ind w:firstLine="480"/>
      </w:pPr>
    </w:p>
    <w:p w14:paraId="138F091E" w14:textId="77777777" w:rsidR="00BA2BDC" w:rsidRDefault="00BA2BDC" w:rsidP="00423D08">
      <w:pPr>
        <w:ind w:firstLine="480"/>
      </w:pPr>
    </w:p>
    <w:p w14:paraId="29C7CEE7" w14:textId="77777777" w:rsidR="00BA2BDC" w:rsidRDefault="00BA2BDC" w:rsidP="00423D08">
      <w:pPr>
        <w:ind w:firstLine="480"/>
      </w:pPr>
    </w:p>
    <w:p w14:paraId="06E4015D" w14:textId="77777777" w:rsidR="00BA2BDC" w:rsidRDefault="00BA2BDC" w:rsidP="00423D08">
      <w:pPr>
        <w:ind w:firstLine="480"/>
      </w:pPr>
    </w:p>
    <w:p w14:paraId="651F575B" w14:textId="77777777" w:rsidR="00BA2BDC" w:rsidRDefault="00BA2BDC" w:rsidP="00423D08">
      <w:pPr>
        <w:ind w:firstLine="480"/>
        <w:rPr>
          <w:rFonts w:hint="eastAsia"/>
        </w:rPr>
      </w:pPr>
    </w:p>
    <w:p w14:paraId="38EA702F" w14:textId="77777777" w:rsidR="005B0F7E" w:rsidRDefault="005B0F7E" w:rsidP="00423D08">
      <w:pPr>
        <w:ind w:firstLine="480"/>
        <w:rPr>
          <w:rFonts w:hint="eastAsia"/>
        </w:rPr>
      </w:pPr>
    </w:p>
    <w:sectPr w:rsidR="005B0F7E" w:rsidSect="001D5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DF901" w14:textId="77777777" w:rsidR="00946067" w:rsidRDefault="00946067" w:rsidP="00893290">
      <w:pPr>
        <w:spacing w:line="240" w:lineRule="auto"/>
        <w:ind w:firstLine="480"/>
      </w:pPr>
      <w:r>
        <w:separator/>
      </w:r>
    </w:p>
  </w:endnote>
  <w:endnote w:type="continuationSeparator" w:id="0">
    <w:p w14:paraId="382FF51A" w14:textId="77777777" w:rsidR="00946067" w:rsidRDefault="00946067" w:rsidP="0089329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瀹嬩綋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CC76A" w14:textId="77777777" w:rsidR="00893290" w:rsidRDefault="00893290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BCDEB" w14:textId="3ADE1404" w:rsidR="00C36310" w:rsidRPr="00C36310" w:rsidRDefault="00C36310" w:rsidP="00C36310">
    <w:pPr>
      <w:pStyle w:val="af1"/>
      <w:ind w:firstLineChars="0" w:firstLine="0"/>
      <w:jc w:val="center"/>
      <w:rPr>
        <w:rFonts w:hint="eastAsia"/>
        <w:sz w:val="21"/>
        <w:szCs w:val="21"/>
      </w:rPr>
    </w:pPr>
  </w:p>
  <w:p w14:paraId="7D2DACA0" w14:textId="77777777" w:rsidR="00893290" w:rsidRDefault="00893290">
    <w:pPr>
      <w:pStyle w:val="af1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DB366" w14:textId="77777777" w:rsidR="00893290" w:rsidRDefault="00893290">
    <w:pPr>
      <w:pStyle w:val="af1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43E8D" w14:textId="77777777" w:rsidR="00B74696" w:rsidRPr="00B00D08" w:rsidRDefault="00B74696" w:rsidP="00B00D08">
    <w:pPr>
      <w:pStyle w:val="af1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64015" w14:textId="77777777" w:rsidR="00B74696" w:rsidRPr="00C36310" w:rsidRDefault="00B74696" w:rsidP="00C36310">
    <w:pPr>
      <w:pStyle w:val="af1"/>
      <w:ind w:firstLineChars="0" w:firstLine="0"/>
      <w:jc w:val="center"/>
      <w:rPr>
        <w:rFonts w:hint="eastAsia"/>
        <w:sz w:val="21"/>
        <w:szCs w:val="21"/>
      </w:rPr>
    </w:pPr>
  </w:p>
  <w:p w14:paraId="62854922" w14:textId="77777777" w:rsidR="00B74696" w:rsidRDefault="00B74696">
    <w:pPr>
      <w:pStyle w:val="af1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B8E09" w14:textId="77777777" w:rsidR="00B74696" w:rsidRDefault="00B74696">
    <w:pPr>
      <w:pStyle w:val="af1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4082743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570FD843" w14:textId="12D6B970" w:rsidR="00C36310" w:rsidRPr="00C36310" w:rsidRDefault="00C36310" w:rsidP="00C36310">
        <w:pPr>
          <w:pStyle w:val="af1"/>
          <w:ind w:firstLineChars="0" w:firstLine="0"/>
          <w:jc w:val="center"/>
          <w:rPr>
            <w:rFonts w:hint="eastAsia"/>
            <w:sz w:val="21"/>
            <w:szCs w:val="21"/>
          </w:rPr>
        </w:pPr>
        <w:r w:rsidRPr="00C36310">
          <w:rPr>
            <w:sz w:val="21"/>
            <w:szCs w:val="21"/>
          </w:rPr>
          <w:fldChar w:fldCharType="begin"/>
        </w:r>
        <w:r w:rsidRPr="00C36310">
          <w:rPr>
            <w:sz w:val="21"/>
            <w:szCs w:val="21"/>
          </w:rPr>
          <w:instrText>PAGE   \* MERGEFORMAT</w:instrText>
        </w:r>
        <w:r w:rsidRPr="00C36310">
          <w:rPr>
            <w:sz w:val="21"/>
            <w:szCs w:val="21"/>
          </w:rPr>
          <w:fldChar w:fldCharType="separate"/>
        </w:r>
        <w:r w:rsidRPr="00C36310">
          <w:rPr>
            <w:sz w:val="21"/>
            <w:szCs w:val="21"/>
            <w:lang w:val="zh-CN"/>
          </w:rPr>
          <w:t>2</w:t>
        </w:r>
        <w:r w:rsidRPr="00C36310">
          <w:rPr>
            <w:sz w:val="21"/>
            <w:szCs w:val="21"/>
          </w:rPr>
          <w:fldChar w:fldCharType="end"/>
        </w:r>
      </w:p>
    </w:sdtContent>
  </w:sdt>
  <w:p w14:paraId="125827E5" w14:textId="77777777" w:rsidR="00C36310" w:rsidRDefault="00C36310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7CBE9" w14:textId="77777777" w:rsidR="00946067" w:rsidRDefault="00946067" w:rsidP="00893290">
      <w:pPr>
        <w:spacing w:line="240" w:lineRule="auto"/>
        <w:ind w:firstLine="480"/>
      </w:pPr>
      <w:r>
        <w:separator/>
      </w:r>
    </w:p>
  </w:footnote>
  <w:footnote w:type="continuationSeparator" w:id="0">
    <w:p w14:paraId="4D4C9C20" w14:textId="77777777" w:rsidR="00946067" w:rsidRDefault="00946067" w:rsidP="0089329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4B778" w14:textId="77777777" w:rsidR="00893290" w:rsidRDefault="00893290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E798BF" w14:textId="77777777" w:rsidR="00893290" w:rsidRPr="00893290" w:rsidRDefault="00893290" w:rsidP="00893290">
    <w:pPr>
      <w:pStyle w:val="af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7D75C" w14:textId="77777777" w:rsidR="00893290" w:rsidRDefault="00893290">
    <w:pPr>
      <w:pStyle w:val="af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8A927" w14:textId="0649B64C" w:rsidR="007040D2" w:rsidRPr="00C36310" w:rsidRDefault="007040D2" w:rsidP="007040D2">
    <w:pPr>
      <w:pStyle w:val="af"/>
      <w:pBdr>
        <w:bottom w:val="thinThickSmallGap" w:sz="18" w:space="1" w:color="auto"/>
      </w:pBdr>
      <w:ind w:firstLineChars="0" w:firstLine="0"/>
      <w:jc w:val="both"/>
      <w:rPr>
        <w:rFonts w:eastAsia="楷体_GB2312" w:cs="Times New Roman"/>
        <w:sz w:val="21"/>
        <w:szCs w:val="21"/>
      </w:rPr>
    </w:pPr>
    <w:r w:rsidRPr="00C36310">
      <w:rPr>
        <w:rFonts w:eastAsia="楷体_GB2312" w:cs="Times New Roman"/>
        <w:sz w:val="21"/>
        <w:szCs w:val="21"/>
      </w:rPr>
      <w:t>新安煤业</w:t>
    </w:r>
    <w:r w:rsidRPr="00C36310">
      <w:rPr>
        <w:rFonts w:eastAsia="楷体_GB2312" w:cs="Times New Roman"/>
        <w:sz w:val="21"/>
        <w:szCs w:val="21"/>
      </w:rPr>
      <w:t>316</w:t>
    </w:r>
    <w:r w:rsidRPr="00C36310">
      <w:rPr>
        <w:rFonts w:eastAsia="楷体_GB2312" w:cs="Times New Roman"/>
        <w:sz w:val="21"/>
        <w:szCs w:val="21"/>
      </w:rPr>
      <w:t>采区巷道锚杆支护初始设计</w:t>
    </w:r>
    <w:r w:rsidRPr="00C36310">
      <w:rPr>
        <w:rFonts w:eastAsia="楷体_GB2312" w:cs="Times New Roman"/>
        <w:sz w:val="21"/>
        <w:szCs w:val="21"/>
      </w:rPr>
      <w:t xml:space="preserve">      </w:t>
    </w:r>
    <w:r>
      <w:rPr>
        <w:rFonts w:eastAsia="楷体_GB2312" w:cs="Times New Roman" w:hint="eastAsia"/>
        <w:sz w:val="21"/>
        <w:szCs w:val="21"/>
      </w:rPr>
      <w:t xml:space="preserve">                              </w:t>
    </w:r>
    <w:r w:rsidRPr="00C36310">
      <w:rPr>
        <w:rFonts w:eastAsia="楷体_GB2312" w:cs="Times New Roman"/>
        <w:sz w:val="21"/>
        <w:szCs w:val="21"/>
      </w:rPr>
      <w:t xml:space="preserve">                         </w:t>
    </w:r>
    <w:r>
      <w:rPr>
        <w:rFonts w:eastAsia="楷体_GB2312" w:cs="Times New Roman" w:hint="eastAsia"/>
        <w:sz w:val="21"/>
        <w:szCs w:val="21"/>
      </w:rPr>
      <w:t xml:space="preserve">        </w:t>
    </w:r>
    <w:r>
      <w:rPr>
        <w:rFonts w:eastAsia="楷体_GB2312" w:cs="Times New Roman" w:hint="eastAsia"/>
        <w:sz w:val="21"/>
        <w:szCs w:val="21"/>
      </w:rPr>
      <w:t>格式要求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05946" w14:textId="77777777" w:rsidR="007040D2" w:rsidRPr="00C36310" w:rsidRDefault="007040D2" w:rsidP="007040D2">
    <w:pPr>
      <w:pStyle w:val="af"/>
      <w:pBdr>
        <w:bottom w:val="thinThickSmallGap" w:sz="18" w:space="1" w:color="auto"/>
      </w:pBdr>
      <w:ind w:firstLineChars="0" w:firstLine="0"/>
      <w:jc w:val="both"/>
      <w:rPr>
        <w:rFonts w:eastAsia="楷体_GB2312" w:cs="Times New Roman"/>
        <w:sz w:val="21"/>
        <w:szCs w:val="21"/>
      </w:rPr>
    </w:pPr>
    <w:r w:rsidRPr="00C36310">
      <w:rPr>
        <w:rFonts w:eastAsia="楷体_GB2312" w:cs="Times New Roman"/>
        <w:sz w:val="21"/>
        <w:szCs w:val="21"/>
      </w:rPr>
      <w:t>新安煤业</w:t>
    </w:r>
    <w:r w:rsidRPr="00C36310">
      <w:rPr>
        <w:rFonts w:eastAsia="楷体_GB2312" w:cs="Times New Roman"/>
        <w:sz w:val="21"/>
        <w:szCs w:val="21"/>
      </w:rPr>
      <w:t>316</w:t>
    </w:r>
    <w:r w:rsidRPr="00C36310">
      <w:rPr>
        <w:rFonts w:eastAsia="楷体_GB2312" w:cs="Times New Roman"/>
        <w:sz w:val="21"/>
        <w:szCs w:val="21"/>
      </w:rPr>
      <w:t>采区巷道锚杆支护初始设计</w:t>
    </w:r>
    <w:r w:rsidRPr="00C36310">
      <w:rPr>
        <w:rFonts w:eastAsia="楷体_GB2312" w:cs="Times New Roman"/>
        <w:sz w:val="21"/>
        <w:szCs w:val="21"/>
      </w:rPr>
      <w:t xml:space="preserve">      </w:t>
    </w:r>
    <w:r>
      <w:rPr>
        <w:rFonts w:eastAsia="楷体_GB2312" w:cs="Times New Roman" w:hint="eastAsia"/>
        <w:sz w:val="21"/>
        <w:szCs w:val="21"/>
      </w:rPr>
      <w:t xml:space="preserve">                              </w:t>
    </w:r>
    <w:r w:rsidRPr="00C36310">
      <w:rPr>
        <w:rFonts w:eastAsia="楷体_GB2312" w:cs="Times New Roman"/>
        <w:sz w:val="21"/>
        <w:szCs w:val="21"/>
      </w:rPr>
      <w:t xml:space="preserve">                         </w:t>
    </w:r>
    <w:r>
      <w:rPr>
        <w:rFonts w:eastAsia="楷体_GB2312" w:cs="Times New Roman" w:hint="eastAsia"/>
        <w:sz w:val="21"/>
        <w:szCs w:val="21"/>
      </w:rPr>
      <w:t xml:space="preserve">        </w:t>
    </w:r>
    <w:r>
      <w:rPr>
        <w:rFonts w:eastAsia="楷体_GB2312" w:cs="Times New Roman" w:hint="eastAsia"/>
        <w:sz w:val="21"/>
        <w:szCs w:val="21"/>
      </w:rPr>
      <w:t>设计说明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007E2" w14:textId="77777777" w:rsidR="007040D2" w:rsidRPr="00C36310" w:rsidRDefault="007040D2" w:rsidP="007040D2">
    <w:pPr>
      <w:pStyle w:val="af"/>
      <w:pBdr>
        <w:bottom w:val="thinThickSmallGap" w:sz="18" w:space="1" w:color="auto"/>
      </w:pBdr>
      <w:ind w:firstLineChars="0" w:firstLine="0"/>
      <w:jc w:val="both"/>
      <w:rPr>
        <w:rFonts w:eastAsia="楷体_GB2312" w:cs="Times New Roman"/>
        <w:sz w:val="21"/>
        <w:szCs w:val="21"/>
      </w:rPr>
    </w:pPr>
    <w:r w:rsidRPr="00C36310">
      <w:rPr>
        <w:rFonts w:eastAsia="楷体_GB2312" w:cs="Times New Roman"/>
        <w:sz w:val="21"/>
        <w:szCs w:val="21"/>
      </w:rPr>
      <w:t>新安煤业</w:t>
    </w:r>
    <w:r w:rsidRPr="00C36310">
      <w:rPr>
        <w:rFonts w:eastAsia="楷体_GB2312" w:cs="Times New Roman"/>
        <w:sz w:val="21"/>
        <w:szCs w:val="21"/>
      </w:rPr>
      <w:t>316</w:t>
    </w:r>
    <w:r w:rsidRPr="00C36310">
      <w:rPr>
        <w:rFonts w:eastAsia="楷体_GB2312" w:cs="Times New Roman"/>
        <w:sz w:val="21"/>
        <w:szCs w:val="21"/>
      </w:rPr>
      <w:t>采区巷道锚杆支护初始设计</w:t>
    </w:r>
    <w:r w:rsidRPr="00C36310">
      <w:rPr>
        <w:rFonts w:eastAsia="楷体_GB2312" w:cs="Times New Roman"/>
        <w:sz w:val="21"/>
        <w:szCs w:val="21"/>
      </w:rPr>
      <w:t xml:space="preserve">      </w:t>
    </w:r>
    <w:r>
      <w:rPr>
        <w:rFonts w:eastAsia="楷体_GB2312" w:cs="Times New Roman" w:hint="eastAsia"/>
        <w:sz w:val="21"/>
        <w:szCs w:val="21"/>
      </w:rPr>
      <w:t xml:space="preserve">                              </w:t>
    </w:r>
    <w:r w:rsidRPr="00C36310">
      <w:rPr>
        <w:rFonts w:eastAsia="楷体_GB2312" w:cs="Times New Roman"/>
        <w:sz w:val="21"/>
        <w:szCs w:val="21"/>
      </w:rPr>
      <w:t xml:space="preserve">                         </w:t>
    </w:r>
    <w:r>
      <w:rPr>
        <w:rFonts w:eastAsia="楷体_GB2312" w:cs="Times New Roman" w:hint="eastAsia"/>
        <w:sz w:val="21"/>
        <w:szCs w:val="21"/>
      </w:rPr>
      <w:t xml:space="preserve">                 </w:t>
    </w:r>
    <w:r>
      <w:rPr>
        <w:rFonts w:eastAsia="楷体_GB2312" w:cs="Times New Roman" w:hint="eastAsia"/>
        <w:sz w:val="21"/>
        <w:szCs w:val="21"/>
      </w:rPr>
      <w:t>目录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F0A3D" w14:textId="634056D6" w:rsidR="001D51BA" w:rsidRPr="00C36310" w:rsidRDefault="001D51BA" w:rsidP="001D51BA">
    <w:pPr>
      <w:pStyle w:val="af"/>
      <w:pBdr>
        <w:bottom w:val="thinThickSmallGap" w:sz="18" w:space="1" w:color="auto"/>
      </w:pBdr>
      <w:ind w:firstLineChars="0" w:firstLine="0"/>
      <w:jc w:val="both"/>
      <w:rPr>
        <w:rFonts w:eastAsia="楷体_GB2312" w:cs="Times New Roman"/>
        <w:sz w:val="21"/>
        <w:szCs w:val="21"/>
      </w:rPr>
    </w:pPr>
    <w:r w:rsidRPr="00C36310">
      <w:rPr>
        <w:rFonts w:eastAsia="楷体_GB2312" w:cs="Times New Roman"/>
        <w:sz w:val="21"/>
        <w:szCs w:val="21"/>
      </w:rPr>
      <w:t>新安煤业</w:t>
    </w:r>
    <w:r w:rsidRPr="00C36310">
      <w:rPr>
        <w:rFonts w:eastAsia="楷体_GB2312" w:cs="Times New Roman"/>
        <w:sz w:val="21"/>
        <w:szCs w:val="21"/>
      </w:rPr>
      <w:t>316</w:t>
    </w:r>
    <w:r w:rsidRPr="00C36310">
      <w:rPr>
        <w:rFonts w:eastAsia="楷体_GB2312" w:cs="Times New Roman"/>
        <w:sz w:val="21"/>
        <w:szCs w:val="21"/>
      </w:rPr>
      <w:t>采区巷道锚杆支护初始设计</w:t>
    </w:r>
    <w:r w:rsidRPr="00C36310">
      <w:rPr>
        <w:rFonts w:eastAsia="楷体_GB2312" w:cs="Times New Roman"/>
        <w:sz w:val="21"/>
        <w:szCs w:val="21"/>
      </w:rPr>
      <w:t xml:space="preserve">      </w:t>
    </w:r>
    <w:r w:rsidR="00C36310">
      <w:rPr>
        <w:rFonts w:eastAsia="楷体_GB2312" w:cs="Times New Roman" w:hint="eastAsia"/>
        <w:sz w:val="21"/>
        <w:szCs w:val="21"/>
      </w:rPr>
      <w:t xml:space="preserve">                              </w:t>
    </w:r>
    <w:r w:rsidRPr="00C36310">
      <w:rPr>
        <w:rFonts w:eastAsia="楷体_GB2312" w:cs="Times New Roman"/>
        <w:sz w:val="21"/>
        <w:szCs w:val="21"/>
      </w:rPr>
      <w:t xml:space="preserve">         </w:t>
    </w:r>
    <w:r w:rsidR="00C36310" w:rsidRPr="00C36310">
      <w:rPr>
        <w:rFonts w:eastAsia="楷体_GB2312" w:cs="Times New Roman"/>
        <w:sz w:val="21"/>
        <w:szCs w:val="21"/>
      </w:rPr>
      <w:t xml:space="preserve">         </w:t>
    </w:r>
    <w:r w:rsidRPr="00C36310">
      <w:rPr>
        <w:rFonts w:eastAsia="楷体_GB2312" w:cs="Times New Roman"/>
        <w:sz w:val="21"/>
        <w:szCs w:val="21"/>
      </w:rPr>
      <w:t xml:space="preserve">       </w:t>
    </w:r>
    <w:r w:rsidR="00C36310" w:rsidRPr="00C36310">
      <w:rPr>
        <w:rFonts w:eastAsia="楷体_GB2312" w:cs="Times New Roman"/>
        <w:sz w:val="21"/>
        <w:szCs w:val="21"/>
      </w:rPr>
      <w:t>工程地质情况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DBBBA" w14:textId="13CCC7B2" w:rsidR="002A5951" w:rsidRPr="00C36310" w:rsidRDefault="002A5951" w:rsidP="002A5951">
    <w:pPr>
      <w:pStyle w:val="af"/>
      <w:pBdr>
        <w:bottom w:val="thinThickSmallGap" w:sz="18" w:space="1" w:color="auto"/>
      </w:pBdr>
      <w:ind w:firstLineChars="0" w:firstLine="0"/>
      <w:jc w:val="both"/>
      <w:rPr>
        <w:rFonts w:eastAsia="楷体_GB2312" w:cs="Times New Roman"/>
        <w:sz w:val="21"/>
        <w:szCs w:val="21"/>
      </w:rPr>
    </w:pPr>
    <w:r w:rsidRPr="00C36310">
      <w:rPr>
        <w:rFonts w:eastAsia="楷体_GB2312" w:cs="Times New Roman"/>
        <w:sz w:val="21"/>
        <w:szCs w:val="21"/>
      </w:rPr>
      <w:t>新安煤业</w:t>
    </w:r>
    <w:r w:rsidRPr="00C36310">
      <w:rPr>
        <w:rFonts w:eastAsia="楷体_GB2312" w:cs="Times New Roman"/>
        <w:sz w:val="21"/>
        <w:szCs w:val="21"/>
      </w:rPr>
      <w:t>316</w:t>
    </w:r>
    <w:r w:rsidRPr="00C36310">
      <w:rPr>
        <w:rFonts w:eastAsia="楷体_GB2312" w:cs="Times New Roman"/>
        <w:sz w:val="21"/>
        <w:szCs w:val="21"/>
      </w:rPr>
      <w:t>采区巷道锚杆支护初始设计</w:t>
    </w:r>
    <w:r w:rsidRPr="00C36310">
      <w:rPr>
        <w:rFonts w:eastAsia="楷体_GB2312" w:cs="Times New Roman"/>
        <w:sz w:val="21"/>
        <w:szCs w:val="21"/>
      </w:rPr>
      <w:t xml:space="preserve">      </w:t>
    </w:r>
    <w:r>
      <w:rPr>
        <w:rFonts w:eastAsia="楷体_GB2312" w:cs="Times New Roman" w:hint="eastAsia"/>
        <w:sz w:val="21"/>
        <w:szCs w:val="21"/>
      </w:rPr>
      <w:t xml:space="preserve">                            </w:t>
    </w:r>
    <w:r>
      <w:rPr>
        <w:rFonts w:eastAsia="楷体_GB2312" w:cs="Times New Roman" w:hint="eastAsia"/>
        <w:sz w:val="21"/>
        <w:szCs w:val="21"/>
      </w:rPr>
      <w:t xml:space="preserve">     </w:t>
    </w:r>
    <w:r>
      <w:rPr>
        <w:rFonts w:eastAsia="楷体_GB2312" w:cs="Times New Roman" w:hint="eastAsia"/>
        <w:sz w:val="21"/>
        <w:szCs w:val="21"/>
      </w:rPr>
      <w:t xml:space="preserve">  </w:t>
    </w:r>
    <w:r w:rsidRPr="00C36310">
      <w:rPr>
        <w:rFonts w:eastAsia="楷体_GB2312" w:cs="Times New Roman"/>
        <w:sz w:val="21"/>
        <w:szCs w:val="21"/>
      </w:rPr>
      <w:t xml:space="preserve"> </w:t>
    </w:r>
    <w:r w:rsidRPr="002A5951">
      <w:rPr>
        <w:rFonts w:eastAsia="楷体_GB2312" w:cs="Times New Roman" w:hint="eastAsia"/>
        <w:sz w:val="21"/>
        <w:szCs w:val="21"/>
      </w:rPr>
      <w:t>设计原则与地质力学评估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7396F"/>
    <w:multiLevelType w:val="multilevel"/>
    <w:tmpl w:val="1AE7396F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eastAsia"/>
      </w:rPr>
    </w:lvl>
  </w:abstractNum>
  <w:abstractNum w:abstractNumId="1" w15:restartNumberingAfterBreak="0">
    <w:nsid w:val="49AF70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695957835">
    <w:abstractNumId w:val="0"/>
  </w:num>
  <w:num w:numId="2" w16cid:durableId="312486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17BE"/>
    <w:rsid w:val="0005709E"/>
    <w:rsid w:val="00085A3A"/>
    <w:rsid w:val="000D5D41"/>
    <w:rsid w:val="001A684C"/>
    <w:rsid w:val="001C5E10"/>
    <w:rsid w:val="001D51BA"/>
    <w:rsid w:val="001D6E21"/>
    <w:rsid w:val="001E687F"/>
    <w:rsid w:val="001F6065"/>
    <w:rsid w:val="00234A9E"/>
    <w:rsid w:val="00234AB6"/>
    <w:rsid w:val="00265D67"/>
    <w:rsid w:val="002A5951"/>
    <w:rsid w:val="002F0A0C"/>
    <w:rsid w:val="002F47D9"/>
    <w:rsid w:val="00302BE1"/>
    <w:rsid w:val="003113F2"/>
    <w:rsid w:val="003D0976"/>
    <w:rsid w:val="00403BBB"/>
    <w:rsid w:val="0042234C"/>
    <w:rsid w:val="00423D08"/>
    <w:rsid w:val="00472D0C"/>
    <w:rsid w:val="004C2421"/>
    <w:rsid w:val="00506E76"/>
    <w:rsid w:val="00526731"/>
    <w:rsid w:val="005560A6"/>
    <w:rsid w:val="005B0F7E"/>
    <w:rsid w:val="005C73E9"/>
    <w:rsid w:val="0068750A"/>
    <w:rsid w:val="006F69B9"/>
    <w:rsid w:val="007040D2"/>
    <w:rsid w:val="007153D6"/>
    <w:rsid w:val="007157D6"/>
    <w:rsid w:val="00793FB3"/>
    <w:rsid w:val="007C2446"/>
    <w:rsid w:val="007C6AE8"/>
    <w:rsid w:val="007C6ED5"/>
    <w:rsid w:val="00841214"/>
    <w:rsid w:val="00893290"/>
    <w:rsid w:val="00913759"/>
    <w:rsid w:val="00946067"/>
    <w:rsid w:val="009D32A1"/>
    <w:rsid w:val="009E1D08"/>
    <w:rsid w:val="009E528E"/>
    <w:rsid w:val="009F4B0C"/>
    <w:rsid w:val="00A134F9"/>
    <w:rsid w:val="00A14425"/>
    <w:rsid w:val="00A55465"/>
    <w:rsid w:val="00A74ACC"/>
    <w:rsid w:val="00AF4BF2"/>
    <w:rsid w:val="00AF7FE7"/>
    <w:rsid w:val="00B00D08"/>
    <w:rsid w:val="00B40559"/>
    <w:rsid w:val="00B72674"/>
    <w:rsid w:val="00B74696"/>
    <w:rsid w:val="00B97318"/>
    <w:rsid w:val="00BA2BDC"/>
    <w:rsid w:val="00BC7B66"/>
    <w:rsid w:val="00C32CD3"/>
    <w:rsid w:val="00C36310"/>
    <w:rsid w:val="00CB5FF9"/>
    <w:rsid w:val="00CC17BE"/>
    <w:rsid w:val="00D06893"/>
    <w:rsid w:val="00D073BC"/>
    <w:rsid w:val="00D84D66"/>
    <w:rsid w:val="00DB0E52"/>
    <w:rsid w:val="00DD1F8E"/>
    <w:rsid w:val="00E329F4"/>
    <w:rsid w:val="00F02C10"/>
    <w:rsid w:val="00F406B1"/>
    <w:rsid w:val="00F60DB3"/>
    <w:rsid w:val="00FB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DCE70"/>
  <w15:chartTrackingRefBased/>
  <w15:docId w15:val="{60CE2F91-814B-4D63-9FDF-6B1A154D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正文"/>
    <w:qFormat/>
    <w:rsid w:val="00C32CD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仿宋_GB2312"/>
      <w:sz w:val="24"/>
      <w14:ligatures w14:val="none"/>
    </w:rPr>
  </w:style>
  <w:style w:type="paragraph" w:styleId="1">
    <w:name w:val="heading 1"/>
    <w:basedOn w:val="a"/>
    <w:next w:val="a"/>
    <w:link w:val="10"/>
    <w:autoRedefine/>
    <w:qFormat/>
    <w:rsid w:val="0005709E"/>
    <w:pPr>
      <w:keepNext/>
      <w:keepLines/>
      <w:spacing w:beforeLines="50" w:before="156" w:afterLines="50" w:after="156"/>
      <w:ind w:firstLineChars="0" w:firstLine="0"/>
      <w:jc w:val="left"/>
      <w:outlineLvl w:val="0"/>
    </w:pPr>
    <w:rPr>
      <w:rFonts w:eastAsia="黑体" w:cstheme="minorBidi"/>
      <w:bCs/>
      <w:kern w:val="44"/>
      <w:sz w:val="36"/>
      <w:szCs w:val="44"/>
      <w14:ligatures w14:val="standardContextual"/>
    </w:rPr>
  </w:style>
  <w:style w:type="paragraph" w:styleId="2">
    <w:name w:val="heading 2"/>
    <w:basedOn w:val="a"/>
    <w:next w:val="a"/>
    <w:link w:val="20"/>
    <w:autoRedefine/>
    <w:qFormat/>
    <w:rsid w:val="003113F2"/>
    <w:pPr>
      <w:keepNext/>
      <w:keepLines/>
      <w:spacing w:beforeLines="50" w:before="156" w:afterLines="50" w:after="156"/>
      <w:ind w:firstLineChars="0" w:firstLine="0"/>
      <w:outlineLvl w:val="1"/>
    </w:pPr>
    <w:rPr>
      <w:rFonts w:eastAsia="微软雅黑" w:cs="Times New Roman"/>
      <w:bCs/>
      <w:sz w:val="28"/>
      <w:szCs w:val="32"/>
      <w14:ligatures w14:val="standardContextual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A5951"/>
    <w:pPr>
      <w:keepNext/>
      <w:keepLines/>
      <w:widowControl/>
      <w:kinsoku w:val="0"/>
      <w:autoSpaceDE w:val="0"/>
      <w:autoSpaceDN w:val="0"/>
      <w:adjustRightInd w:val="0"/>
      <w:snapToGrid w:val="0"/>
      <w:spacing w:beforeLines="50" w:before="156" w:afterLines="50" w:after="156"/>
      <w:ind w:firstLineChars="0" w:firstLine="0"/>
      <w:jc w:val="left"/>
      <w:textAlignment w:val="baseline"/>
      <w:outlineLvl w:val="2"/>
    </w:pPr>
    <w:rPr>
      <w:rFonts w:eastAsia="黑体" w:cs="Times New Roman"/>
      <w:bCs/>
      <w:snapToGrid w:val="0"/>
      <w:color w:val="000000" w:themeColor="text1"/>
      <w:kern w:val="0"/>
    </w:rPr>
  </w:style>
  <w:style w:type="paragraph" w:styleId="4">
    <w:name w:val="heading 4"/>
    <w:aliases w:val="四级标题"/>
    <w:basedOn w:val="a"/>
    <w:next w:val="a"/>
    <w:link w:val="40"/>
    <w:autoRedefine/>
    <w:uiPriority w:val="9"/>
    <w:unhideWhenUsed/>
    <w:qFormat/>
    <w:rsid w:val="00AF4BF2"/>
    <w:pPr>
      <w:keepNext/>
      <w:keepLines/>
      <w:ind w:firstLineChars="0" w:firstLine="0"/>
      <w:jc w:val="left"/>
      <w:outlineLvl w:val="3"/>
    </w:pPr>
    <w:rPr>
      <w:rFonts w:eastAsia="黑体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17BE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17BE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17BE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17BE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17BE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05709E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2A5951"/>
    <w:rPr>
      <w:rFonts w:ascii="Times New Roman" w:eastAsia="黑体" w:hAnsi="Times New Roman" w:cs="Times New Roman"/>
      <w:bCs/>
      <w:snapToGrid w:val="0"/>
      <w:color w:val="000000" w:themeColor="text1"/>
      <w:kern w:val="0"/>
      <w:sz w:val="24"/>
      <w14:ligatures w14:val="none"/>
    </w:rPr>
  </w:style>
  <w:style w:type="character" w:customStyle="1" w:styleId="40">
    <w:name w:val="标题 4 字符"/>
    <w:aliases w:val="四级标题 字符"/>
    <w:basedOn w:val="a0"/>
    <w:link w:val="4"/>
    <w:uiPriority w:val="9"/>
    <w:rsid w:val="00AF4BF2"/>
    <w:rPr>
      <w:rFonts w:ascii="Times New Roman" w:eastAsia="黑体" w:hAnsi="Times New Roman" w:cstheme="majorBidi"/>
      <w:bCs/>
      <w:sz w:val="24"/>
      <w:szCs w:val="28"/>
      <w14:ligatures w14:val="none"/>
    </w:rPr>
  </w:style>
  <w:style w:type="character" w:customStyle="1" w:styleId="20">
    <w:name w:val="标题 2 字符"/>
    <w:link w:val="2"/>
    <w:qFormat/>
    <w:rsid w:val="003113F2"/>
    <w:rPr>
      <w:rFonts w:ascii="Times New Roman" w:eastAsia="微软雅黑" w:hAnsi="Times New Roman" w:cs="Times New Roman"/>
      <w:bCs/>
      <w:sz w:val="28"/>
      <w:szCs w:val="32"/>
    </w:rPr>
  </w:style>
  <w:style w:type="paragraph" w:customStyle="1" w:styleId="wen">
    <w:name w:val="wen"/>
    <w:basedOn w:val="a"/>
    <w:link w:val="wen0"/>
    <w:autoRedefine/>
    <w:rsid w:val="00B72674"/>
    <w:pPr>
      <w:autoSpaceDE w:val="0"/>
      <w:autoSpaceDN w:val="0"/>
      <w:adjustRightInd w:val="0"/>
    </w:pPr>
    <w:rPr>
      <w:rFonts w:cs="瀹嬩綋"/>
      <w14:ligatures w14:val="standardContextual"/>
    </w:rPr>
  </w:style>
  <w:style w:type="character" w:customStyle="1" w:styleId="wen0">
    <w:name w:val="wen 字符"/>
    <w:basedOn w:val="a0"/>
    <w:link w:val="wen"/>
    <w:rsid w:val="00B72674"/>
    <w:rPr>
      <w:rFonts w:ascii="Times New Roman" w:eastAsia="宋体" w:hAnsi="Times New Roman" w:cs="瀹嬩綋"/>
      <w:sz w:val="24"/>
    </w:rPr>
  </w:style>
  <w:style w:type="paragraph" w:styleId="a3">
    <w:name w:val="No Spacing"/>
    <w:aliases w:val="2图文"/>
    <w:autoRedefine/>
    <w:uiPriority w:val="1"/>
    <w:qFormat/>
    <w:rsid w:val="00CC17BE"/>
    <w:pPr>
      <w:widowControl w:val="0"/>
      <w:jc w:val="center"/>
    </w:pPr>
    <w:rPr>
      <w:rFonts w:ascii="Times New Roman" w:eastAsia="楷体" w:hAnsi="Times New Roman" w:cs="仿宋_GB2312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CC17BE"/>
    <w:rPr>
      <w:rFonts w:cstheme="majorBidi"/>
      <w:color w:val="0F4761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CC17BE"/>
    <w:rPr>
      <w:rFonts w:cstheme="majorBidi"/>
      <w:b/>
      <w:bCs/>
      <w:color w:val="0F4761" w:themeColor="accent1" w:themeShade="BF"/>
      <w:sz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CC17BE"/>
    <w:rPr>
      <w:rFonts w:cstheme="majorBidi"/>
      <w:b/>
      <w:bCs/>
      <w:color w:val="595959" w:themeColor="text1" w:themeTint="A6"/>
      <w:sz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CC17BE"/>
    <w:rPr>
      <w:rFonts w:cstheme="majorBidi"/>
      <w:color w:val="595959" w:themeColor="text1" w:themeTint="A6"/>
      <w:sz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CC17BE"/>
    <w:rPr>
      <w:rFonts w:eastAsiaTheme="majorEastAsia" w:cstheme="majorBidi"/>
      <w:color w:val="595959" w:themeColor="text1" w:themeTint="A6"/>
      <w:sz w:val="24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CC17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CC17B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CC17BE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CC17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8">
    <w:name w:val="Quote"/>
    <w:basedOn w:val="a"/>
    <w:next w:val="a"/>
    <w:link w:val="a9"/>
    <w:uiPriority w:val="29"/>
    <w:qFormat/>
    <w:rsid w:val="00CC17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CC17BE"/>
    <w:rPr>
      <w:rFonts w:ascii="Times New Roman" w:eastAsia="宋体" w:hAnsi="Times New Roman" w:cs="仿宋_GB2312"/>
      <w:i/>
      <w:iCs/>
      <w:color w:val="404040" w:themeColor="text1" w:themeTint="BF"/>
      <w:sz w:val="24"/>
      <w14:ligatures w14:val="none"/>
    </w:rPr>
  </w:style>
  <w:style w:type="paragraph" w:styleId="aa">
    <w:name w:val="List Paragraph"/>
    <w:basedOn w:val="a"/>
    <w:uiPriority w:val="34"/>
    <w:qFormat/>
    <w:rsid w:val="00CC17BE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CC17BE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CC1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CC17BE"/>
    <w:rPr>
      <w:rFonts w:ascii="Times New Roman" w:eastAsia="宋体" w:hAnsi="Times New Roman" w:cs="仿宋_GB2312"/>
      <w:i/>
      <w:iCs/>
      <w:color w:val="0F4761" w:themeColor="accent1" w:themeShade="BF"/>
      <w:sz w:val="24"/>
      <w14:ligatures w14:val="none"/>
    </w:rPr>
  </w:style>
  <w:style w:type="character" w:styleId="ae">
    <w:name w:val="Intense Reference"/>
    <w:basedOn w:val="a0"/>
    <w:uiPriority w:val="32"/>
    <w:qFormat/>
    <w:rsid w:val="00CC17BE"/>
    <w:rPr>
      <w:b/>
      <w:bCs/>
      <w:smallCaps/>
      <w:color w:val="0F4761" w:themeColor="accent1" w:themeShade="BF"/>
      <w:spacing w:val="5"/>
    </w:rPr>
  </w:style>
  <w:style w:type="paragraph" w:customStyle="1" w:styleId="21">
    <w:name w:val="2图表"/>
    <w:basedOn w:val="a3"/>
    <w:next w:val="a3"/>
    <w:autoRedefine/>
    <w:qFormat/>
    <w:rsid w:val="00B00D08"/>
  </w:style>
  <w:style w:type="paragraph" w:styleId="af">
    <w:name w:val="header"/>
    <w:basedOn w:val="a"/>
    <w:link w:val="af0"/>
    <w:uiPriority w:val="99"/>
    <w:unhideWhenUsed/>
    <w:rsid w:val="0089329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893290"/>
    <w:rPr>
      <w:rFonts w:ascii="Times New Roman" w:eastAsia="宋体" w:hAnsi="Times New Roman" w:cs="仿宋_GB2312"/>
      <w:sz w:val="18"/>
      <w:szCs w:val="18"/>
      <w14:ligatures w14:val="none"/>
    </w:rPr>
  </w:style>
  <w:style w:type="paragraph" w:styleId="af1">
    <w:name w:val="footer"/>
    <w:basedOn w:val="a"/>
    <w:link w:val="af2"/>
    <w:uiPriority w:val="99"/>
    <w:unhideWhenUsed/>
    <w:rsid w:val="0089329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893290"/>
    <w:rPr>
      <w:rFonts w:ascii="Times New Roman" w:eastAsia="宋体" w:hAnsi="Times New Roman" w:cs="仿宋_GB2312"/>
      <w:sz w:val="18"/>
      <w:szCs w:val="18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526731"/>
    <w:pPr>
      <w:widowControl/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Cs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74696"/>
    <w:pPr>
      <w:tabs>
        <w:tab w:val="right" w:leader="dot" w:pos="8296"/>
      </w:tabs>
      <w:ind w:firstLineChars="0" w:firstLine="0"/>
    </w:pPr>
    <w:rPr>
      <w:rFonts w:ascii="黑体" w:eastAsia="黑体" w:hAnsi="黑体"/>
      <w:b/>
      <w:bCs/>
      <w:noProof/>
    </w:rPr>
  </w:style>
  <w:style w:type="paragraph" w:styleId="TOC2">
    <w:name w:val="toc 2"/>
    <w:basedOn w:val="a"/>
    <w:next w:val="a"/>
    <w:autoRedefine/>
    <w:uiPriority w:val="39"/>
    <w:unhideWhenUsed/>
    <w:rsid w:val="0052673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6731"/>
    <w:pPr>
      <w:ind w:leftChars="400" w:left="840"/>
    </w:pPr>
  </w:style>
  <w:style w:type="character" w:styleId="af3">
    <w:name w:val="Hyperlink"/>
    <w:basedOn w:val="a0"/>
    <w:uiPriority w:val="99"/>
    <w:unhideWhenUsed/>
    <w:rsid w:val="0052673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981BB-C28B-44B1-AA88-A09817DCD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2</cp:revision>
  <dcterms:created xsi:type="dcterms:W3CDTF">2024-09-10T13:58:00Z</dcterms:created>
  <dcterms:modified xsi:type="dcterms:W3CDTF">2024-09-10T13:58:00Z</dcterms:modified>
</cp:coreProperties>
</file>