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2.2. </w:t>
      </w:r>
      <w:r w:rsidDel="00000000" w:rsidR="00000000" w:rsidRPr="00000000">
        <w:rPr>
          <w:sz w:val="36"/>
          <w:szCs w:val="36"/>
          <w:rtl w:val="0"/>
        </w:rPr>
        <w:t xml:space="preserve">Sistema de Ficheros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revisan las funciones del sistema básicas para manejar un sistema de ficheros, referentes a la creación de ficheros y directorios, duplicación de descriptores, obtención de información de ficheros o el uso de cerrojos.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spacing w:before="80" w:line="240" w:lineRule="auto"/>
            <w:ind w:left="72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ageBreakBefore w:val="0"/>
            <w:spacing w:before="0" w:line="240" w:lineRule="auto"/>
            <w:ind w:left="720" w:firstLine="0"/>
            <w:rPr>
              <w:color w:val="434343"/>
            </w:rPr>
          </w:pPr>
          <w:hyperlink w:anchor="_rk750rh0zbua">
            <w:r w:rsidDel="00000000" w:rsidR="00000000" w:rsidRPr="00000000">
              <w:rPr>
                <w:color w:val="434343"/>
                <w:rtl w:val="0"/>
              </w:rPr>
              <w:t xml:space="preserve">Creación y atributos de ficheros</w:t>
            </w:r>
          </w:hyperlink>
          <w:r w:rsidDel="00000000" w:rsidR="00000000" w:rsidRPr="00000000">
            <w:rPr>
              <w:rtl w:val="0"/>
            </w:rPr>
          </w:r>
        </w:p>
        <w:p w:rsidR="00000000" w:rsidDel="00000000" w:rsidP="00000000" w:rsidRDefault="00000000" w:rsidRPr="00000000" w14:paraId="00000007">
          <w:pPr>
            <w:pageBreakBefore w:val="0"/>
            <w:spacing w:before="0" w:line="240" w:lineRule="auto"/>
            <w:ind w:left="720" w:firstLine="0"/>
            <w:rPr>
              <w:color w:val="434343"/>
            </w:rPr>
          </w:pPr>
          <w:hyperlink w:anchor="_6kob7pg9jkqo">
            <w:r w:rsidDel="00000000" w:rsidR="00000000" w:rsidRPr="00000000">
              <w:rPr>
                <w:color w:val="434343"/>
                <w:rtl w:val="0"/>
              </w:rPr>
              <w:t xml:space="preserve">Redirecciones y duplicación de descriptores</w:t>
            </w:r>
          </w:hyperlink>
          <w:r w:rsidDel="00000000" w:rsidR="00000000" w:rsidRPr="00000000">
            <w:rPr>
              <w:rtl w:val="0"/>
            </w:rPr>
          </w:r>
        </w:p>
        <w:p w:rsidR="00000000" w:rsidDel="00000000" w:rsidP="00000000" w:rsidRDefault="00000000" w:rsidRPr="00000000" w14:paraId="00000008">
          <w:pPr>
            <w:pageBreakBefore w:val="0"/>
            <w:spacing w:before="0" w:line="240" w:lineRule="auto"/>
            <w:ind w:left="720" w:firstLine="0"/>
            <w:rPr>
              <w:color w:val="434343"/>
            </w:rPr>
          </w:pPr>
          <w:hyperlink w:anchor="_l4wunudw25f">
            <w:r w:rsidDel="00000000" w:rsidR="00000000" w:rsidRPr="00000000">
              <w:rPr>
                <w:color w:val="434343"/>
                <w:rtl w:val="0"/>
              </w:rPr>
              <w:t xml:space="preserve">Cerrojos de ficheros</w:t>
            </w:r>
          </w:hyperlink>
          <w:r w:rsidDel="00000000" w:rsidR="00000000" w:rsidRPr="00000000">
            <w:rPr>
              <w:rtl w:val="0"/>
            </w:rPr>
          </w:r>
        </w:p>
        <w:p w:rsidR="00000000" w:rsidDel="00000000" w:rsidP="00000000" w:rsidRDefault="00000000" w:rsidRPr="00000000" w14:paraId="00000009">
          <w:pPr>
            <w:pageBreakBefore w:val="0"/>
            <w:spacing w:after="80" w:before="0" w:line="240" w:lineRule="auto"/>
            <w:ind w:left="720" w:firstLine="0"/>
            <w:rPr>
              <w:color w:val="434343"/>
            </w:rPr>
          </w:pPr>
          <w:hyperlink w:anchor="_7ry6brgd9914">
            <w:r w:rsidDel="00000000" w:rsidR="00000000" w:rsidRPr="00000000">
              <w:rPr>
                <w:color w:val="434343"/>
                <w:rtl w:val="0"/>
              </w:rPr>
              <w:t xml:space="preserve">Directorios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realización de esta práctica únicamente requiere del entorno de desarrollo (compilador, editores y utilidades de depuración). Estas herramientas están disponibles en las máquinas virtuales de la asignatura y en la máquina física de los puestos del laboratorio.</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before="200" w:lineRule="auto"/>
        <w:rPr/>
      </w:pPr>
      <w:bookmarkStart w:colFirst="0" w:colLast="0" w:name="_rk750rh0zbua" w:id="2"/>
      <w:bookmarkEnd w:id="2"/>
      <w:r w:rsidDel="00000000" w:rsidR="00000000" w:rsidRPr="00000000">
        <w:rPr>
          <w:rtl w:val="0"/>
        </w:rPr>
        <w:t xml:space="preserve">Creación y atributos de ficheros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El inodo de un fichero guarda diferentes atributos de éste, como por ejemplo el propietario, permisos de acceso, tamaño o los tiempos de acceso, modificación y creación. En esta sección veremos las llamadas al sistema más importantes para consultar y fijar estos atributos así como las herramientas del sistema para su gestión.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Fonts w:ascii="Consolas" w:cs="Consolas" w:eastAsia="Consolas" w:hAnsi="Consolas"/>
          <w:rtl w:val="0"/>
        </w:rPr>
        <w:t xml:space="preserve">ls(1)</w:t>
      </w:r>
      <w:r w:rsidDel="00000000" w:rsidR="00000000" w:rsidRPr="00000000">
        <w:rPr>
          <w:rtl w:val="0"/>
        </w:rPr>
        <w:t xml:space="preserve"> muestra</w:t>
      </w:r>
      <w:r w:rsidDel="00000000" w:rsidR="00000000" w:rsidRPr="00000000">
        <w:rPr>
          <w:rtl w:val="0"/>
        </w:rPr>
        <w:t xml:space="preserve"> el contenido de directorios y los atributos básicos de los ficheros. Consultar la página de manual y estudiar el uso de las opciones </w:t>
      </w:r>
      <w:r w:rsidDel="00000000" w:rsidR="00000000" w:rsidRPr="00000000">
        <w:rPr>
          <w:rFonts w:ascii="Consolas" w:cs="Consolas" w:eastAsia="Consolas" w:hAnsi="Consolas"/>
          <w:rtl w:val="0"/>
        </w:rPr>
        <w:t xml:space="preserve">-a -l -d -h -i -R -1 -F</w:t>
      </w:r>
      <w:r w:rsidDel="00000000" w:rsidR="00000000" w:rsidRPr="00000000">
        <w:rPr>
          <w:rtl w:val="0"/>
        </w:rPr>
        <w:t xml:space="preserve"> y </w:t>
      </w:r>
      <w:r w:rsidDel="00000000" w:rsidR="00000000" w:rsidRPr="00000000">
        <w:rPr>
          <w:rFonts w:ascii="Consolas" w:cs="Consolas" w:eastAsia="Consolas" w:hAnsi="Consolas"/>
          <w:rtl w:val="0"/>
        </w:rPr>
        <w:t xml:space="preserve">--color</w:t>
      </w:r>
      <w:r w:rsidDel="00000000" w:rsidR="00000000" w:rsidRPr="00000000">
        <w:rPr>
          <w:rtl w:val="0"/>
        </w:rPr>
        <w:t xml:space="preserve">. Estudiar el significado de la salida en cada caso.</w:t>
      </w:r>
    </w:p>
    <w:p w:rsidR="00000000" w:rsidDel="00000000" w:rsidP="00000000" w:rsidRDefault="00000000" w:rsidRPr="00000000" w14:paraId="0000000F">
      <w:pPr>
        <w:rPr>
          <w:b w:val="1"/>
        </w:rPr>
      </w:pPr>
      <w:r w:rsidDel="00000000" w:rsidR="00000000" w:rsidRPr="00000000">
        <w:rPr>
          <w:b w:val="1"/>
          <w:rtl w:val="0"/>
        </w:rPr>
        <w:t xml:space="preserve">-a: Muestra todos los archivos, incluidos los ocultos que comienzan con un punto (.) en el nombre.</w:t>
      </w:r>
    </w:p>
    <w:p w:rsidR="00000000" w:rsidDel="00000000" w:rsidP="00000000" w:rsidRDefault="00000000" w:rsidRPr="00000000" w14:paraId="00000010">
      <w:pPr>
        <w:rPr>
          <w:b w:val="1"/>
        </w:rPr>
      </w:pPr>
      <w:r w:rsidDel="00000000" w:rsidR="00000000" w:rsidRPr="00000000">
        <w:rPr>
          <w:b w:val="1"/>
          <w:rtl w:val="0"/>
        </w:rPr>
        <w:t xml:space="preserve">-l: Muestra una lista detallada que incluye información sobre permisos, propietario, grupo, tamaño, fecha de modificación y nombre del archivo.</w:t>
      </w:r>
    </w:p>
    <w:p w:rsidR="00000000" w:rsidDel="00000000" w:rsidP="00000000" w:rsidRDefault="00000000" w:rsidRPr="00000000" w14:paraId="00000011">
      <w:pPr>
        <w:rPr>
          <w:b w:val="1"/>
        </w:rPr>
      </w:pPr>
      <w:r w:rsidDel="00000000" w:rsidR="00000000" w:rsidRPr="00000000">
        <w:rPr>
          <w:b w:val="1"/>
          <w:rtl w:val="0"/>
        </w:rPr>
        <w:t xml:space="preserve">-d: Muestra solo el nombre del directorio, no su contenido.</w:t>
      </w:r>
    </w:p>
    <w:p w:rsidR="00000000" w:rsidDel="00000000" w:rsidP="00000000" w:rsidRDefault="00000000" w:rsidRPr="00000000" w14:paraId="00000012">
      <w:pPr>
        <w:rPr>
          <w:b w:val="1"/>
        </w:rPr>
      </w:pPr>
      <w:r w:rsidDel="00000000" w:rsidR="00000000" w:rsidRPr="00000000">
        <w:rPr>
          <w:b w:val="1"/>
          <w:rtl w:val="0"/>
        </w:rPr>
        <w:t xml:space="preserve">-h: Muestra tamaños de archivo legibles por humanos, con unidades como KB, MB, GB, etc.</w:t>
      </w:r>
    </w:p>
    <w:p w:rsidR="00000000" w:rsidDel="00000000" w:rsidP="00000000" w:rsidRDefault="00000000" w:rsidRPr="00000000" w14:paraId="00000013">
      <w:pPr>
        <w:rPr>
          <w:b w:val="1"/>
        </w:rPr>
      </w:pPr>
      <w:r w:rsidDel="00000000" w:rsidR="00000000" w:rsidRPr="00000000">
        <w:rPr>
          <w:b w:val="1"/>
          <w:rtl w:val="0"/>
        </w:rPr>
        <w:t xml:space="preserve">-h: Muestra tamaños de archivo legibles por humanos, con unidades como KB, MB, GB, etc.</w:t>
      </w:r>
    </w:p>
    <w:p w:rsidR="00000000" w:rsidDel="00000000" w:rsidP="00000000" w:rsidRDefault="00000000" w:rsidRPr="00000000" w14:paraId="00000014">
      <w:pPr>
        <w:rPr>
          <w:b w:val="1"/>
        </w:rPr>
      </w:pPr>
      <w:r w:rsidDel="00000000" w:rsidR="00000000" w:rsidRPr="00000000">
        <w:rPr>
          <w:b w:val="1"/>
          <w:rtl w:val="0"/>
        </w:rPr>
        <w:t xml:space="preserve">-R: Muestra el contenido de los directorios de forma recursiva, es decir, también muestra el contenido de los subdirectorios.</w:t>
      </w:r>
    </w:p>
    <w:p w:rsidR="00000000" w:rsidDel="00000000" w:rsidP="00000000" w:rsidRDefault="00000000" w:rsidRPr="00000000" w14:paraId="00000015">
      <w:pPr>
        <w:rPr>
          <w:b w:val="1"/>
        </w:rPr>
      </w:pPr>
      <w:r w:rsidDel="00000000" w:rsidR="00000000" w:rsidRPr="00000000">
        <w:rPr>
          <w:b w:val="1"/>
          <w:rtl w:val="0"/>
        </w:rPr>
        <w:t xml:space="preserve">-1: Muestra la lista de archivos o directorios en una sola columna.</w:t>
      </w:r>
    </w:p>
    <w:p w:rsidR="00000000" w:rsidDel="00000000" w:rsidP="00000000" w:rsidRDefault="00000000" w:rsidRPr="00000000" w14:paraId="00000016">
      <w:pPr>
        <w:rPr>
          <w:b w:val="1"/>
        </w:rPr>
      </w:pPr>
      <w:r w:rsidDel="00000000" w:rsidR="00000000" w:rsidRPr="00000000">
        <w:rPr>
          <w:b w:val="1"/>
          <w:rtl w:val="0"/>
        </w:rPr>
        <w:t xml:space="preserve">-F: Agrega un indicador al final de cada entrada para indicar su tipo (por ejemplo, "/" para directorios, "*" para archivos ejecutables).</w:t>
      </w:r>
    </w:p>
    <w:p w:rsidR="00000000" w:rsidDel="00000000" w:rsidP="00000000" w:rsidRDefault="00000000" w:rsidRPr="00000000" w14:paraId="00000017">
      <w:pPr>
        <w:rPr>
          <w:rFonts w:ascii="Roboto" w:cs="Roboto" w:eastAsia="Roboto" w:hAnsi="Roboto"/>
          <w:b w:val="1"/>
          <w:color w:val="d1d5db"/>
          <w:sz w:val="24"/>
          <w:szCs w:val="24"/>
          <w:shd w:fill="444654" w:val="clear"/>
        </w:rPr>
      </w:pPr>
      <w:r w:rsidDel="00000000" w:rsidR="00000000" w:rsidRPr="00000000">
        <w:rPr>
          <w:b w:val="1"/>
          <w:rtl w:val="0"/>
        </w:rPr>
        <w:t xml:space="preserve">--color: Colorea la salida para mejorar la legibilidad. Los diferentes tipos de archivos pueden tener diferentes colores.</w:t>
      </w:r>
      <w:r w:rsidDel="00000000" w:rsidR="00000000" w:rsidRPr="00000000">
        <w:rPr>
          <w:rtl w:val="0"/>
        </w:rPr>
      </w:r>
    </w:p>
    <w:p w:rsidR="00000000" w:rsidDel="00000000" w:rsidP="00000000" w:rsidRDefault="00000000" w:rsidRPr="00000000" w14:paraId="00000018">
      <w:pPr>
        <w:spacing w:after="200" w:before="200" w:lineRule="auto"/>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00" w:before="200" w:lineRule="auto"/>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Ejercicio 2.</w:t>
      </w:r>
      <w:r w:rsidDel="00000000" w:rsidR="00000000" w:rsidRPr="00000000">
        <w:rPr>
          <w:i w:val="1"/>
          <w:rtl w:val="0"/>
        </w:rPr>
        <w:t xml:space="preserve"> </w:t>
      </w:r>
      <w:r w:rsidDel="00000000" w:rsidR="00000000" w:rsidRPr="00000000">
        <w:rPr>
          <w:rtl w:val="0"/>
        </w:rPr>
        <w:t xml:space="preserve">El </w:t>
      </w:r>
      <w:r w:rsidDel="00000000" w:rsidR="00000000" w:rsidRPr="00000000">
        <w:rPr>
          <w:i w:val="1"/>
          <w:rtl w:val="0"/>
        </w:rPr>
        <w:t xml:space="preserve">modo</w:t>
      </w:r>
      <w:r w:rsidDel="00000000" w:rsidR="00000000" w:rsidRPr="00000000">
        <w:rPr>
          <w:rtl w:val="0"/>
        </w:rPr>
        <w:t xml:space="preserve"> de un fichero es </w:t>
      </w:r>
      <w:r w:rsidDel="00000000" w:rsidR="00000000" w:rsidRPr="00000000">
        <w:rPr>
          <w:rFonts w:ascii="Consolas" w:cs="Consolas" w:eastAsia="Consolas" w:hAnsi="Consolas"/>
          <w:rtl w:val="0"/>
        </w:rPr>
        <w:t xml:space="preserve">&lt;tipo&gt;&lt;rwx_usuario&gt;&lt;rwx_grupo&gt;&lt;rwx_resto&gt;</w:t>
      </w:r>
      <w:r w:rsidDel="00000000" w:rsidR="00000000" w:rsidRPr="00000000">
        <w:rPr>
          <w:rtl w:val="0"/>
        </w:rPr>
        <w:t xml:space="preserve">:</w:t>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Consolas" w:cs="Consolas" w:eastAsia="Consolas" w:hAnsi="Consolas"/>
          <w:rtl w:val="0"/>
        </w:rPr>
        <w:t xml:space="preserve">tipo</w:t>
      </w:r>
      <w:r w:rsidDel="00000000" w:rsidR="00000000" w:rsidRPr="00000000">
        <w:rPr>
          <w:rtl w:val="0"/>
        </w:rPr>
        <w:t xml:space="preserve">:</w:t>
      </w:r>
      <w:r w:rsidDel="00000000" w:rsidR="00000000" w:rsidRPr="00000000">
        <w:rPr>
          <w:rtl w:val="0"/>
        </w:rPr>
        <w:t xml:space="preserve"> </w:t>
      </w:r>
      <w:r w:rsidDel="00000000" w:rsidR="00000000" w:rsidRPr="00000000">
        <w:rPr>
          <w:rFonts w:ascii="Consolas" w:cs="Consolas" w:eastAsia="Consolas" w:hAnsi="Consolas"/>
          <w:rtl w:val="0"/>
        </w:rPr>
        <w:t xml:space="preserve">-</w:t>
      </w:r>
      <w:r w:rsidDel="00000000" w:rsidR="00000000" w:rsidRPr="00000000">
        <w:rPr>
          <w:rtl w:val="0"/>
        </w:rPr>
        <w:t xml:space="preserve"> fichero ordinario; </w:t>
      </w:r>
      <w:r w:rsidDel="00000000" w:rsidR="00000000" w:rsidRPr="00000000">
        <w:rPr>
          <w:rFonts w:ascii="Consolas" w:cs="Consolas" w:eastAsia="Consolas" w:hAnsi="Consolas"/>
          <w:rtl w:val="0"/>
        </w:rPr>
        <w:t xml:space="preserve">d</w:t>
      </w:r>
      <w:r w:rsidDel="00000000" w:rsidR="00000000" w:rsidRPr="00000000">
        <w:rPr>
          <w:rtl w:val="0"/>
        </w:rPr>
        <w:t xml:space="preserve"> directorio; </w:t>
      </w:r>
      <w:r w:rsidDel="00000000" w:rsidR="00000000" w:rsidRPr="00000000">
        <w:rPr>
          <w:rFonts w:ascii="Consolas" w:cs="Consolas" w:eastAsia="Consolas" w:hAnsi="Consolas"/>
          <w:rtl w:val="0"/>
        </w:rPr>
        <w:t xml:space="preserve">l</w:t>
      </w:r>
      <w:r w:rsidDel="00000000" w:rsidR="00000000" w:rsidRPr="00000000">
        <w:rPr>
          <w:rtl w:val="0"/>
        </w:rPr>
        <w:t xml:space="preserve"> enlace; </w:t>
      </w:r>
      <w:r w:rsidDel="00000000" w:rsidR="00000000" w:rsidRPr="00000000">
        <w:rPr>
          <w:rFonts w:ascii="Consolas" w:cs="Consolas" w:eastAsia="Consolas" w:hAnsi="Consolas"/>
          <w:rtl w:val="0"/>
        </w:rPr>
        <w:t xml:space="preserve">c</w:t>
      </w:r>
      <w:r w:rsidDel="00000000" w:rsidR="00000000" w:rsidRPr="00000000">
        <w:rPr>
          <w:rtl w:val="0"/>
        </w:rPr>
        <w:t xml:space="preserve"> dispositivo carácter; </w:t>
      </w:r>
      <w:r w:rsidDel="00000000" w:rsidR="00000000" w:rsidRPr="00000000">
        <w:rPr>
          <w:rFonts w:ascii="Consolas" w:cs="Consolas" w:eastAsia="Consolas" w:hAnsi="Consolas"/>
          <w:rtl w:val="0"/>
        </w:rPr>
        <w:t xml:space="preserve">b</w:t>
      </w:r>
      <w:r w:rsidDel="00000000" w:rsidR="00000000" w:rsidRPr="00000000">
        <w:rPr>
          <w:rtl w:val="0"/>
        </w:rPr>
        <w:t xml:space="preserve"> dispositivo bloque; </w:t>
      </w:r>
      <w:r w:rsidDel="00000000" w:rsidR="00000000" w:rsidRPr="00000000">
        <w:rPr>
          <w:rFonts w:ascii="Consolas" w:cs="Consolas" w:eastAsia="Consolas" w:hAnsi="Consolas"/>
          <w:rtl w:val="0"/>
        </w:rPr>
        <w:t xml:space="preserve">p</w:t>
      </w:r>
      <w:r w:rsidDel="00000000" w:rsidR="00000000" w:rsidRPr="00000000">
        <w:rPr>
          <w:rtl w:val="0"/>
        </w:rPr>
        <w:t xml:space="preserve"> FIFO; </w:t>
      </w:r>
      <w:r w:rsidDel="00000000" w:rsidR="00000000" w:rsidRPr="00000000">
        <w:rPr>
          <w:rFonts w:ascii="Consolas" w:cs="Consolas" w:eastAsia="Consolas" w:hAnsi="Consolas"/>
          <w:rtl w:val="0"/>
        </w:rPr>
        <w:t xml:space="preserve">s</w:t>
      </w:r>
      <w:r w:rsidDel="00000000" w:rsidR="00000000" w:rsidRPr="00000000">
        <w:rPr>
          <w:rtl w:val="0"/>
        </w:rPr>
        <w:t xml:space="preserve"> socket</w:t>
      </w:r>
    </w:p>
    <w:p w:rsidR="00000000" w:rsidDel="00000000" w:rsidP="00000000" w:rsidRDefault="00000000" w:rsidRPr="00000000" w14:paraId="0000001D">
      <w:pPr>
        <w:pageBreakBefore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Consolas" w:cs="Consolas" w:eastAsia="Consolas" w:hAnsi="Consolas"/>
          <w:rtl w:val="0"/>
        </w:rPr>
        <w:t xml:space="preserve">rwx</w:t>
      </w:r>
      <w:r w:rsidDel="00000000" w:rsidR="00000000" w:rsidRPr="00000000">
        <w:rPr>
          <w:rtl w:val="0"/>
        </w:rPr>
        <w:t xml:space="preserve">:</w:t>
      </w:r>
      <w:r w:rsidDel="00000000" w:rsidR="00000000" w:rsidRPr="00000000">
        <w:rPr>
          <w:rtl w:val="0"/>
        </w:rPr>
        <w:t xml:space="preserve"> </w:t>
      </w:r>
      <w:r w:rsidDel="00000000" w:rsidR="00000000" w:rsidRPr="00000000">
        <w:rPr>
          <w:rFonts w:ascii="Consolas" w:cs="Consolas" w:eastAsia="Consolas" w:hAnsi="Consolas"/>
          <w:rtl w:val="0"/>
        </w:rPr>
        <w:t xml:space="preserve">r</w:t>
      </w:r>
      <w:r w:rsidDel="00000000" w:rsidR="00000000" w:rsidRPr="00000000">
        <w:rPr>
          <w:rtl w:val="0"/>
        </w:rPr>
        <w:t xml:space="preserve"> lectura (4); </w:t>
      </w:r>
      <w:r w:rsidDel="00000000" w:rsidR="00000000" w:rsidRPr="00000000">
        <w:rPr>
          <w:rFonts w:ascii="Consolas" w:cs="Consolas" w:eastAsia="Consolas" w:hAnsi="Consolas"/>
          <w:rtl w:val="0"/>
        </w:rPr>
        <w:t xml:space="preserve">w</w:t>
      </w:r>
      <w:r w:rsidDel="00000000" w:rsidR="00000000" w:rsidRPr="00000000">
        <w:rPr>
          <w:rtl w:val="0"/>
        </w:rPr>
        <w:t xml:space="preserve"> escritura (2); </w:t>
      </w:r>
      <w:r w:rsidDel="00000000" w:rsidR="00000000" w:rsidRPr="00000000">
        <w:rPr>
          <w:rFonts w:ascii="Consolas" w:cs="Consolas" w:eastAsia="Consolas" w:hAnsi="Consolas"/>
          <w:rtl w:val="0"/>
        </w:rPr>
        <w:t xml:space="preserve">x</w:t>
      </w:r>
      <w:r w:rsidDel="00000000" w:rsidR="00000000" w:rsidRPr="00000000">
        <w:rPr>
          <w:rtl w:val="0"/>
        </w:rPr>
        <w:t xml:space="preserve"> ejecución (1)</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Comprobar los permisos de algunos directorios (con </w:t>
      </w:r>
      <w:r w:rsidDel="00000000" w:rsidR="00000000" w:rsidRPr="00000000">
        <w:rPr>
          <w:rFonts w:ascii="Consolas" w:cs="Consolas" w:eastAsia="Consolas" w:hAnsi="Consolas"/>
          <w:rtl w:val="0"/>
        </w:rPr>
        <w:t xml:space="preserve">ls -ld</w:t>
      </w:r>
      <w:r w:rsidDel="00000000" w:rsidR="00000000" w:rsidRPr="00000000">
        <w:rPr>
          <w:rtl w:val="0"/>
        </w:rPr>
        <w:t xml:space="preserve">).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019675" cy="4381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96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3. </w:t>
      </w:r>
      <w:r w:rsidDel="00000000" w:rsidR="00000000" w:rsidRPr="00000000">
        <w:rPr>
          <w:rtl w:val="0"/>
        </w:rPr>
        <w:t xml:space="preserve">Los permisos se pueden otorgar de forma selectiva usando la notación octal o la simbólica. Ejemplo, probar las siguientes órdenes (</w:t>
      </w:r>
      <w:r w:rsidDel="00000000" w:rsidR="00000000" w:rsidRPr="00000000">
        <w:rPr>
          <w:rtl w:val="0"/>
        </w:rPr>
        <w:t xml:space="preserve">equivalentes</w:t>
      </w:r>
      <w:r w:rsidDel="00000000" w:rsidR="00000000" w:rsidRPr="00000000">
        <w:rPr>
          <w:rtl w:val="0"/>
        </w:rPr>
        <w:t xml:space="preserve">):</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Consolas" w:cs="Consolas" w:eastAsia="Consolas" w:hAnsi="Consolas"/>
          <w:rtl w:val="0"/>
        </w:rPr>
        <w:t xml:space="preserve">chmod 540 fichero</w:t>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Consolas" w:cs="Consolas" w:eastAsia="Consolas" w:hAnsi="Consolas"/>
          <w:rtl w:val="0"/>
        </w:rPr>
        <w:t xml:space="preserve">chmod u=rx,g=r,o= fichero</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se podrían fijar los permisos </w:t>
      </w:r>
      <w:r w:rsidDel="00000000" w:rsidR="00000000" w:rsidRPr="00000000">
        <w:rPr>
          <w:rFonts w:ascii="Consolas" w:cs="Consolas" w:eastAsia="Consolas" w:hAnsi="Consolas"/>
          <w:rtl w:val="0"/>
        </w:rPr>
        <w:t xml:space="preserve">rw-r--r-x</w:t>
      </w:r>
      <w:r w:rsidDel="00000000" w:rsidR="00000000" w:rsidRPr="00000000">
        <w:rPr>
          <w:rtl w:val="0"/>
        </w:rPr>
        <w:t xml:space="preserve">, de las dos formas? Consultar la página de manual </w:t>
      </w:r>
      <w:r w:rsidDel="00000000" w:rsidR="00000000" w:rsidRPr="00000000">
        <w:rPr>
          <w:rFonts w:ascii="Consolas" w:cs="Consolas" w:eastAsia="Consolas" w:hAnsi="Consolas"/>
          <w:rtl w:val="0"/>
        </w:rPr>
        <w:t xml:space="preserve">chmod(1)</w:t>
      </w:r>
      <w:r w:rsidDel="00000000" w:rsidR="00000000" w:rsidRPr="00000000">
        <w:rPr>
          <w:rtl w:val="0"/>
        </w:rPr>
        <w:t xml:space="preserve"> para ver otras formas de fijar los permisos (p.ej. los operadores + y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chmod 644 fichero</w:t>
      </w:r>
    </w:p>
    <w:p w:rsidR="00000000" w:rsidDel="00000000" w:rsidP="00000000" w:rsidRDefault="00000000" w:rsidRPr="00000000" w14:paraId="00000026">
      <w:pPr>
        <w:rPr>
          <w:b w:val="1"/>
        </w:rPr>
      </w:pPr>
      <w:r w:rsidDel="00000000" w:rsidR="00000000" w:rsidRPr="00000000">
        <w:rPr>
          <w:b w:val="1"/>
          <w:rtl w:val="0"/>
        </w:rPr>
        <w:t xml:space="preserve">chmod u=rw,g=r,o=rx fichero</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Ejercicio 4. </w:t>
      </w:r>
      <w:r w:rsidDel="00000000" w:rsidR="00000000" w:rsidRPr="00000000">
        <w:rPr>
          <w:rtl w:val="0"/>
        </w:rPr>
        <w:t xml:space="preserve">Crear un directorio y quitar los permisos de ejecución para usuario, grupo y otros. Intentar cambiar al directorio.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Sudo mkdir &lt;nombre_directorio&gt;</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Chmod a-x &lt;nombre_directorio&gt;</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Cd &lt;nombre_directorio&gt;</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5.</w:t>
      </w:r>
      <w:r w:rsidDel="00000000" w:rsidR="00000000" w:rsidRPr="00000000">
        <w:rPr>
          <w:i w:val="1"/>
          <w:rtl w:val="0"/>
        </w:rPr>
        <w:t xml:space="preserve"> </w:t>
      </w:r>
      <w:r w:rsidDel="00000000" w:rsidR="00000000" w:rsidRPr="00000000">
        <w:rPr>
          <w:rtl w:val="0"/>
        </w:rPr>
        <w:t xml:space="preserve">Escribir un programa que, usando </w:t>
      </w:r>
      <w:r w:rsidDel="00000000" w:rsidR="00000000" w:rsidRPr="00000000">
        <w:rPr>
          <w:rFonts w:ascii="Consolas" w:cs="Consolas" w:eastAsia="Consolas" w:hAnsi="Consolas"/>
          <w:rtl w:val="0"/>
        </w:rPr>
        <w:t xml:space="preserve">open(2)</w:t>
      </w:r>
      <w:r w:rsidDel="00000000" w:rsidR="00000000" w:rsidRPr="00000000">
        <w:rPr>
          <w:rtl w:val="0"/>
        </w:rPr>
        <w:t xml:space="preserve">, cree un fichero con los permisos </w:t>
      </w:r>
      <w:r w:rsidDel="00000000" w:rsidR="00000000" w:rsidRPr="00000000">
        <w:rPr>
          <w:rFonts w:ascii="Consolas" w:cs="Consolas" w:eastAsia="Consolas" w:hAnsi="Consolas"/>
          <w:rtl w:val="0"/>
        </w:rPr>
        <w:t xml:space="preserve">rw-r--r-x</w:t>
      </w:r>
      <w:r w:rsidDel="00000000" w:rsidR="00000000" w:rsidRPr="00000000">
        <w:rPr>
          <w:rtl w:val="0"/>
        </w:rPr>
        <w:t xml:space="preserve">. Comprobar el resultado y las características del fichero con </w:t>
      </w:r>
      <w:r w:rsidDel="00000000" w:rsidR="00000000" w:rsidRPr="00000000">
        <w:rPr>
          <w:rFonts w:ascii="Consolas" w:cs="Consolas" w:eastAsia="Consolas" w:hAnsi="Consolas"/>
          <w:rtl w:val="0"/>
        </w:rPr>
        <w:t xml:space="preserve">ls(1)</w:t>
      </w:r>
      <w:r w:rsidDel="00000000" w:rsidR="00000000" w:rsidRPr="00000000">
        <w:rPr>
          <w:rtl w:val="0"/>
        </w:rPr>
        <w:t xml:space="preserve">.</w:t>
      </w:r>
    </w:p>
    <w:p w:rsidR="00000000" w:rsidDel="00000000" w:rsidP="00000000" w:rsidRDefault="00000000" w:rsidRPr="00000000" w14:paraId="0000002D">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&lt;fcntl.h&gt;</w:t>
      </w:r>
    </w:p>
    <w:p w:rsidR="00000000" w:rsidDel="00000000" w:rsidP="00000000" w:rsidRDefault="00000000" w:rsidRPr="00000000" w14:paraId="0000002E">
      <w:pPr>
        <w:shd w:fill="1e1e1e" w:val="clear"/>
        <w:spacing w:after="200"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2F">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0">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arch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"archivo.txt"</w:t>
      </w:r>
      <w:r w:rsidDel="00000000" w:rsidR="00000000" w:rsidRPr="00000000">
        <w:rPr>
          <w:rFonts w:ascii="Courier New" w:cs="Courier New" w:eastAsia="Courier New" w:hAnsi="Courier New"/>
          <w:color w:val="d4d4d4"/>
          <w:sz w:val="21"/>
          <w:szCs w:val="21"/>
          <w:rtl w:val="0"/>
        </w:rPr>
        <w:t xml:space="preserve">,O_CREAT,</w:t>
      </w:r>
      <w:r w:rsidDel="00000000" w:rsidR="00000000" w:rsidRPr="00000000">
        <w:rPr>
          <w:rFonts w:ascii="Courier New" w:cs="Courier New" w:eastAsia="Courier New" w:hAnsi="Courier New"/>
          <w:color w:val="b5cea8"/>
          <w:sz w:val="21"/>
          <w:szCs w:val="21"/>
          <w:rtl w:val="0"/>
        </w:rPr>
        <w:t xml:space="preserve">0645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e1e1e" w:val="clear"/>
        <w:spacing w:after="200"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rtl w:val="0"/>
        </w:rPr>
      </w:r>
    </w:p>
    <w:p w:rsidR="00000000" w:rsidDel="00000000" w:rsidP="00000000" w:rsidRDefault="00000000" w:rsidRPr="00000000" w14:paraId="00000035">
      <w:pPr>
        <w:pageBreakBefore w:val="0"/>
        <w:widowControl w:val="1"/>
        <w:pBdr>
          <w:top w:space="0" w:sz="0" w:val="nil"/>
          <w:left w:space="0" w:sz="0" w:val="nil"/>
          <w:bottom w:space="0" w:sz="0" w:val="nil"/>
          <w:right w:space="0" w:sz="0" w:val="nil"/>
          <w:between w:space="0" w:sz="0" w:val="nil"/>
        </w:pBdr>
        <w:shd w:fill="auto" w:val="clear"/>
        <w:spacing w:after="200"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36">
      <w:pPr>
        <w:pageBreakBefore w:val="0"/>
        <w:widowControl w:val="1"/>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i w:val="1"/>
          <w:rtl w:val="0"/>
        </w:rPr>
        <w:t xml:space="preserve">Ejercicio 6.</w:t>
      </w:r>
      <w:r w:rsidDel="00000000" w:rsidR="00000000" w:rsidRPr="00000000">
        <w:rPr>
          <w:i w:val="1"/>
          <w:rtl w:val="0"/>
        </w:rPr>
        <w:t xml:space="preserve"> </w:t>
      </w:r>
      <w:r w:rsidDel="00000000" w:rsidR="00000000" w:rsidRPr="00000000">
        <w:rPr>
          <w:rtl w:val="0"/>
        </w:rPr>
        <w:t xml:space="preserve">Cuando se crea un fichero, los permisos por defecto se derivan de la máscara de usuario (</w:t>
      </w:r>
      <w:r w:rsidDel="00000000" w:rsidR="00000000" w:rsidRPr="00000000">
        <w:rPr>
          <w:i w:val="1"/>
          <w:rtl w:val="0"/>
        </w:rPr>
        <w:t xml:space="preserve">umask</w:t>
      </w:r>
      <w:r w:rsidDel="00000000" w:rsidR="00000000" w:rsidRPr="00000000">
        <w:rPr>
          <w:rtl w:val="0"/>
        </w:rPr>
        <w:t xml:space="preserve">). El comando interno de la </w:t>
      </w:r>
      <w:r w:rsidDel="00000000" w:rsidR="00000000" w:rsidRPr="00000000">
        <w:rPr>
          <w:i w:val="1"/>
          <w:rtl w:val="0"/>
        </w:rPr>
        <w:t xml:space="preserve">shell</w:t>
      </w:r>
      <w:r w:rsidDel="00000000" w:rsidR="00000000" w:rsidRPr="00000000">
        <w:rPr>
          <w:rtl w:val="0"/>
        </w:rPr>
        <w:t xml:space="preserve"> </w:t>
      </w:r>
      <w:r w:rsidDel="00000000" w:rsidR="00000000" w:rsidRPr="00000000">
        <w:rPr>
          <w:rFonts w:ascii="Consolas" w:cs="Consolas" w:eastAsia="Consolas" w:hAnsi="Consolas"/>
          <w:rtl w:val="0"/>
        </w:rPr>
        <w:t xml:space="preserve">umask</w:t>
      </w:r>
      <w:r w:rsidDel="00000000" w:rsidR="00000000" w:rsidRPr="00000000">
        <w:rPr>
          <w:rtl w:val="0"/>
        </w:rPr>
        <w:t xml:space="preserve"> permite consultar y fijar esta máscara. Usando este comando, fijar la máscara de forma que los nuevos ficheros no tengan permiso de escritura para el grupo y no tengan ningún permiso para otros. Comprobar el funcionamiento con </w:t>
      </w:r>
      <w:r w:rsidDel="00000000" w:rsidR="00000000" w:rsidRPr="00000000">
        <w:rPr>
          <w:rFonts w:ascii="Consolas" w:cs="Consolas" w:eastAsia="Consolas" w:hAnsi="Consolas"/>
          <w:rtl w:val="0"/>
        </w:rPr>
        <w:t xml:space="preserve">touch(1)</w:t>
      </w:r>
      <w:r w:rsidDel="00000000" w:rsidR="00000000" w:rsidRPr="00000000">
        <w:rPr>
          <w:rtl w:val="0"/>
        </w:rPr>
        <w:t xml:space="preserve">, </w:t>
      </w:r>
      <w:r w:rsidDel="00000000" w:rsidR="00000000" w:rsidRPr="00000000">
        <w:rPr>
          <w:rFonts w:ascii="Consolas" w:cs="Consolas" w:eastAsia="Consolas" w:hAnsi="Consolas"/>
          <w:rtl w:val="0"/>
        </w:rPr>
        <w:t xml:space="preserve">mkdir(1)</w:t>
      </w:r>
      <w:r w:rsidDel="00000000" w:rsidR="00000000" w:rsidRPr="00000000">
        <w:rPr>
          <w:rtl w:val="0"/>
        </w:rPr>
        <w:t xml:space="preserve"> y </w:t>
      </w:r>
      <w:r w:rsidDel="00000000" w:rsidR="00000000" w:rsidRPr="00000000">
        <w:rPr>
          <w:rFonts w:ascii="Consolas" w:cs="Consolas" w:eastAsia="Consolas" w:hAnsi="Consolas"/>
          <w:rtl w:val="0"/>
        </w:rPr>
        <w:t xml:space="preserve">ls(1)</w:t>
      </w:r>
      <w:r w:rsidDel="00000000" w:rsidR="00000000" w:rsidRPr="00000000">
        <w:rPr>
          <w:rtl w:val="0"/>
        </w:rPr>
        <w:t xml:space="preserve">.</w:t>
      </w:r>
    </w:p>
    <w:p w:rsidR="00000000" w:rsidDel="00000000" w:rsidP="00000000" w:rsidRDefault="00000000" w:rsidRPr="00000000" w14:paraId="00000037">
      <w:pPr>
        <w:pageBreakBefore w:val="0"/>
        <w:widowControl w:val="1"/>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b w:val="1"/>
          <w:rtl w:val="0"/>
        </w:rPr>
        <w:t xml:space="preserve">Con umask los numeros significan los permisos a quitar</w:t>
      </w:r>
    </w:p>
    <w:p w:rsidR="00000000" w:rsidDel="00000000" w:rsidP="00000000" w:rsidRDefault="00000000" w:rsidRPr="00000000" w14:paraId="00000038">
      <w:pPr>
        <w:pageBreakBefore w:val="0"/>
        <w:widowControl w:val="1"/>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731200" cy="2438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i w:val="1"/>
          <w:rtl w:val="0"/>
        </w:rPr>
        <w:t xml:space="preserve">Ejercicio 7.</w:t>
      </w:r>
      <w:r w:rsidDel="00000000" w:rsidR="00000000" w:rsidRPr="00000000">
        <w:rPr>
          <w:i w:val="1"/>
          <w:rtl w:val="0"/>
        </w:rPr>
        <w:t xml:space="preserve"> </w:t>
      </w:r>
      <w:r w:rsidDel="00000000" w:rsidR="00000000" w:rsidRPr="00000000">
        <w:rPr>
          <w:rtl w:val="0"/>
        </w:rPr>
        <w:t xml:space="preserve">Modificar el ejercicio 5 para que, antes de crear el fichero, se fije la máscara igual que en el ejercicio 6. Comprobar el resultado con </w:t>
      </w:r>
      <w:r w:rsidDel="00000000" w:rsidR="00000000" w:rsidRPr="00000000">
        <w:rPr>
          <w:rFonts w:ascii="Consolas" w:cs="Consolas" w:eastAsia="Consolas" w:hAnsi="Consolas"/>
          <w:rtl w:val="0"/>
        </w:rPr>
        <w:t xml:space="preserve">ls(1)</w:t>
      </w:r>
      <w:r w:rsidDel="00000000" w:rsidR="00000000" w:rsidRPr="00000000">
        <w:rPr>
          <w:rtl w:val="0"/>
        </w:rPr>
        <w:t xml:space="preserve">. Comprobar que la máscara del proceso padre (la </w:t>
      </w:r>
      <w:r w:rsidDel="00000000" w:rsidR="00000000" w:rsidRPr="00000000">
        <w:rPr>
          <w:i w:val="1"/>
          <w:rtl w:val="0"/>
        </w:rPr>
        <w:t xml:space="preserve">shell</w:t>
      </w:r>
      <w:r w:rsidDel="00000000" w:rsidR="00000000" w:rsidRPr="00000000">
        <w:rPr>
          <w:rtl w:val="0"/>
        </w:rPr>
        <w:t xml:space="preserve">) no cambia.</w:t>
      </w:r>
    </w:p>
    <w:p w:rsidR="00000000" w:rsidDel="00000000" w:rsidP="00000000" w:rsidRDefault="00000000" w:rsidRPr="00000000" w14:paraId="0000003A">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&lt;fcntl.h&gt;</w:t>
      </w:r>
    </w:p>
    <w:p w:rsidR="00000000" w:rsidDel="00000000" w:rsidP="00000000" w:rsidRDefault="00000000" w:rsidRPr="00000000" w14:paraId="0000003B">
      <w:pPr>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3C">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&lt;sys/stat.h&gt;</w:t>
      </w:r>
      <w:r w:rsidDel="00000000" w:rsidR="00000000" w:rsidRPr="00000000">
        <w:rPr>
          <w:rtl w:val="0"/>
        </w:rPr>
      </w:r>
    </w:p>
    <w:p w:rsidR="00000000" w:rsidDel="00000000" w:rsidP="00000000" w:rsidRDefault="00000000" w:rsidRPr="00000000" w14:paraId="0000003D">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umask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arch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"archivo2.txt"</w:t>
      </w:r>
      <w:r w:rsidDel="00000000" w:rsidR="00000000" w:rsidRPr="00000000">
        <w:rPr>
          <w:rFonts w:ascii="Courier New" w:cs="Courier New" w:eastAsia="Courier New" w:hAnsi="Courier New"/>
          <w:color w:val="d4d4d4"/>
          <w:sz w:val="21"/>
          <w:szCs w:val="21"/>
          <w:rtl w:val="0"/>
        </w:rPr>
        <w:t xml:space="preserve">,O_CREAT,</w:t>
      </w:r>
      <w:r w:rsidDel="00000000" w:rsidR="00000000" w:rsidRPr="00000000">
        <w:rPr>
          <w:rFonts w:ascii="Courier New" w:cs="Courier New" w:eastAsia="Courier New" w:hAnsi="Courier New"/>
          <w:color w:val="b5cea8"/>
          <w:sz w:val="21"/>
          <w:szCs w:val="21"/>
          <w:rtl w:val="0"/>
        </w:rPr>
        <w:t xml:space="preserve">0645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00"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i w:val="1"/>
          <w:rtl w:val="0"/>
        </w:rPr>
        <w:t xml:space="preserve">Ejercicio 8.</w:t>
      </w:r>
      <w:r w:rsidDel="00000000" w:rsidR="00000000" w:rsidRPr="00000000">
        <w:rPr>
          <w:i w:val="1"/>
          <w:rtl w:val="0"/>
        </w:rPr>
        <w:t xml:space="preserve"> </w:t>
      </w:r>
      <w:r w:rsidDel="00000000" w:rsidR="00000000" w:rsidRPr="00000000">
        <w:rPr>
          <w:rFonts w:ascii="Consolas" w:cs="Consolas" w:eastAsia="Consolas" w:hAnsi="Consolas"/>
          <w:rtl w:val="0"/>
        </w:rPr>
        <w:t xml:space="preserve">ls(1)</w:t>
      </w:r>
      <w:r w:rsidDel="00000000" w:rsidR="00000000" w:rsidRPr="00000000">
        <w:rPr>
          <w:rtl w:val="0"/>
        </w:rPr>
        <w:t xml:space="preserve"> puede mostrar el inodo con la opción </w:t>
      </w:r>
      <w:r w:rsidDel="00000000" w:rsidR="00000000" w:rsidRPr="00000000">
        <w:rPr>
          <w:rFonts w:ascii="Consolas" w:cs="Consolas" w:eastAsia="Consolas" w:hAnsi="Consolas"/>
          <w:rtl w:val="0"/>
        </w:rPr>
        <w:t xml:space="preserve">-i</w:t>
      </w:r>
      <w:r w:rsidDel="00000000" w:rsidR="00000000" w:rsidRPr="00000000">
        <w:rPr>
          <w:rtl w:val="0"/>
        </w:rPr>
        <w:t xml:space="preserve">. El resto de información del inodo puede obtenerse usando </w:t>
      </w:r>
      <w:r w:rsidDel="00000000" w:rsidR="00000000" w:rsidRPr="00000000">
        <w:rPr>
          <w:rFonts w:ascii="Consolas" w:cs="Consolas" w:eastAsia="Consolas" w:hAnsi="Consolas"/>
          <w:rtl w:val="0"/>
        </w:rPr>
        <w:t xml:space="preserve">stat(1)</w:t>
      </w:r>
      <w:r w:rsidDel="00000000" w:rsidR="00000000" w:rsidRPr="00000000">
        <w:rPr>
          <w:rtl w:val="0"/>
        </w:rPr>
        <w:t xml:space="preserve">. Consultar las opciones del comando y comprobar su funcionamiento.</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9.</w:t>
      </w:r>
      <w:r w:rsidDel="00000000" w:rsidR="00000000" w:rsidRPr="00000000">
        <w:rPr>
          <w:i w:val="1"/>
          <w:rtl w:val="0"/>
        </w:rPr>
        <w:t xml:space="preserve"> </w:t>
      </w:r>
      <w:r w:rsidDel="00000000" w:rsidR="00000000" w:rsidRPr="00000000">
        <w:rPr>
          <w:rtl w:val="0"/>
        </w:rPr>
        <w:t xml:space="preserve">Escribir un programa que emule el comportamiento de </w:t>
      </w:r>
      <w:r w:rsidDel="00000000" w:rsidR="00000000" w:rsidRPr="00000000">
        <w:rPr>
          <w:rFonts w:ascii="Consolas" w:cs="Consolas" w:eastAsia="Consolas" w:hAnsi="Consolas"/>
          <w:rtl w:val="0"/>
        </w:rPr>
        <w:t xml:space="preserve">stat(1)</w:t>
      </w:r>
      <w:r w:rsidDel="00000000" w:rsidR="00000000" w:rsidRPr="00000000">
        <w:rPr>
          <w:rtl w:val="0"/>
        </w:rPr>
        <w:t xml:space="preserve"> y muestre:</w:t>
      </w:r>
    </w:p>
    <w:p w:rsidR="00000000" w:rsidDel="00000000" w:rsidP="00000000" w:rsidRDefault="00000000" w:rsidRPr="00000000" w14:paraId="0000004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lineRule="auto"/>
        <w:ind w:left="720" w:hanging="360"/>
        <w:rPr>
          <w:rFonts w:ascii="Arial" w:cs="Arial" w:eastAsia="Arial" w:hAnsi="Arial"/>
        </w:rPr>
      </w:pPr>
      <w:r w:rsidDel="00000000" w:rsidR="00000000" w:rsidRPr="00000000">
        <w:rPr>
          <w:rtl w:val="0"/>
        </w:rPr>
        <w:t xml:space="preserve">E</w:t>
      </w:r>
      <w:r w:rsidDel="00000000" w:rsidR="00000000" w:rsidRPr="00000000">
        <w:rPr>
          <w:rtl w:val="0"/>
        </w:rPr>
        <w:t xml:space="preserve">l número </w:t>
      </w:r>
      <w:r w:rsidDel="00000000" w:rsidR="00000000" w:rsidRPr="00000000">
        <w:rPr>
          <w:i w:val="1"/>
          <w:rtl w:val="0"/>
        </w:rPr>
        <w:t xml:space="preserve">major</w:t>
      </w:r>
      <w:r w:rsidDel="00000000" w:rsidR="00000000" w:rsidRPr="00000000">
        <w:rPr>
          <w:rtl w:val="0"/>
        </w:rPr>
        <w:t xml:space="preserve"> y </w:t>
      </w:r>
      <w:r w:rsidDel="00000000" w:rsidR="00000000" w:rsidRPr="00000000">
        <w:rPr>
          <w:i w:val="1"/>
          <w:rtl w:val="0"/>
        </w:rPr>
        <w:t xml:space="preserve">minor </w:t>
      </w:r>
      <w:r w:rsidDel="00000000" w:rsidR="00000000" w:rsidRPr="00000000">
        <w:rPr>
          <w:rtl w:val="0"/>
        </w:rPr>
        <w:t xml:space="preserve">asociado al dispositivo.</w:t>
      </w:r>
    </w:p>
    <w:p w:rsidR="00000000" w:rsidDel="00000000" w:rsidP="00000000" w:rsidRDefault="00000000" w:rsidRPr="00000000" w14:paraId="0000004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Arial" w:cs="Arial" w:eastAsia="Arial" w:hAnsi="Arial"/>
        </w:rPr>
      </w:pPr>
      <w:r w:rsidDel="00000000" w:rsidR="00000000" w:rsidRPr="00000000">
        <w:rPr>
          <w:rtl w:val="0"/>
        </w:rPr>
        <w:t xml:space="preserve">El número de inodo del fichero.</w:t>
      </w:r>
    </w:p>
    <w:p w:rsidR="00000000" w:rsidDel="00000000" w:rsidP="00000000" w:rsidRDefault="00000000" w:rsidRPr="00000000" w14:paraId="00000049">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Arial" w:cs="Arial" w:eastAsia="Arial" w:hAnsi="Arial"/>
        </w:rPr>
      </w:pPr>
      <w:r w:rsidDel="00000000" w:rsidR="00000000" w:rsidRPr="00000000">
        <w:rPr>
          <w:rtl w:val="0"/>
        </w:rPr>
        <w:t xml:space="preserve">El tipo de fichero (directorio, enlace simbólico o fichero ordinario).</w:t>
      </w:r>
    </w:p>
    <w:p w:rsidR="00000000" w:rsidDel="00000000" w:rsidP="00000000" w:rsidRDefault="00000000" w:rsidRPr="00000000" w14:paraId="0000004A">
      <w:pPr>
        <w:pageBreakBefore w:val="0"/>
        <w:numPr>
          <w:ilvl w:val="0"/>
          <w:numId w:val="2"/>
        </w:numPr>
        <w:pBdr>
          <w:top w:space="0" w:sz="0" w:val="nil"/>
          <w:left w:space="0" w:sz="0" w:val="nil"/>
          <w:bottom w:space="0" w:sz="0" w:val="nil"/>
          <w:right w:space="0" w:sz="0" w:val="nil"/>
          <w:between w:space="0" w:sz="0" w:val="nil"/>
        </w:pBdr>
        <w:shd w:fill="auto" w:val="clear"/>
        <w:spacing w:after="0" w:before="0" w:beforeAutospacing="0" w:lineRule="auto"/>
        <w:ind w:left="720" w:hanging="360"/>
        <w:rPr>
          <w:rFonts w:ascii="Arial" w:cs="Arial" w:eastAsia="Arial" w:hAnsi="Arial"/>
        </w:rPr>
      </w:pPr>
      <w:r w:rsidDel="00000000" w:rsidR="00000000" w:rsidRPr="00000000">
        <w:rPr>
          <w:rtl w:val="0"/>
        </w:rPr>
        <w:t xml:space="preserve">La hora en la que se accedió el fichero por última vez. ¿Qué diferencia hay entre </w:t>
      </w:r>
      <w:r w:rsidDel="00000000" w:rsidR="00000000" w:rsidRPr="00000000">
        <w:rPr>
          <w:rFonts w:ascii="Consolas" w:cs="Consolas" w:eastAsia="Consolas" w:hAnsi="Consolas"/>
          <w:rtl w:val="0"/>
        </w:rPr>
        <w:t xml:space="preserve">st_mtime</w:t>
      </w:r>
      <w:r w:rsidDel="00000000" w:rsidR="00000000" w:rsidRPr="00000000">
        <w:rPr>
          <w:rtl w:val="0"/>
        </w:rPr>
        <w:t xml:space="preserve"> y </w:t>
      </w:r>
      <w:r w:rsidDel="00000000" w:rsidR="00000000" w:rsidRPr="00000000">
        <w:rPr>
          <w:rFonts w:ascii="Consolas" w:cs="Consolas" w:eastAsia="Consolas" w:hAnsi="Consolas"/>
          <w:rtl w:val="0"/>
        </w:rPr>
        <w:t xml:space="preserve">st_ctime</w:t>
      </w:r>
      <w:r w:rsidDel="00000000" w:rsidR="00000000" w:rsidRPr="00000000">
        <w:rPr>
          <w:rtl w:val="0"/>
        </w:rPr>
        <w:t xml:space="preserve">?</w:t>
      </w:r>
    </w:p>
    <w:p w:rsidR="00000000" w:rsidDel="00000000" w:rsidP="00000000" w:rsidRDefault="00000000" w:rsidRPr="00000000" w14:paraId="0000004B">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4C">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4D">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4E">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&lt;sys/stat.h&gt;</w:t>
      </w:r>
    </w:p>
    <w:p w:rsidR="00000000" w:rsidDel="00000000" w:rsidP="00000000" w:rsidRDefault="00000000" w:rsidRPr="00000000" w14:paraId="0000004F">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50">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005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mostrar_estadisticas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stat stat_info;</w:t>
      </w:r>
    </w:p>
    <w:p w:rsidR="00000000" w:rsidDel="00000000" w:rsidP="00000000" w:rsidRDefault="00000000" w:rsidRPr="00000000" w14:paraId="0000005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Obtener información del archivo</w:t>
      </w:r>
    </w:p>
    <w:p w:rsidR="00000000" w:rsidDel="00000000" w:rsidP="00000000" w:rsidRDefault="00000000" w:rsidRPr="00000000" w14:paraId="0000005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w:t>
      </w:r>
      <w:r w:rsidDel="00000000" w:rsidR="00000000" w:rsidRPr="00000000">
        <w:rPr>
          <w:rFonts w:ascii="Courier New" w:cs="Courier New" w:eastAsia="Courier New" w:hAnsi="Courier New"/>
          <w:color w:val="d4d4d4"/>
          <w:sz w:val="21"/>
          <w:szCs w:val="21"/>
          <w:rtl w:val="0"/>
        </w:rPr>
        <w:t xml:space="preserve">(filename, &amp;stat_info)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obtener información del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5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Mostrar información</w:t>
      </w:r>
    </w:p>
    <w:p w:rsidR="00000000" w:rsidDel="00000000" w:rsidP="00000000" w:rsidRDefault="00000000" w:rsidRPr="00000000" w14:paraId="0000005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"Número major y minor del dispositivo: </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major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st_dev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st_dev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"Número de inodo del fichero: </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st_ino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Determinar el tipo de archivo</w:t>
      </w:r>
    </w:p>
    <w:p w:rsidR="00000000" w:rsidDel="00000000" w:rsidP="00000000" w:rsidRDefault="00000000" w:rsidRPr="00000000" w14:paraId="0000006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"Tipo de fichero: Directorio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S_ISLNK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"Tipo de fichero: Enlace simbólico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"Tipo de fichero: Fichero ordinario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Obtener y mostrar la hora de acceso del archivo</w:t>
      </w:r>
    </w:p>
    <w:p w:rsidR="00000000" w:rsidDel="00000000" w:rsidP="00000000" w:rsidRDefault="00000000" w:rsidRPr="00000000" w14:paraId="0000006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"Hora de acceso: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ctime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st_atime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 diferencia entre st_mtime y st_ctime:</w:t>
      </w:r>
    </w:p>
    <w:p w:rsidR="00000000" w:rsidDel="00000000" w:rsidP="00000000" w:rsidRDefault="00000000" w:rsidRPr="00000000" w14:paraId="0000006C">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st_mtime: Hora de la última modificación del contenido del archivo.</w:t>
      </w:r>
    </w:p>
    <w:p w:rsidR="00000000" w:rsidDel="00000000" w:rsidP="00000000" w:rsidRDefault="00000000" w:rsidRPr="00000000" w14:paraId="0000006D">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st_ctime: Hora de la última modificación de los metadatos del archivo (como permisos o propietario).</w:t>
      </w:r>
    </w:p>
    <w:p w:rsidR="00000000" w:rsidDel="00000000" w:rsidP="00000000" w:rsidRDefault="00000000" w:rsidRPr="00000000" w14:paraId="0000006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"Hora de la última modificación del contenido: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ctime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"Hora de la última modificación de los metadatos: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ctime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stat_info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st_ctime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(argc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d4d4d4"/>
          <w:sz w:val="21"/>
          <w:szCs w:val="21"/>
          <w:rtl w:val="0"/>
        </w:rPr>
        <w:t xml:space="preserve">(stderr, </w:t>
      </w:r>
      <w:r w:rsidDel="00000000" w:rsidR="00000000" w:rsidRPr="00000000">
        <w:rPr>
          <w:rFonts w:ascii="Courier New" w:cs="Courier New" w:eastAsia="Courier New" w:hAnsi="Courier New"/>
          <w:color w:val="ce9178"/>
          <w:sz w:val="21"/>
          <w:szCs w:val="21"/>
          <w:rtl w:val="0"/>
        </w:rPr>
        <w:t xml:space="preserve">"Uso: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&lt;nombre_del_archivo&gt;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7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mostrar_estadisticas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i w:val="1"/>
          <w:rtl w:val="0"/>
        </w:rPr>
        <w:t xml:space="preserve"> </w:t>
      </w:r>
      <w:r w:rsidDel="00000000" w:rsidR="00000000" w:rsidRPr="00000000">
        <w:rPr>
          <w:rtl w:val="0"/>
        </w:rPr>
        <w:t xml:space="preserve">Los enlaces se crean con </w:t>
      </w:r>
      <w:r w:rsidDel="00000000" w:rsidR="00000000" w:rsidRPr="00000000">
        <w:rPr>
          <w:rFonts w:ascii="Consolas" w:cs="Consolas" w:eastAsia="Consolas" w:hAnsi="Consolas"/>
          <w:rtl w:val="0"/>
        </w:rPr>
        <w:t xml:space="preserve">ln(1)</w:t>
      </w:r>
      <w:r w:rsidDel="00000000" w:rsidR="00000000" w:rsidRPr="00000000">
        <w:rPr>
          <w:rtl w:val="0"/>
        </w:rPr>
        <w:t xml:space="preserve">:</w:t>
      </w:r>
    </w:p>
    <w:p w:rsidR="00000000" w:rsidDel="00000000" w:rsidP="00000000" w:rsidRDefault="00000000" w:rsidRPr="00000000" w14:paraId="0000007E">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Con la opción </w:t>
      </w:r>
      <w:r w:rsidDel="00000000" w:rsidR="00000000" w:rsidRPr="00000000">
        <w:rPr>
          <w:rFonts w:ascii="Consolas" w:cs="Consolas" w:eastAsia="Consolas" w:hAnsi="Consolas"/>
          <w:rtl w:val="0"/>
        </w:rPr>
        <w:t xml:space="preserve">-s</w:t>
      </w:r>
      <w:r w:rsidDel="00000000" w:rsidR="00000000" w:rsidRPr="00000000">
        <w:rPr>
          <w:rtl w:val="0"/>
        </w:rPr>
        <w:t xml:space="preserve">, se crea un enlace simbólico. Crear un enlace simbólico a un fichero ordinario y otro a un directorio. Comprobar el resultado con </w:t>
      </w:r>
      <w:r w:rsidDel="00000000" w:rsidR="00000000" w:rsidRPr="00000000">
        <w:rPr>
          <w:rFonts w:ascii="Consolas" w:cs="Consolas" w:eastAsia="Consolas" w:hAnsi="Consolas"/>
          <w:rtl w:val="0"/>
        </w:rPr>
        <w:t xml:space="preserve">ls -l</w:t>
      </w:r>
      <w:r w:rsidDel="00000000" w:rsidR="00000000" w:rsidRPr="00000000">
        <w:rPr>
          <w:rtl w:val="0"/>
        </w:rPr>
        <w:t xml:space="preserve"> y </w:t>
      </w:r>
      <w:r w:rsidDel="00000000" w:rsidR="00000000" w:rsidRPr="00000000">
        <w:rPr>
          <w:rFonts w:ascii="Consolas" w:cs="Consolas" w:eastAsia="Consolas" w:hAnsi="Consolas"/>
          <w:rtl w:val="0"/>
        </w:rPr>
        <w:t xml:space="preserve">ls -i</w:t>
      </w:r>
      <w:r w:rsidDel="00000000" w:rsidR="00000000" w:rsidRPr="00000000">
        <w:rPr>
          <w:rtl w:val="0"/>
        </w:rPr>
        <w:t xml:space="preserve">. Determinar el inodo de cada fichero.</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Ln -s &lt;loquequierascopiar&gt;</w:t>
      </w:r>
    </w:p>
    <w:p w:rsidR="00000000" w:rsidDel="00000000" w:rsidP="00000000" w:rsidRDefault="00000000" w:rsidRPr="00000000" w14:paraId="0000008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200" w:lineRule="auto"/>
        <w:ind w:left="720" w:hanging="360"/>
        <w:rPr>
          <w:rFonts w:ascii="Arial" w:cs="Arial" w:eastAsia="Arial" w:hAnsi="Arial"/>
        </w:rPr>
      </w:pPr>
      <w:r w:rsidDel="00000000" w:rsidR="00000000" w:rsidRPr="00000000">
        <w:rPr>
          <w:rtl w:val="0"/>
        </w:rPr>
        <w:t xml:space="preserve">Repetir el apartado anterior con enlaces rígidos. Determinar los inodos de los ficheros y las propiedades con </w:t>
      </w:r>
      <w:r w:rsidDel="00000000" w:rsidR="00000000" w:rsidRPr="00000000">
        <w:rPr>
          <w:rFonts w:ascii="Consolas" w:cs="Consolas" w:eastAsia="Consolas" w:hAnsi="Consolas"/>
          <w:rtl w:val="0"/>
        </w:rPr>
        <w:t xml:space="preserve">stat</w:t>
      </w:r>
      <w:r w:rsidDel="00000000" w:rsidR="00000000" w:rsidRPr="00000000">
        <w:rPr>
          <w:rtl w:val="0"/>
        </w:rPr>
        <w:t xml:space="preserve"> (observar el atributo número de enlaces). </w:t>
      </w:r>
    </w:p>
    <w:p w:rsidR="00000000" w:rsidDel="00000000" w:rsidP="00000000" w:rsidRDefault="00000000" w:rsidRPr="00000000" w14:paraId="00000081">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Rule="auto"/>
        <w:ind w:left="720" w:hanging="360"/>
        <w:rPr>
          <w:rFonts w:ascii="Arial" w:cs="Arial" w:eastAsia="Arial" w:hAnsi="Arial"/>
        </w:rPr>
      </w:pPr>
      <w:r w:rsidDel="00000000" w:rsidR="00000000" w:rsidRPr="00000000">
        <w:rPr>
          <w:rtl w:val="0"/>
        </w:rPr>
        <w:t xml:space="preserve">¿Qué sucede cuando se borra uno de los enlaces rígidos? ¿Qué sucede si se borra uno de los enlaces simbólicos? ¿Y si se borra el fichero original?</w:t>
      </w:r>
    </w:p>
    <w:p w:rsidR="00000000" w:rsidDel="00000000" w:rsidP="00000000" w:rsidRDefault="00000000" w:rsidRPr="00000000" w14:paraId="00000082">
      <w:pPr>
        <w:rPr>
          <w:b w:val="1"/>
        </w:rPr>
      </w:pPr>
      <w:r w:rsidDel="00000000" w:rsidR="00000000" w:rsidRPr="00000000">
        <w:rPr>
          <w:b w:val="1"/>
          <w:rtl w:val="0"/>
        </w:rPr>
        <w:t xml:space="preserve">Si se borra uno de los enlaces rígidos, el archivo permanece en el sistema de archivos siempre que haya al menos un enlace apuntando a él. El espacio en disco no se libera hasta que el último enlace es eliminado.</w:t>
      </w:r>
    </w:p>
    <w:p w:rsidR="00000000" w:rsidDel="00000000" w:rsidP="00000000" w:rsidRDefault="00000000" w:rsidRPr="00000000" w14:paraId="00000083">
      <w:pPr>
        <w:rPr>
          <w:b w:val="1"/>
        </w:rPr>
      </w:pPr>
      <w:r w:rsidDel="00000000" w:rsidR="00000000" w:rsidRPr="00000000">
        <w:rPr>
          <w:b w:val="1"/>
          <w:rtl w:val="0"/>
        </w:rPr>
        <w:t xml:space="preserve">Si se borra uno de los enlaces simbólicos, no afecta al archivo original. El archivo original y otros enlaces siguen existiendo.</w:t>
      </w:r>
    </w:p>
    <w:p w:rsidR="00000000" w:rsidDel="00000000" w:rsidP="00000000" w:rsidRDefault="00000000" w:rsidRPr="00000000" w14:paraId="00000084">
      <w:pPr>
        <w:rPr>
          <w:rFonts w:ascii="Roboto" w:cs="Roboto" w:eastAsia="Roboto" w:hAnsi="Roboto"/>
          <w:b w:val="1"/>
          <w:color w:val="374151"/>
          <w:sz w:val="24"/>
          <w:szCs w:val="24"/>
          <w:shd w:fill="f7f7f8" w:val="clear"/>
        </w:rPr>
      </w:pPr>
      <w:r w:rsidDel="00000000" w:rsidR="00000000" w:rsidRPr="00000000">
        <w:rPr>
          <w:b w:val="1"/>
          <w:rtl w:val="0"/>
        </w:rPr>
        <w:t xml:space="preserve">Si se borra el fichero original, los enlaces rígidos aún mantienen el contenido del archivo en el sistema de archivos, mientras que los enlaces simbólicos apuntarán a un destino inexistente.</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11.</w:t>
      </w:r>
      <w:r w:rsidDel="00000000" w:rsidR="00000000" w:rsidRPr="00000000">
        <w:rPr>
          <w:i w:val="1"/>
          <w:rtl w:val="0"/>
        </w:rPr>
        <w:t xml:space="preserve"> </w:t>
      </w:r>
      <w:r w:rsidDel="00000000" w:rsidR="00000000" w:rsidRPr="00000000">
        <w:rPr>
          <w:rFonts w:ascii="Consolas" w:cs="Consolas" w:eastAsia="Consolas" w:hAnsi="Consolas"/>
          <w:rtl w:val="0"/>
        </w:rPr>
        <w:t xml:space="preserve">link(2)</w:t>
      </w:r>
      <w:r w:rsidDel="00000000" w:rsidR="00000000" w:rsidRPr="00000000">
        <w:rPr>
          <w:rtl w:val="0"/>
        </w:rPr>
        <w:t xml:space="preserve"> y </w:t>
      </w:r>
      <w:r w:rsidDel="00000000" w:rsidR="00000000" w:rsidRPr="00000000">
        <w:rPr>
          <w:rFonts w:ascii="Consolas" w:cs="Consolas" w:eastAsia="Consolas" w:hAnsi="Consolas"/>
          <w:rtl w:val="0"/>
        </w:rPr>
        <w:t xml:space="preserve">symlink(2)</w:t>
      </w:r>
      <w:r w:rsidDel="00000000" w:rsidR="00000000" w:rsidRPr="00000000">
        <w:rPr>
          <w:rtl w:val="0"/>
        </w:rPr>
        <w:t xml:space="preserve"> crean enlaces rígidos y simbólicos, respectivamente. Escribir un programa que reciba una ruta a un fichero como argumento. Si la ruta es un fichero regular, creará un enlace simbólico y rígido con el mismo nombre terminado en </w:t>
      </w:r>
      <w:r w:rsidDel="00000000" w:rsidR="00000000" w:rsidRPr="00000000">
        <w:rPr>
          <w:rFonts w:ascii="Consolas" w:cs="Consolas" w:eastAsia="Consolas" w:hAnsi="Consolas"/>
          <w:rtl w:val="0"/>
        </w:rPr>
        <w:t xml:space="preserve">.sym</w:t>
      </w:r>
      <w:r w:rsidDel="00000000" w:rsidR="00000000" w:rsidRPr="00000000">
        <w:rPr>
          <w:rtl w:val="0"/>
        </w:rPr>
        <w:t xml:space="preserve"> y </w:t>
      </w:r>
      <w:r w:rsidDel="00000000" w:rsidR="00000000" w:rsidRPr="00000000">
        <w:rPr>
          <w:rFonts w:ascii="Consolas" w:cs="Consolas" w:eastAsia="Consolas" w:hAnsi="Consolas"/>
          <w:rtl w:val="0"/>
        </w:rPr>
        <w:t xml:space="preserve">.hard</w:t>
      </w:r>
      <w:r w:rsidDel="00000000" w:rsidR="00000000" w:rsidRPr="00000000">
        <w:rPr>
          <w:rtl w:val="0"/>
        </w:rPr>
        <w:t xml:space="preserve">, respectivamente</w:t>
      </w:r>
      <w:r w:rsidDel="00000000" w:rsidR="00000000" w:rsidRPr="00000000">
        <w:rPr>
          <w:rtl w:val="0"/>
        </w:rPr>
        <w:t xml:space="preserve">. Comprobar el resultado con </w:t>
      </w:r>
      <w:r w:rsidDel="00000000" w:rsidR="00000000" w:rsidRPr="00000000">
        <w:rPr>
          <w:rFonts w:ascii="Consolas" w:cs="Consolas" w:eastAsia="Consolas" w:hAnsi="Consolas"/>
          <w:rtl w:val="0"/>
        </w:rPr>
        <w:t xml:space="preserve">ls(1)</w:t>
      </w:r>
      <w:r w:rsidDel="00000000" w:rsidR="00000000" w:rsidRPr="00000000">
        <w:rPr>
          <w:rtl w:val="0"/>
        </w:rPr>
        <w:t xml:space="preserve">.</w:t>
      </w:r>
    </w:p>
    <w:p w:rsidR="00000000" w:rsidDel="00000000" w:rsidP="00000000" w:rsidRDefault="00000000" w:rsidRPr="00000000" w14:paraId="00000086">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87">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88">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89">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8A">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&lt;sys/stat.h&gt;</w:t>
      </w:r>
    </w:p>
    <w:p w:rsidR="00000000" w:rsidDel="00000000" w:rsidP="00000000" w:rsidRDefault="00000000" w:rsidRPr="00000000" w14:paraId="0000008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(argc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d4d4d4"/>
          <w:sz w:val="21"/>
          <w:szCs w:val="21"/>
          <w:rtl w:val="0"/>
        </w:rPr>
        <w:t xml:space="preserve">(stderr, </w:t>
      </w:r>
      <w:r w:rsidDel="00000000" w:rsidR="00000000" w:rsidRPr="00000000">
        <w:rPr>
          <w:rFonts w:ascii="Courier New" w:cs="Courier New" w:eastAsia="Courier New" w:hAnsi="Courier New"/>
          <w:color w:val="ce9178"/>
          <w:sz w:val="21"/>
          <w:szCs w:val="21"/>
          <w:rtl w:val="0"/>
        </w:rPr>
        <w:t xml:space="preserve">"Uso: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&lt;ruta_al_fichero&gt;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9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*archivo_original =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stat sb;</w:t>
      </w:r>
    </w:p>
    <w:p w:rsidR="00000000" w:rsidDel="00000000" w:rsidP="00000000" w:rsidRDefault="00000000" w:rsidRPr="00000000" w14:paraId="0000009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enlace_simbolico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enlace_rigido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w:t>
      </w:r>
      <w:r w:rsidDel="00000000" w:rsidR="00000000" w:rsidRPr="00000000">
        <w:rPr>
          <w:rFonts w:ascii="Courier New" w:cs="Courier New" w:eastAsia="Courier New" w:hAnsi="Courier New"/>
          <w:color w:val="d4d4d4"/>
          <w:sz w:val="21"/>
          <w:szCs w:val="21"/>
          <w:rtl w:val="0"/>
        </w:rPr>
        <w:t xml:space="preserve">(archivo_original, &amp;sb);</w:t>
      </w:r>
    </w:p>
    <w:p w:rsidR="00000000" w:rsidDel="00000000" w:rsidP="00000000" w:rsidRDefault="00000000" w:rsidRPr="00000000" w14:paraId="0000009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S_ISREG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Crear nombres para los enlaces simbólico y rígido</w:t>
      </w:r>
    </w:p>
    <w:p w:rsidR="00000000" w:rsidDel="00000000" w:rsidP="00000000" w:rsidRDefault="00000000" w:rsidRPr="00000000" w14:paraId="0000009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snprintf</w:t>
      </w:r>
      <w:r w:rsidDel="00000000" w:rsidR="00000000" w:rsidRPr="00000000">
        <w:rPr>
          <w:rFonts w:ascii="Courier New" w:cs="Courier New" w:eastAsia="Courier New" w:hAnsi="Courier New"/>
          <w:color w:val="d4d4d4"/>
          <w:sz w:val="21"/>
          <w:szCs w:val="21"/>
          <w:rtl w:val="0"/>
        </w:rPr>
        <w:t xml:space="preserve">(enlace_simbolico,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(enlace_simbolico),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 archivo_original);</w:t>
      </w:r>
    </w:p>
    <w:p w:rsidR="00000000" w:rsidDel="00000000" w:rsidP="00000000" w:rsidRDefault="00000000" w:rsidRPr="00000000" w14:paraId="0000009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snprintf</w:t>
      </w:r>
      <w:r w:rsidDel="00000000" w:rsidR="00000000" w:rsidRPr="00000000">
        <w:rPr>
          <w:rFonts w:ascii="Courier New" w:cs="Courier New" w:eastAsia="Courier New" w:hAnsi="Courier New"/>
          <w:color w:val="d4d4d4"/>
          <w:sz w:val="21"/>
          <w:szCs w:val="21"/>
          <w:rtl w:val="0"/>
        </w:rPr>
        <w:t xml:space="preserve">(enlace_rigido,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(enlace_rigido),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.hard"</w:t>
      </w:r>
      <w:r w:rsidDel="00000000" w:rsidR="00000000" w:rsidRPr="00000000">
        <w:rPr>
          <w:rFonts w:ascii="Courier New" w:cs="Courier New" w:eastAsia="Courier New" w:hAnsi="Courier New"/>
          <w:color w:val="d4d4d4"/>
          <w:sz w:val="21"/>
          <w:szCs w:val="21"/>
          <w:rtl w:val="0"/>
        </w:rPr>
        <w:t xml:space="preserve">, archivo_original);</w:t>
      </w:r>
    </w:p>
    <w:p w:rsidR="00000000" w:rsidDel="00000000" w:rsidP="00000000" w:rsidRDefault="00000000" w:rsidRPr="00000000" w14:paraId="0000009B">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Crear enlace simbólico</w:t>
      </w:r>
    </w:p>
    <w:p w:rsidR="00000000" w:rsidDel="00000000" w:rsidP="00000000" w:rsidRDefault="00000000" w:rsidRPr="00000000" w14:paraId="0000009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symlink</w:t>
      </w:r>
      <w:r w:rsidDel="00000000" w:rsidR="00000000" w:rsidRPr="00000000">
        <w:rPr>
          <w:rFonts w:ascii="Courier New" w:cs="Courier New" w:eastAsia="Courier New" w:hAnsi="Courier New"/>
          <w:color w:val="d4d4d4"/>
          <w:sz w:val="21"/>
          <w:szCs w:val="21"/>
          <w:rtl w:val="0"/>
        </w:rPr>
        <w:t xml:space="preserve">(archivo_original, enlace_simbolico)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crear enlace simbólico"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9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1">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Crear enlace rígido</w:t>
      </w:r>
    </w:p>
    <w:p w:rsidR="00000000" w:rsidDel="00000000" w:rsidP="00000000" w:rsidRDefault="00000000" w:rsidRPr="00000000" w14:paraId="000000A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(archivo_original, enlace_rigido)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crear enlace rígido"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A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"Enlaces creados: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y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enlace_simbolico, enlace_rigido);</w:t>
      </w:r>
    </w:p>
    <w:p w:rsidR="00000000" w:rsidDel="00000000" w:rsidP="00000000" w:rsidRDefault="00000000" w:rsidRPr="00000000" w14:paraId="000000A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r>
    </w:p>
    <w:p w:rsidR="00000000" w:rsidDel="00000000" w:rsidP="00000000" w:rsidRDefault="00000000" w:rsidRPr="00000000" w14:paraId="000000A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kob7pg9jkqo" w:id="3"/>
      <w:bookmarkEnd w:id="3"/>
      <w:r w:rsidDel="00000000" w:rsidR="00000000" w:rsidRPr="00000000">
        <w:rPr>
          <w:rtl w:val="0"/>
        </w:rPr>
        <w:t xml:space="preserve">Redirecciones y d</w:t>
      </w:r>
      <w:r w:rsidDel="00000000" w:rsidR="00000000" w:rsidRPr="00000000">
        <w:rPr>
          <w:rtl w:val="0"/>
        </w:rPr>
        <w:t xml:space="preserve">uplicación de descriptores</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La </w:t>
      </w:r>
      <w:r w:rsidDel="00000000" w:rsidR="00000000" w:rsidRPr="00000000">
        <w:rPr>
          <w:i w:val="1"/>
          <w:rtl w:val="0"/>
        </w:rPr>
        <w:t xml:space="preserve">shell</w:t>
      </w:r>
      <w:r w:rsidDel="00000000" w:rsidR="00000000" w:rsidRPr="00000000">
        <w:rPr>
          <w:rtl w:val="0"/>
        </w:rPr>
        <w:t xml:space="preserve"> proporciona operadores (</w:t>
      </w:r>
      <w:r w:rsidDel="00000000" w:rsidR="00000000" w:rsidRPr="00000000">
        <w:rPr>
          <w:rFonts w:ascii="Consolas" w:cs="Consolas" w:eastAsia="Consolas" w:hAnsi="Consolas"/>
          <w:rtl w:val="0"/>
        </w:rPr>
        <w:t xml:space="preserve">&gt;</w:t>
      </w:r>
      <w:r w:rsidDel="00000000" w:rsidR="00000000" w:rsidRPr="00000000">
        <w:rPr>
          <w:rtl w:val="0"/>
        </w:rPr>
        <w:t xml:space="preserve">, </w:t>
      </w:r>
      <w:r w:rsidDel="00000000" w:rsidR="00000000" w:rsidRPr="00000000">
        <w:rPr>
          <w:rFonts w:ascii="Consolas" w:cs="Consolas" w:eastAsia="Consolas" w:hAnsi="Consolas"/>
          <w:rtl w:val="0"/>
        </w:rPr>
        <w:t xml:space="preserve">&gt;&amp;</w:t>
      </w:r>
      <w:r w:rsidDel="00000000" w:rsidR="00000000" w:rsidRPr="00000000">
        <w:rPr>
          <w:rtl w:val="0"/>
        </w:rPr>
        <w:t xml:space="preserve">, </w:t>
      </w:r>
      <w:r w:rsidDel="00000000" w:rsidR="00000000" w:rsidRPr="00000000">
        <w:rPr>
          <w:rFonts w:ascii="Consolas" w:cs="Consolas" w:eastAsia="Consolas" w:hAnsi="Consolas"/>
          <w:rtl w:val="0"/>
        </w:rPr>
        <w:t xml:space="preserve">&gt;&gt;</w:t>
      </w:r>
      <w:r w:rsidDel="00000000" w:rsidR="00000000" w:rsidRPr="00000000">
        <w:rPr>
          <w:rtl w:val="0"/>
        </w:rPr>
        <w:t xml:space="preserve">) que permiten redirigir un fichero a otro, ver los ejercicios propuestos en la práctica opcional. Esta funcionalidad se implementa mediante </w:t>
      </w:r>
      <w:r w:rsidDel="00000000" w:rsidR="00000000" w:rsidRPr="00000000">
        <w:rPr>
          <w:rFonts w:ascii="Consolas" w:cs="Consolas" w:eastAsia="Consolas" w:hAnsi="Consolas"/>
          <w:rtl w:val="0"/>
        </w:rPr>
        <w:t xml:space="preserve">dup(2)</w:t>
      </w:r>
      <w:r w:rsidDel="00000000" w:rsidR="00000000" w:rsidRPr="00000000">
        <w:rPr>
          <w:rtl w:val="0"/>
        </w:rPr>
        <w:t xml:space="preserve"> y </w:t>
      </w:r>
      <w:r w:rsidDel="00000000" w:rsidR="00000000" w:rsidRPr="00000000">
        <w:rPr>
          <w:rFonts w:ascii="Consolas" w:cs="Consolas" w:eastAsia="Consolas" w:hAnsi="Consolas"/>
          <w:rtl w:val="0"/>
        </w:rPr>
        <w:t xml:space="preserve">dup2(2)</w:t>
      </w:r>
      <w:r w:rsidDel="00000000" w:rsidR="00000000" w:rsidRPr="00000000">
        <w:rPr>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ce9178"/>
          <w:sz w:val="21"/>
          <w:szCs w:val="21"/>
        </w:rPr>
      </w:pPr>
      <w:r w:rsidDel="00000000" w:rsidR="00000000" w:rsidRPr="00000000">
        <w:rPr>
          <w:b w:val="1"/>
          <w:i w:val="1"/>
          <w:rtl w:val="0"/>
        </w:rPr>
        <w:t xml:space="preserve">Ejercicio 12.</w:t>
      </w:r>
      <w:r w:rsidDel="00000000" w:rsidR="00000000" w:rsidRPr="00000000">
        <w:rPr>
          <w:i w:val="1"/>
          <w:rtl w:val="0"/>
        </w:rPr>
        <w:t xml:space="preserve"> </w:t>
      </w:r>
      <w:r w:rsidDel="00000000" w:rsidR="00000000" w:rsidRPr="00000000">
        <w:rPr>
          <w:rtl w:val="0"/>
        </w:rPr>
        <w:t xml:space="preserve">Escribir un programa que redirija la salida estándar a un fichero cuya ruta se pasa como primer argumento. Probar haciendo que el programa escriba varias cadenas en la salida estándar.</w:t>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&lt;fcntl.h&gt;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Verificar que se proporciona la ruta del archivo</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(argc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d4d4d4"/>
          <w:sz w:val="21"/>
          <w:szCs w:val="21"/>
          <w:rtl w:val="0"/>
        </w:rPr>
        <w:t xml:space="preserve">(stderr, </w:t>
      </w:r>
      <w:r w:rsidDel="00000000" w:rsidR="00000000" w:rsidRPr="00000000">
        <w:rPr>
          <w:rFonts w:ascii="Courier New" w:cs="Courier New" w:eastAsia="Courier New" w:hAnsi="Courier New"/>
          <w:color w:val="ce9178"/>
          <w:sz w:val="21"/>
          <w:szCs w:val="21"/>
          <w:rtl w:val="0"/>
        </w:rPr>
        <w:t xml:space="preserve">"Uso: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&lt;ruta_del_fichero&gt;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Abrir el archivo para escribir, creándolo si no existe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fd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O_WRONLY | O_CREAT | O_TRUNC, </w:t>
      </w:r>
      <w:r w:rsidDel="00000000" w:rsidR="00000000" w:rsidRPr="00000000">
        <w:rPr>
          <w:rFonts w:ascii="Courier New" w:cs="Courier New" w:eastAsia="Courier New" w:hAnsi="Courier New"/>
          <w:color w:val="b5cea8"/>
          <w:sz w:val="21"/>
          <w:szCs w:val="21"/>
          <w:rtl w:val="0"/>
        </w:rPr>
        <w:t xml:space="preserve">0644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(fd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abrir 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Redirigir la salida estándar al archivo</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 STDOUT_FILENO)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redirigir la salida estándar"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Cerrar el descriptor de archivo duplicado</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(fd);</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Ahora, la salida estándar está redirigida al archivo</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Escribir varias cadenas en la salida estándar (ahora redirigida al archivo)</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 cadena se redirige al archivo.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"Otra cadena en el archivo.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Puedes continuar escribiendo más contenido aquí</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w:t>
      </w:r>
      <w:r w:rsidDel="00000000" w:rsidR="00000000" w:rsidRPr="00000000">
        <w:rPr>
          <w:i w:val="1"/>
          <w:rtl w:val="0"/>
        </w:rPr>
        <w:t xml:space="preserve"> </w:t>
      </w:r>
      <w:r w:rsidDel="00000000" w:rsidR="00000000" w:rsidRPr="00000000">
        <w:rPr>
          <w:rtl w:val="0"/>
        </w:rPr>
        <w:t xml:space="preserve">Modificar el programa anterior para que también redirija la salida estándar de error al fichero. Comprobar el funcionamiento incluyendo varias sentencias que impriman en ambos flujos. ¿Hay diferencia si las redirecciones se hacen en diferente orden? ¿Por qué </w:t>
      </w:r>
      <w:r w:rsidDel="00000000" w:rsidR="00000000" w:rsidRPr="00000000">
        <w:rPr>
          <w:rFonts w:ascii="Consolas" w:cs="Consolas" w:eastAsia="Consolas" w:hAnsi="Consolas"/>
          <w:rtl w:val="0"/>
        </w:rPr>
        <w:t xml:space="preserve">ls &gt; dirlist 2&gt;&amp;1</w:t>
      </w:r>
      <w:r w:rsidDel="00000000" w:rsidR="00000000" w:rsidRPr="00000000">
        <w:rPr>
          <w:rtl w:val="0"/>
        </w:rPr>
        <w:t xml:space="preserve"> es diferente a </w:t>
      </w:r>
      <w:r w:rsidDel="00000000" w:rsidR="00000000" w:rsidRPr="00000000">
        <w:rPr>
          <w:rFonts w:ascii="Consolas" w:cs="Consolas" w:eastAsia="Consolas" w:hAnsi="Consolas"/>
          <w:rtl w:val="0"/>
        </w:rPr>
        <w:t xml:space="preserve">ls 2&gt;&amp;1 &gt; dirlist</w:t>
      </w:r>
      <w:r w:rsidDel="00000000" w:rsidR="00000000" w:rsidRPr="00000000">
        <w:rPr>
          <w:rtl w:val="0"/>
        </w:rPr>
        <w:t xml:space="preserve">?</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Hay que modificar este if</w:t>
      </w:r>
    </w:p>
    <w:p w:rsidR="00000000" w:rsidDel="00000000" w:rsidP="00000000" w:rsidRDefault="00000000" w:rsidRPr="00000000" w14:paraId="000000D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 STDOUT_FILENO)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dup2</w:t>
      </w:r>
      <w:r w:rsidDel="00000000" w:rsidR="00000000" w:rsidRPr="00000000">
        <w:rPr>
          <w:rFonts w:ascii="Courier New" w:cs="Courier New" w:eastAsia="Courier New" w:hAnsi="Courier New"/>
          <w:color w:val="d4d4d4"/>
          <w:sz w:val="21"/>
          <w:szCs w:val="21"/>
          <w:rtl w:val="0"/>
        </w:rPr>
        <w:t xml:space="preserve">(fd, STDERR_FILENO)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fh81ib1lapu" w:id="4"/>
      <w:bookmarkEnd w:id="4"/>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4wunudw25f" w:id="5"/>
      <w:bookmarkEnd w:id="5"/>
      <w:r w:rsidDel="00000000" w:rsidR="00000000" w:rsidRPr="00000000">
        <w:rPr>
          <w:rtl w:val="0"/>
        </w:rPr>
        <w:t xml:space="preserve">Cerrojos de ficheros</w:t>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sistema de ficheros ofrece cerrojos de ficheros consultivos.</w:t>
      </w:r>
    </w:p>
    <w:p w:rsidR="00000000" w:rsidDel="00000000" w:rsidP="00000000" w:rsidRDefault="00000000" w:rsidRPr="00000000" w14:paraId="000000DF">
      <w:pPr>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w:t>
      </w:r>
      <w:r w:rsidDel="00000000" w:rsidR="00000000" w:rsidRPr="00000000">
        <w:rPr>
          <w:i w:val="1"/>
          <w:rtl w:val="0"/>
        </w:rPr>
        <w:t xml:space="preserve"> </w:t>
      </w:r>
      <w:r w:rsidDel="00000000" w:rsidR="00000000" w:rsidRPr="00000000">
        <w:rPr>
          <w:rtl w:val="0"/>
        </w:rPr>
        <w:t xml:space="preserve">El estado y cerrojos de fichero en uso en el sistema se pueden consultar en el fichero </w:t>
      </w:r>
      <w:r w:rsidDel="00000000" w:rsidR="00000000" w:rsidRPr="00000000">
        <w:rPr>
          <w:rFonts w:ascii="Consolas" w:cs="Consolas" w:eastAsia="Consolas" w:hAnsi="Consolas"/>
          <w:rtl w:val="0"/>
        </w:rPr>
        <w:t xml:space="preserve">/proc/locks</w:t>
      </w:r>
      <w:r w:rsidDel="00000000" w:rsidR="00000000" w:rsidRPr="00000000">
        <w:rPr>
          <w:rtl w:val="0"/>
        </w:rPr>
        <w:t xml:space="preserve">. Estudiar el contenido de este fichero.</w:t>
      </w:r>
    </w:p>
    <w:p w:rsidR="00000000" w:rsidDel="00000000" w:rsidP="00000000" w:rsidRDefault="00000000" w:rsidRPr="00000000" w14:paraId="000000E0">
      <w:pPr>
        <w:rPr>
          <w:b w:val="1"/>
        </w:rPr>
      </w:pPr>
      <w:r w:rsidDel="00000000" w:rsidR="00000000" w:rsidRPr="00000000">
        <w:rPr>
          <w:b w:val="1"/>
          <w:rtl w:val="0"/>
        </w:rPr>
        <w:t xml:space="preserve">1: POSIX  ADVISORY  WRITE 100 00:12:345 1234 0123456789abcdef123456789abcdef 1</w:t>
      </w:r>
    </w:p>
    <w:p w:rsidR="00000000" w:rsidDel="00000000" w:rsidP="00000000" w:rsidRDefault="00000000" w:rsidRPr="00000000" w14:paraId="000000E1">
      <w:pPr>
        <w:rPr>
          <w:b w:val="1"/>
        </w:rPr>
      </w:pPr>
      <w:r w:rsidDel="00000000" w:rsidR="00000000" w:rsidRPr="00000000">
        <w:rPr>
          <w:b w:val="1"/>
          <w:rtl w:val="0"/>
        </w:rPr>
        <w:t xml:space="preserve">Donde los campos significan:</w:t>
      </w:r>
    </w:p>
    <w:p w:rsidR="00000000" w:rsidDel="00000000" w:rsidP="00000000" w:rsidRDefault="00000000" w:rsidRPr="00000000" w14:paraId="000000E2">
      <w:pPr>
        <w:numPr>
          <w:ilvl w:val="0"/>
          <w:numId w:val="5"/>
        </w:numPr>
        <w:ind w:left="720" w:hanging="360"/>
        <w:rPr>
          <w:b w:val="1"/>
        </w:rPr>
      </w:pPr>
      <w:r w:rsidDel="00000000" w:rsidR="00000000" w:rsidRPr="00000000">
        <w:rPr>
          <w:b w:val="1"/>
          <w:rtl w:val="0"/>
        </w:rPr>
        <w:t xml:space="preserve">1: Identificador del cerrojo.</w:t>
      </w:r>
    </w:p>
    <w:p w:rsidR="00000000" w:rsidDel="00000000" w:rsidP="00000000" w:rsidRDefault="00000000" w:rsidRPr="00000000" w14:paraId="000000E3">
      <w:pPr>
        <w:numPr>
          <w:ilvl w:val="0"/>
          <w:numId w:val="5"/>
        </w:numPr>
        <w:ind w:left="720" w:hanging="360"/>
        <w:rPr>
          <w:b w:val="1"/>
        </w:rPr>
      </w:pPr>
      <w:r w:rsidDel="00000000" w:rsidR="00000000" w:rsidRPr="00000000">
        <w:rPr>
          <w:b w:val="1"/>
          <w:rtl w:val="0"/>
        </w:rPr>
        <w:t xml:space="preserve">POSIX: Tipo de cerrojo.</w:t>
      </w:r>
    </w:p>
    <w:p w:rsidR="00000000" w:rsidDel="00000000" w:rsidP="00000000" w:rsidRDefault="00000000" w:rsidRPr="00000000" w14:paraId="000000E4">
      <w:pPr>
        <w:numPr>
          <w:ilvl w:val="0"/>
          <w:numId w:val="5"/>
        </w:numPr>
        <w:ind w:left="720" w:hanging="360"/>
        <w:rPr>
          <w:b w:val="1"/>
        </w:rPr>
      </w:pPr>
      <w:r w:rsidDel="00000000" w:rsidR="00000000" w:rsidRPr="00000000">
        <w:rPr>
          <w:b w:val="1"/>
          <w:rtl w:val="0"/>
        </w:rPr>
        <w:t xml:space="preserve">ADVISORY: Modo del cerrojo.</w:t>
      </w:r>
    </w:p>
    <w:p w:rsidR="00000000" w:rsidDel="00000000" w:rsidP="00000000" w:rsidRDefault="00000000" w:rsidRPr="00000000" w14:paraId="000000E5">
      <w:pPr>
        <w:numPr>
          <w:ilvl w:val="0"/>
          <w:numId w:val="5"/>
        </w:numPr>
        <w:ind w:left="720" w:hanging="360"/>
        <w:rPr>
          <w:b w:val="1"/>
        </w:rPr>
      </w:pPr>
      <w:r w:rsidDel="00000000" w:rsidR="00000000" w:rsidRPr="00000000">
        <w:rPr>
          <w:b w:val="1"/>
          <w:rtl w:val="0"/>
        </w:rPr>
        <w:t xml:space="preserve">WRITE: Tipo de acceso.</w:t>
      </w:r>
    </w:p>
    <w:p w:rsidR="00000000" w:rsidDel="00000000" w:rsidP="00000000" w:rsidRDefault="00000000" w:rsidRPr="00000000" w14:paraId="000000E6">
      <w:pPr>
        <w:numPr>
          <w:ilvl w:val="0"/>
          <w:numId w:val="5"/>
        </w:numPr>
        <w:ind w:left="720" w:hanging="360"/>
        <w:rPr>
          <w:b w:val="1"/>
        </w:rPr>
      </w:pPr>
      <w:r w:rsidDel="00000000" w:rsidR="00000000" w:rsidRPr="00000000">
        <w:rPr>
          <w:b w:val="1"/>
          <w:rtl w:val="0"/>
        </w:rPr>
        <w:t xml:space="preserve">100: PID del proceso que posee el cerrojo.</w:t>
      </w:r>
    </w:p>
    <w:p w:rsidR="00000000" w:rsidDel="00000000" w:rsidP="00000000" w:rsidRDefault="00000000" w:rsidRPr="00000000" w14:paraId="000000E7">
      <w:pPr>
        <w:numPr>
          <w:ilvl w:val="0"/>
          <w:numId w:val="5"/>
        </w:numPr>
        <w:ind w:left="720" w:hanging="360"/>
        <w:rPr>
          <w:b w:val="1"/>
        </w:rPr>
      </w:pPr>
      <w:r w:rsidDel="00000000" w:rsidR="00000000" w:rsidRPr="00000000">
        <w:rPr>
          <w:b w:val="1"/>
          <w:rtl w:val="0"/>
        </w:rPr>
        <w:t xml:space="preserve">00:12:345: Números major y minor del dispositivo del archivo.</w:t>
      </w:r>
    </w:p>
    <w:p w:rsidR="00000000" w:rsidDel="00000000" w:rsidP="00000000" w:rsidRDefault="00000000" w:rsidRPr="00000000" w14:paraId="000000E8">
      <w:pPr>
        <w:numPr>
          <w:ilvl w:val="0"/>
          <w:numId w:val="5"/>
        </w:numPr>
        <w:ind w:left="720" w:hanging="360"/>
        <w:rPr>
          <w:b w:val="1"/>
        </w:rPr>
      </w:pPr>
      <w:r w:rsidDel="00000000" w:rsidR="00000000" w:rsidRPr="00000000">
        <w:rPr>
          <w:b w:val="1"/>
          <w:rtl w:val="0"/>
        </w:rPr>
        <w:t xml:space="preserve">1234: Número de inodo del archivo.</w:t>
      </w:r>
    </w:p>
    <w:p w:rsidR="00000000" w:rsidDel="00000000" w:rsidP="00000000" w:rsidRDefault="00000000" w:rsidRPr="00000000" w14:paraId="000000E9">
      <w:pPr>
        <w:numPr>
          <w:ilvl w:val="0"/>
          <w:numId w:val="5"/>
        </w:numPr>
        <w:ind w:left="720" w:hanging="360"/>
        <w:rPr>
          <w:b w:val="1"/>
        </w:rPr>
      </w:pPr>
      <w:r w:rsidDel="00000000" w:rsidR="00000000" w:rsidRPr="00000000">
        <w:rPr>
          <w:b w:val="1"/>
          <w:rtl w:val="0"/>
        </w:rPr>
        <w:t xml:space="preserve">0123456789abcdef123456789abcdef: ID de bloqueo único.</w:t>
      </w:r>
    </w:p>
    <w:p w:rsidR="00000000" w:rsidDel="00000000" w:rsidP="00000000" w:rsidRDefault="00000000" w:rsidRPr="00000000" w14:paraId="000000EA">
      <w:pPr>
        <w:numPr>
          <w:ilvl w:val="0"/>
          <w:numId w:val="5"/>
        </w:numPr>
        <w:ind w:left="720" w:hanging="360"/>
        <w:rPr>
          <w:b w:val="1"/>
        </w:rPr>
      </w:pPr>
      <w:r w:rsidDel="00000000" w:rsidR="00000000" w:rsidRPr="00000000">
        <w:rPr>
          <w:b w:val="1"/>
          <w:rtl w:val="0"/>
        </w:rPr>
        <w:t xml:space="preserve">1: Contador de referencias al cerrojo.</w:t>
      </w:r>
    </w:p>
    <w:p w:rsidR="00000000" w:rsidDel="00000000" w:rsidP="00000000" w:rsidRDefault="00000000" w:rsidRPr="00000000" w14:paraId="000000EB">
      <w:pPr>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15.</w:t>
      </w:r>
      <w:r w:rsidDel="00000000" w:rsidR="00000000" w:rsidRPr="00000000">
        <w:rPr>
          <w:i w:val="1"/>
          <w:rtl w:val="0"/>
        </w:rPr>
        <w:t xml:space="preserve"> </w:t>
      </w:r>
      <w:r w:rsidDel="00000000" w:rsidR="00000000" w:rsidRPr="00000000">
        <w:rPr>
          <w:rtl w:val="0"/>
        </w:rPr>
        <w:t xml:space="preserve">Escribir un programa que intente bloquear un fichero usando </w:t>
      </w:r>
      <w:r w:rsidDel="00000000" w:rsidR="00000000" w:rsidRPr="00000000">
        <w:rPr>
          <w:rFonts w:ascii="Consolas" w:cs="Consolas" w:eastAsia="Consolas" w:hAnsi="Consolas"/>
          <w:rtl w:val="0"/>
        </w:rPr>
        <w:t xml:space="preserve">lockf(3)</w:t>
      </w:r>
      <w:r w:rsidDel="00000000" w:rsidR="00000000" w:rsidRPr="00000000">
        <w:rPr>
          <w:rtl w:val="0"/>
        </w:rPr>
        <w:t xml:space="preserve">:</w:t>
      </w:r>
    </w:p>
    <w:p w:rsidR="00000000" w:rsidDel="00000000" w:rsidP="00000000" w:rsidRDefault="00000000" w:rsidRPr="00000000" w14:paraId="000000E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rPr>
      </w:pPr>
      <w:r w:rsidDel="00000000" w:rsidR="00000000" w:rsidRPr="00000000">
        <w:rPr>
          <w:rtl w:val="0"/>
        </w:rPr>
        <w:t xml:space="preserve">Si lo consigue, mostrará la hora actual y suspenderá su ejecución durante 10 segundos con </w:t>
      </w:r>
      <w:r w:rsidDel="00000000" w:rsidR="00000000" w:rsidRPr="00000000">
        <w:rPr>
          <w:rFonts w:ascii="Consolas" w:cs="Consolas" w:eastAsia="Consolas" w:hAnsi="Consolas"/>
          <w:rtl w:val="0"/>
        </w:rPr>
        <w:t xml:space="preserve">sleep(3)</w:t>
      </w:r>
      <w:r w:rsidDel="00000000" w:rsidR="00000000" w:rsidRPr="00000000">
        <w:rPr>
          <w:rtl w:val="0"/>
        </w:rPr>
        <w:t xml:space="preserve">. A continuación, desbloqueará el fichero, suspenderá su ejecución durante otros 10 segundos y terminará.</w:t>
      </w:r>
    </w:p>
    <w:p w:rsidR="00000000" w:rsidDel="00000000" w:rsidP="00000000" w:rsidRDefault="00000000" w:rsidRPr="00000000" w14:paraId="000000EE">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Rule="auto"/>
        <w:ind w:left="720" w:hanging="360"/>
        <w:rPr>
          <w:rFonts w:ascii="Arial" w:cs="Arial" w:eastAsia="Arial" w:hAnsi="Arial"/>
        </w:rPr>
      </w:pPr>
      <w:r w:rsidDel="00000000" w:rsidR="00000000" w:rsidRPr="00000000">
        <w:rPr>
          <w:rtl w:val="0"/>
        </w:rPr>
        <w:t xml:space="preserve">Si no lo consigue, el programa mostrará el error con </w:t>
      </w:r>
      <w:r w:rsidDel="00000000" w:rsidR="00000000" w:rsidRPr="00000000">
        <w:rPr>
          <w:rFonts w:ascii="Consolas" w:cs="Consolas" w:eastAsia="Consolas" w:hAnsi="Consolas"/>
          <w:rtl w:val="0"/>
        </w:rPr>
        <w:t xml:space="preserve">perror(3)</w:t>
      </w:r>
      <w:r w:rsidDel="00000000" w:rsidR="00000000" w:rsidRPr="00000000">
        <w:rPr>
          <w:rtl w:val="0"/>
        </w:rPr>
        <w:t xml:space="preserve"> y terminará.</w:t>
      </w:r>
    </w:p>
    <w:p w:rsidR="00000000" w:rsidDel="00000000" w:rsidP="00000000" w:rsidRDefault="00000000" w:rsidRPr="00000000" w14:paraId="000000EF">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F0">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0F1">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F2">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&lt;fcntl.h&gt;</w:t>
      </w:r>
    </w:p>
    <w:p w:rsidR="00000000" w:rsidDel="00000000" w:rsidP="00000000" w:rsidRDefault="00000000" w:rsidRPr="00000000" w14:paraId="000000F3">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&lt;errno.h&gt;</w:t>
      </w:r>
    </w:p>
    <w:p w:rsidR="00000000" w:rsidDel="00000000" w:rsidP="00000000" w:rsidRDefault="00000000" w:rsidRPr="00000000" w14:paraId="000000F4">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00F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*nombre_fichero = </w:t>
      </w:r>
      <w:r w:rsidDel="00000000" w:rsidR="00000000" w:rsidRPr="00000000">
        <w:rPr>
          <w:rFonts w:ascii="Courier New" w:cs="Courier New" w:eastAsia="Courier New" w:hAnsi="Courier New"/>
          <w:color w:val="ce9178"/>
          <w:sz w:val="21"/>
          <w:szCs w:val="21"/>
          <w:rtl w:val="0"/>
        </w:rPr>
        <w:t xml:space="preserve">"archivo_lockf.txt"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fd;</w:t>
      </w:r>
    </w:p>
    <w:p w:rsidR="00000000" w:rsidDel="00000000" w:rsidP="00000000" w:rsidRDefault="00000000" w:rsidRPr="00000000" w14:paraId="000000F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Abrir o crear el archivo</w:t>
      </w:r>
    </w:p>
    <w:p w:rsidR="00000000" w:rsidDel="00000000" w:rsidP="00000000" w:rsidRDefault="00000000" w:rsidRPr="00000000" w14:paraId="000000F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fd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(nombre_fichero, O_RDWR | O_CREAT, </w:t>
      </w:r>
      <w:r w:rsidDel="00000000" w:rsidR="00000000" w:rsidRPr="00000000">
        <w:rPr>
          <w:rFonts w:ascii="Courier New" w:cs="Courier New" w:eastAsia="Courier New" w:hAnsi="Courier New"/>
          <w:color w:val="b5cea8"/>
          <w:sz w:val="21"/>
          <w:szCs w:val="21"/>
          <w:rtl w:val="0"/>
        </w:rPr>
        <w:t xml:space="preserve">0644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(fd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abrir o crear 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0F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1">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Intentar bloquear el archivo</w:t>
      </w:r>
    </w:p>
    <w:p w:rsidR="00000000" w:rsidDel="00000000" w:rsidP="00000000" w:rsidRDefault="00000000" w:rsidRPr="00000000" w14:paraId="0000010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lockf</w:t>
      </w:r>
      <w:r w:rsidDel="00000000" w:rsidR="00000000" w:rsidRPr="00000000">
        <w:rPr>
          <w:rFonts w:ascii="Courier New" w:cs="Courier New" w:eastAsia="Courier New" w:hAnsi="Courier New"/>
          <w:color w:val="d4d4d4"/>
          <w:sz w:val="21"/>
          <w:szCs w:val="21"/>
          <w:rtl w:val="0"/>
        </w:rPr>
        <w:t xml:space="preserve">(fd, F_TLOCK,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Bloqueo exitoso</w:t>
      </w:r>
    </w:p>
    <w:p w:rsidR="00000000" w:rsidDel="00000000" w:rsidP="00000000" w:rsidRDefault="00000000" w:rsidRPr="00000000" w14:paraId="0000010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time_t</w:t>
      </w:r>
      <w:r w:rsidDel="00000000" w:rsidR="00000000" w:rsidRPr="00000000">
        <w:rPr>
          <w:rFonts w:ascii="Courier New" w:cs="Courier New" w:eastAsia="Courier New" w:hAnsi="Courier New"/>
          <w:color w:val="d4d4d4"/>
          <w:sz w:val="21"/>
          <w:szCs w:val="21"/>
          <w:rtl w:val="0"/>
        </w:rPr>
        <w:t xml:space="preserve"> ahora = </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"Bloqueo exitoso a las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ctime</w:t>
      </w:r>
      <w:r w:rsidDel="00000000" w:rsidR="00000000" w:rsidRPr="00000000">
        <w:rPr>
          <w:rFonts w:ascii="Courier New" w:cs="Courier New" w:eastAsia="Courier New" w:hAnsi="Courier New"/>
          <w:color w:val="d4d4d4"/>
          <w:sz w:val="21"/>
          <w:szCs w:val="21"/>
          <w:rtl w:val="0"/>
        </w:rPr>
        <w:t xml:space="preserve">(&amp;ahora));</w:t>
      </w:r>
    </w:p>
    <w:p w:rsidR="00000000" w:rsidDel="00000000" w:rsidP="00000000" w:rsidRDefault="00000000" w:rsidRPr="00000000" w14:paraId="0000010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7">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Suspender la ejecución durante 10 segundos</w:t>
      </w:r>
    </w:p>
    <w:p w:rsidR="00000000" w:rsidDel="00000000" w:rsidP="00000000" w:rsidRDefault="00000000" w:rsidRPr="00000000" w14:paraId="0000010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sleep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Desbloquear el archivo</w:t>
      </w:r>
    </w:p>
    <w:p w:rsidR="00000000" w:rsidDel="00000000" w:rsidP="00000000" w:rsidRDefault="00000000" w:rsidRPr="00000000" w14:paraId="0000010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lockf</w:t>
      </w:r>
      <w:r w:rsidDel="00000000" w:rsidR="00000000" w:rsidRPr="00000000">
        <w:rPr>
          <w:rFonts w:ascii="Courier New" w:cs="Courier New" w:eastAsia="Courier New" w:hAnsi="Courier New"/>
          <w:color w:val="d4d4d4"/>
          <w:sz w:val="21"/>
          <w:szCs w:val="21"/>
          <w:rtl w:val="0"/>
        </w:rPr>
        <w:t xml:space="preserve">(fd, F_ULOCK,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"Desbloqueo exitoso.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desbloquear 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1">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Suspender la ejecución durante otros 10 segundos</w:t>
      </w:r>
    </w:p>
    <w:p w:rsidR="00000000" w:rsidDel="00000000" w:rsidP="00000000" w:rsidRDefault="00000000" w:rsidRPr="00000000" w14:paraId="0000011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sleep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Error al bloquear el archivo</w:t>
      </w:r>
    </w:p>
    <w:p w:rsidR="00000000" w:rsidDel="00000000" w:rsidP="00000000" w:rsidRDefault="00000000" w:rsidRPr="00000000" w14:paraId="0000011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bloquear 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Cerrar el archivo</w:t>
      </w:r>
    </w:p>
    <w:p w:rsidR="00000000" w:rsidDel="00000000" w:rsidP="00000000" w:rsidRDefault="00000000" w:rsidRPr="00000000" w14:paraId="0000011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(fd)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cerrar 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1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Ejercicio 16 </w:t>
      </w:r>
      <w:r w:rsidDel="00000000" w:rsidR="00000000" w:rsidRPr="00000000">
        <w:rPr>
          <w:b w:val="1"/>
          <w:rtl w:val="0"/>
        </w:rPr>
        <w:t xml:space="preserve">(Opcional). </w:t>
      </w:r>
      <w:r w:rsidDel="00000000" w:rsidR="00000000" w:rsidRPr="00000000">
        <w:rPr>
          <w:rFonts w:ascii="Consolas" w:cs="Consolas" w:eastAsia="Consolas" w:hAnsi="Consolas"/>
          <w:rtl w:val="0"/>
        </w:rPr>
        <w:t xml:space="preserve">flock</w:t>
      </w:r>
      <w:r w:rsidDel="00000000" w:rsidR="00000000" w:rsidRPr="00000000">
        <w:rPr>
          <w:rFonts w:ascii="Consolas" w:cs="Consolas" w:eastAsia="Consolas" w:hAnsi="Consolas"/>
          <w:rtl w:val="0"/>
        </w:rPr>
        <w:t xml:space="preserve">(1)</w:t>
      </w:r>
      <w:r w:rsidDel="00000000" w:rsidR="00000000" w:rsidRPr="00000000">
        <w:rPr>
          <w:rtl w:val="0"/>
        </w:rPr>
        <w:t xml:space="preserve"> proporciona funcionalidad de cerrojos antiguos BSD en guiones </w:t>
      </w:r>
      <w:r w:rsidDel="00000000" w:rsidR="00000000" w:rsidRPr="00000000">
        <w:rPr>
          <w:i w:val="1"/>
          <w:rtl w:val="0"/>
        </w:rPr>
        <w:t xml:space="preserve">shell</w:t>
      </w:r>
      <w:r w:rsidDel="00000000" w:rsidR="00000000" w:rsidRPr="00000000">
        <w:rPr>
          <w:rtl w:val="0"/>
        </w:rPr>
        <w:t xml:space="preserve">. Consultar la página de manual y el funcionamiento del comando.</w:t>
      </w:r>
      <w:r w:rsidDel="00000000" w:rsidR="00000000" w:rsidRPr="00000000">
        <w:rPr>
          <w:rtl w:val="0"/>
        </w:rPr>
      </w:r>
    </w:p>
    <w:p w:rsidR="00000000" w:rsidDel="00000000" w:rsidP="00000000" w:rsidRDefault="00000000" w:rsidRPr="00000000" w14:paraId="00000123">
      <w:pPr>
        <w:numPr>
          <w:ilvl w:val="0"/>
          <w:numId w:val="4"/>
        </w:numPr>
        <w:ind w:left="720" w:hanging="360"/>
      </w:pPr>
      <w:r w:rsidDel="00000000" w:rsidR="00000000" w:rsidRPr="00000000">
        <w:rPr>
          <w:rtl w:val="0"/>
        </w:rPr>
        <w:t xml:space="preserve">OPCIONES:</w:t>
      </w:r>
    </w:p>
    <w:p w:rsidR="00000000" w:rsidDel="00000000" w:rsidP="00000000" w:rsidRDefault="00000000" w:rsidRPr="00000000" w14:paraId="00000124">
      <w:pPr>
        <w:numPr>
          <w:ilvl w:val="1"/>
          <w:numId w:val="4"/>
        </w:numPr>
        <w:ind w:left="1440" w:hanging="360"/>
      </w:pPr>
      <w:r w:rsidDel="00000000" w:rsidR="00000000" w:rsidRPr="00000000">
        <w:rPr>
          <w:rtl w:val="0"/>
        </w:rPr>
        <w:t xml:space="preserve">-x o --exclusive: Adquiere un cerrojo exclusivo (similar a LOCK_EX).</w:t>
      </w:r>
    </w:p>
    <w:p w:rsidR="00000000" w:rsidDel="00000000" w:rsidP="00000000" w:rsidRDefault="00000000" w:rsidRPr="00000000" w14:paraId="00000125">
      <w:pPr>
        <w:numPr>
          <w:ilvl w:val="1"/>
          <w:numId w:val="4"/>
        </w:numPr>
        <w:ind w:left="1440" w:hanging="360"/>
      </w:pPr>
      <w:r w:rsidDel="00000000" w:rsidR="00000000" w:rsidRPr="00000000">
        <w:rPr>
          <w:rtl w:val="0"/>
        </w:rPr>
        <w:t xml:space="preserve">-n o --nonblock: Intenta adquirir el cerrojo, pero no espera si no está disponible (similar a LOCK_NB).</w:t>
      </w:r>
    </w:p>
    <w:p w:rsidR="00000000" w:rsidDel="00000000" w:rsidP="00000000" w:rsidRDefault="00000000" w:rsidRPr="00000000" w14:paraId="00000126">
      <w:pPr>
        <w:numPr>
          <w:ilvl w:val="1"/>
          <w:numId w:val="4"/>
        </w:numPr>
        <w:ind w:left="1440" w:hanging="360"/>
      </w:pPr>
      <w:r w:rsidDel="00000000" w:rsidR="00000000" w:rsidRPr="00000000">
        <w:rPr>
          <w:rtl w:val="0"/>
        </w:rPr>
        <w:t xml:space="preserve">-u o --unlock: Libera el cerrojo.</w:t>
      </w:r>
    </w:p>
    <w:p w:rsidR="00000000" w:rsidDel="00000000" w:rsidP="00000000" w:rsidRDefault="00000000" w:rsidRPr="00000000" w14:paraId="00000127">
      <w:pPr>
        <w:numPr>
          <w:ilvl w:val="0"/>
          <w:numId w:val="4"/>
        </w:numPr>
        <w:ind w:left="720" w:hanging="360"/>
      </w:pPr>
      <w:r w:rsidDel="00000000" w:rsidR="00000000" w:rsidRPr="00000000">
        <w:rPr>
          <w:rtl w:val="0"/>
        </w:rPr>
        <w:t xml:space="preserve">ARCHIVO_COMANDO: El archivo al que se asocia el cerrojo.</w:t>
      </w:r>
    </w:p>
    <w:p w:rsidR="00000000" w:rsidDel="00000000" w:rsidP="00000000" w:rsidRDefault="00000000" w:rsidRPr="00000000" w14:paraId="00000128">
      <w:pPr>
        <w:numPr>
          <w:ilvl w:val="0"/>
          <w:numId w:val="4"/>
        </w:numPr>
        <w:ind w:left="720" w:hanging="360"/>
      </w:pPr>
      <w:r w:rsidDel="00000000" w:rsidR="00000000" w:rsidRPr="00000000">
        <w:rPr>
          <w:rtl w:val="0"/>
        </w:rPr>
        <w:t xml:space="preserve">ARGUMENTOS_COMANDO: El comando que se ejecutará bajo el cerrojo.</w:t>
      </w: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6uj984gxegz" w:id="6"/>
      <w:bookmarkEnd w:id="6"/>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ry6brgd9914" w:id="7"/>
      <w:bookmarkEnd w:id="7"/>
      <w:r w:rsidDel="00000000" w:rsidR="00000000" w:rsidRPr="00000000">
        <w:rPr>
          <w:rtl w:val="0"/>
        </w:rPr>
        <w:t xml:space="preserve">Directorios</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Ejercicio 17</w:t>
      </w:r>
      <w:r w:rsidDel="00000000" w:rsidR="00000000" w:rsidRPr="00000000">
        <w:rPr>
          <w:b w:val="1"/>
          <w:rtl w:val="0"/>
        </w:rPr>
        <w:t xml:space="preserve">. </w:t>
      </w:r>
      <w:r w:rsidDel="00000000" w:rsidR="00000000" w:rsidRPr="00000000">
        <w:rPr>
          <w:rtl w:val="0"/>
        </w:rPr>
        <w:t xml:space="preserve">Escribir un programa que muestre el contenido de un directorio:</w:t>
      </w:r>
    </w:p>
    <w:p w:rsidR="00000000" w:rsidDel="00000000" w:rsidP="00000000" w:rsidRDefault="00000000" w:rsidRPr="00000000" w14:paraId="0000012D">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El programa tiene un único argumento que es la ruta a un directorio. El programa debe comprobar la corrección del argumento.</w:t>
      </w:r>
    </w:p>
    <w:p w:rsidR="00000000" w:rsidDel="00000000" w:rsidP="00000000" w:rsidRDefault="00000000" w:rsidRPr="00000000" w14:paraId="0000012E">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El programa recorrerá las entradas del directorio y escribirá su nombre de fichero. Además:</w:t>
      </w:r>
    </w:p>
    <w:p w:rsidR="00000000" w:rsidDel="00000000" w:rsidP="00000000" w:rsidRDefault="00000000" w:rsidRPr="00000000" w14:paraId="0000012F">
      <w:pPr>
        <w:pageBreakBefore w:val="0"/>
        <w:numPr>
          <w:ilvl w:val="1"/>
          <w:numId w:val="2"/>
        </w:numPr>
        <w:pBdr>
          <w:top w:space="0" w:sz="0" w:val="nil"/>
          <w:left w:space="0" w:sz="0" w:val="nil"/>
          <w:bottom w:space="0" w:sz="0" w:val="nil"/>
          <w:right w:space="0" w:sz="0" w:val="nil"/>
          <w:between w:space="0" w:sz="0" w:val="nil"/>
        </w:pBdr>
        <w:shd w:fill="auto" w:val="clear"/>
        <w:ind w:left="1440" w:hanging="360"/>
        <w:rPr>
          <w:rFonts w:ascii="Arial" w:cs="Arial" w:eastAsia="Arial" w:hAnsi="Arial"/>
        </w:rPr>
      </w:pPr>
      <w:r w:rsidDel="00000000" w:rsidR="00000000" w:rsidRPr="00000000">
        <w:rPr>
          <w:rtl w:val="0"/>
        </w:rPr>
        <w:t xml:space="preserve">Si es un fichero regular y tiene permiso de ejecución para usuario, grupo u otros, escribirá el carácter </w:t>
      </w:r>
      <w:r w:rsidDel="00000000" w:rsidR="00000000" w:rsidRPr="00000000">
        <w:rPr>
          <w:rFonts w:ascii="Consolas" w:cs="Consolas" w:eastAsia="Consolas" w:hAnsi="Consolas"/>
          <w:rtl w:val="0"/>
        </w:rPr>
        <w:t xml:space="preserve">‘*’</w:t>
      </w:r>
      <w:r w:rsidDel="00000000" w:rsidR="00000000" w:rsidRPr="00000000">
        <w:rPr>
          <w:rtl w:val="0"/>
        </w:rPr>
        <w:t xml:space="preserve"> después del nombre.</w:t>
      </w:r>
    </w:p>
    <w:p w:rsidR="00000000" w:rsidDel="00000000" w:rsidP="00000000" w:rsidRDefault="00000000" w:rsidRPr="00000000" w14:paraId="00000130">
      <w:pPr>
        <w:pageBreakBefore w:val="0"/>
        <w:numPr>
          <w:ilvl w:val="1"/>
          <w:numId w:val="2"/>
        </w:numPr>
        <w:pBdr>
          <w:top w:space="0" w:sz="0" w:val="nil"/>
          <w:left w:space="0" w:sz="0" w:val="nil"/>
          <w:bottom w:space="0" w:sz="0" w:val="nil"/>
          <w:right w:space="0" w:sz="0" w:val="nil"/>
          <w:between w:space="0" w:sz="0" w:val="nil"/>
        </w:pBdr>
        <w:shd w:fill="auto" w:val="clear"/>
        <w:ind w:left="1440" w:hanging="360"/>
        <w:rPr>
          <w:rFonts w:ascii="Arial" w:cs="Arial" w:eastAsia="Arial" w:hAnsi="Arial"/>
        </w:rPr>
      </w:pPr>
      <w:r w:rsidDel="00000000" w:rsidR="00000000" w:rsidRPr="00000000">
        <w:rPr>
          <w:rtl w:val="0"/>
        </w:rPr>
        <w:t xml:space="preserve">Si es un directorio, escribirá el carácter </w:t>
      </w:r>
      <w:r w:rsidDel="00000000" w:rsidR="00000000" w:rsidRPr="00000000">
        <w:rPr>
          <w:rFonts w:ascii="Consolas" w:cs="Consolas" w:eastAsia="Consolas" w:hAnsi="Consolas"/>
          <w:rtl w:val="0"/>
        </w:rPr>
        <w:t xml:space="preserve">‘/’</w:t>
      </w:r>
      <w:r w:rsidDel="00000000" w:rsidR="00000000" w:rsidRPr="00000000">
        <w:rPr>
          <w:rtl w:val="0"/>
        </w:rPr>
        <w:t xml:space="preserve"> después del nombre</w:t>
      </w:r>
      <w:r w:rsidDel="00000000" w:rsidR="00000000" w:rsidRPr="00000000">
        <w:rPr>
          <w:rtl w:val="0"/>
        </w:rPr>
      </w:r>
    </w:p>
    <w:p w:rsidR="00000000" w:rsidDel="00000000" w:rsidP="00000000" w:rsidRDefault="00000000" w:rsidRPr="00000000" w14:paraId="00000131">
      <w:pPr>
        <w:pageBreakBefore w:val="0"/>
        <w:numPr>
          <w:ilvl w:val="1"/>
          <w:numId w:val="2"/>
        </w:numPr>
        <w:pBdr>
          <w:top w:space="0" w:sz="0" w:val="nil"/>
          <w:left w:space="0" w:sz="0" w:val="nil"/>
          <w:bottom w:space="0" w:sz="0" w:val="nil"/>
          <w:right w:space="0" w:sz="0" w:val="nil"/>
          <w:between w:space="0" w:sz="0" w:val="nil"/>
        </w:pBdr>
        <w:shd w:fill="auto" w:val="clear"/>
        <w:ind w:left="1440" w:hanging="360"/>
        <w:rPr>
          <w:rFonts w:ascii="Arial" w:cs="Arial" w:eastAsia="Arial" w:hAnsi="Arial"/>
        </w:rPr>
      </w:pPr>
      <w:r w:rsidDel="00000000" w:rsidR="00000000" w:rsidRPr="00000000">
        <w:rPr>
          <w:rtl w:val="0"/>
        </w:rPr>
        <w:t xml:space="preserve">Si es un enlace simbólico, escribirá </w:t>
      </w:r>
      <w:r w:rsidDel="00000000" w:rsidR="00000000" w:rsidRPr="00000000">
        <w:rPr>
          <w:rFonts w:ascii="Consolas" w:cs="Consolas" w:eastAsia="Consolas" w:hAnsi="Consolas"/>
          <w:rtl w:val="0"/>
        </w:rPr>
        <w:t xml:space="preserve">“-&gt;”</w:t>
      </w:r>
      <w:r w:rsidDel="00000000" w:rsidR="00000000" w:rsidRPr="00000000">
        <w:rPr>
          <w:rtl w:val="0"/>
        </w:rPr>
        <w:t xml:space="preserve"> y el nombre del fichero enlazado después del nombre</w:t>
      </w:r>
      <w:r w:rsidDel="00000000" w:rsidR="00000000" w:rsidRPr="00000000">
        <w:rPr>
          <w:rtl w:val="0"/>
        </w:rPr>
        <w:t xml:space="preserve">. Usar </w:t>
      </w:r>
      <w:r w:rsidDel="00000000" w:rsidR="00000000" w:rsidRPr="00000000">
        <w:rPr>
          <w:rFonts w:ascii="Consolas" w:cs="Consolas" w:eastAsia="Consolas" w:hAnsi="Consolas"/>
          <w:rtl w:val="0"/>
        </w:rPr>
        <w:t xml:space="preserve">readlink(2)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Al final de la lista, el programa escribirá el tamaño total que ocupan los ficheros (no directorios) en kilobytes.</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&lt;sys/stat.h&gt;</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&lt;dirent.h&gt;</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mostrar_contenido_directorio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ruta_directorio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(argc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d4d4d4"/>
          <w:sz w:val="21"/>
          <w:szCs w:val="21"/>
          <w:rtl w:val="0"/>
        </w:rPr>
        <w:t xml:space="preserve">(stderr, </w:t>
      </w:r>
      <w:r w:rsidDel="00000000" w:rsidR="00000000" w:rsidRPr="00000000">
        <w:rPr>
          <w:rFonts w:ascii="Courier New" w:cs="Courier New" w:eastAsia="Courier New" w:hAnsi="Courier New"/>
          <w:color w:val="ce9178"/>
          <w:sz w:val="21"/>
          <w:szCs w:val="21"/>
          <w:rtl w:val="0"/>
        </w:rPr>
        <w:t xml:space="preserve">"Uso: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&lt;ruta_al_directorio&gt;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*ruta_directorio = </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Comprobar la existencia y accesibilidad del directorio</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stat st;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w:t>
      </w:r>
      <w:r w:rsidDel="00000000" w:rsidR="00000000" w:rsidRPr="00000000">
        <w:rPr>
          <w:rFonts w:ascii="Courier New" w:cs="Courier New" w:eastAsia="Courier New" w:hAnsi="Courier New"/>
          <w:color w:val="d4d4d4"/>
          <w:sz w:val="21"/>
          <w:szCs w:val="21"/>
          <w:rtl w:val="0"/>
        </w:rPr>
        <w:t xml:space="preserve">(ruta_directorio, &amp;st)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obtener información del directorio"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d4d4d4"/>
          <w:sz w:val="21"/>
          <w:szCs w:val="21"/>
          <w:rtl w:val="0"/>
        </w:rPr>
        <w:t xml:space="preserve">(stderr,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no es un directorio válido.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ruta_directorio);</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mostrar_contenido_directorio</w:t>
      </w:r>
      <w:r w:rsidDel="00000000" w:rsidR="00000000" w:rsidRPr="00000000">
        <w:rPr>
          <w:rFonts w:ascii="Courier New" w:cs="Courier New" w:eastAsia="Courier New" w:hAnsi="Courier New"/>
          <w:color w:val="d4d4d4"/>
          <w:sz w:val="21"/>
          <w:szCs w:val="21"/>
          <w:rtl w:val="0"/>
        </w:rPr>
        <w:t xml:space="preserve">(ruta_directorio);</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mostrar_contenido_directorio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ruta_directorio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DIR *dir = </w:t>
      </w:r>
      <w:r w:rsidDel="00000000" w:rsidR="00000000" w:rsidRPr="00000000">
        <w:rPr>
          <w:rFonts w:ascii="Courier New" w:cs="Courier New" w:eastAsia="Courier New" w:hAnsi="Courier New"/>
          <w:color w:val="dcdcaa"/>
          <w:sz w:val="21"/>
          <w:szCs w:val="21"/>
          <w:rtl w:val="0"/>
        </w:rPr>
        <w:t xml:space="preserve">opendir</w:t>
      </w:r>
      <w:r w:rsidDel="00000000" w:rsidR="00000000" w:rsidRPr="00000000">
        <w:rPr>
          <w:rFonts w:ascii="Courier New" w:cs="Courier New" w:eastAsia="Courier New" w:hAnsi="Courier New"/>
          <w:color w:val="d4d4d4"/>
          <w:sz w:val="21"/>
          <w:szCs w:val="21"/>
          <w:rtl w:val="0"/>
        </w:rPr>
        <w:t xml:space="preserve">(ruta_directorio);</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(!dir) {</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abrir el directorio"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dirent *entry;</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stat file_info;</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off_t</w:t>
      </w:r>
      <w:r w:rsidDel="00000000" w:rsidR="00000000" w:rsidRPr="00000000">
        <w:rPr>
          <w:rFonts w:ascii="Courier New" w:cs="Courier New" w:eastAsia="Courier New" w:hAnsi="Courier New"/>
          <w:color w:val="d4d4d4"/>
          <w:sz w:val="21"/>
          <w:szCs w:val="21"/>
          <w:rtl w:val="0"/>
        </w:rPr>
        <w:t xml:space="preserve"> total_size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"Contenido del directorio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ruta_directorio);</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((entry = </w:t>
      </w:r>
      <w:r w:rsidDel="00000000" w:rsidR="00000000" w:rsidRPr="00000000">
        <w:rPr>
          <w:rFonts w:ascii="Courier New" w:cs="Courier New" w:eastAsia="Courier New" w:hAnsi="Courier New"/>
          <w:color w:val="dcdcaa"/>
          <w:sz w:val="21"/>
          <w:szCs w:val="21"/>
          <w:rtl w:val="0"/>
        </w:rPr>
        <w:t xml:space="preserve">readdir</w:t>
      </w:r>
      <w:r w:rsidDel="00000000" w:rsidR="00000000" w:rsidRPr="00000000">
        <w:rPr>
          <w:rFonts w:ascii="Courier New" w:cs="Courier New" w:eastAsia="Courier New" w:hAnsi="Courier New"/>
          <w:color w:val="d4d4d4"/>
          <w:sz w:val="21"/>
          <w:szCs w:val="21"/>
          <w:rtl w:val="0"/>
        </w:rPr>
        <w:t xml:space="preserve">(dir))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Ignorar las entradas "." y ".."</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Construir la ruta completa del archivo</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[PATH_MAX];</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snprintf</w:t>
      </w:r>
      <w:r w:rsidDel="00000000" w:rsidR="00000000" w:rsidRPr="00000000">
        <w:rPr>
          <w:rFonts w:ascii="Courier New" w:cs="Courier New" w:eastAsia="Courier New" w:hAnsi="Courier New"/>
          <w:color w:val="d4d4d4"/>
          <w:sz w:val="21"/>
          <w:szCs w:val="21"/>
          <w:rtl w:val="0"/>
        </w:rPr>
        <w:t xml:space="preserve">(path,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(path),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ruta_directorio, </w:t>
      </w:r>
      <w:r w:rsidDel="00000000" w:rsidR="00000000" w:rsidRPr="00000000">
        <w:rPr>
          <w:rFonts w:ascii="Courier New" w:cs="Courier New" w:eastAsia="Courier New" w:hAnsi="Courier New"/>
          <w:color w:val="9cdcfe"/>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Obtener información sobre el archivo</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w:t>
      </w:r>
      <w:r w:rsidDel="00000000" w:rsidR="00000000" w:rsidRPr="00000000">
        <w:rPr>
          <w:rFonts w:ascii="Courier New" w:cs="Courier New" w:eastAsia="Courier New" w:hAnsi="Courier New"/>
          <w:color w:val="d4d4d4"/>
          <w:sz w:val="21"/>
          <w:szCs w:val="21"/>
          <w:rtl w:val="0"/>
        </w:rPr>
        <w:t xml:space="preserve">(path, &amp;file_info)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al obtener información del archivo"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(EXIT_FAILURE);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Mostrar el nombre del archivo</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Mostrar información adicional según el tipo de archivo</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S_ISREG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&amp; S_IXUSR || </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&amp; S_IXGRP || </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&amp; S_IXOTH)) {</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Tiene permisos de ejecución</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Es un directorio</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S_ISLNK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Es un enlace simbólico, mostrar el destino</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link_target</w:t>
      </w:r>
      <w:r w:rsidDel="00000000" w:rsidR="00000000" w:rsidRPr="00000000">
        <w:rPr>
          <w:rFonts w:ascii="Courier New" w:cs="Courier New" w:eastAsia="Courier New" w:hAnsi="Courier New"/>
          <w:color w:val="d4d4d4"/>
          <w:sz w:val="21"/>
          <w:szCs w:val="21"/>
          <w:rtl w:val="0"/>
        </w:rPr>
        <w:t xml:space="preserve">[PATH_MAX];</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ssize_t</w:t>
      </w:r>
      <w:r w:rsidDel="00000000" w:rsidR="00000000" w:rsidRPr="00000000">
        <w:rPr>
          <w:rFonts w:ascii="Courier New" w:cs="Courier New" w:eastAsia="Courier New" w:hAnsi="Courier New"/>
          <w:color w:val="d4d4d4"/>
          <w:sz w:val="21"/>
          <w:szCs w:val="21"/>
          <w:rtl w:val="0"/>
        </w:rPr>
        <w:t xml:space="preserve"> len = </w:t>
      </w:r>
      <w:r w:rsidDel="00000000" w:rsidR="00000000" w:rsidRPr="00000000">
        <w:rPr>
          <w:rFonts w:ascii="Courier New" w:cs="Courier New" w:eastAsia="Courier New" w:hAnsi="Courier New"/>
          <w:color w:val="dcdcaa"/>
          <w:sz w:val="21"/>
          <w:szCs w:val="21"/>
          <w:rtl w:val="0"/>
        </w:rPr>
        <w:t xml:space="preserve">readlink</w:t>
      </w:r>
      <w:r w:rsidDel="00000000" w:rsidR="00000000" w:rsidRPr="00000000">
        <w:rPr>
          <w:rFonts w:ascii="Courier New" w:cs="Courier New" w:eastAsia="Courier New" w:hAnsi="Courier New"/>
          <w:color w:val="d4d4d4"/>
          <w:sz w:val="21"/>
          <w:szCs w:val="21"/>
          <w:rtl w:val="0"/>
        </w:rPr>
        <w:t xml:space="preserve">(path, link_target,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(link_target)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(len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link_target</w:t>
      </w:r>
      <w:r w:rsidDel="00000000" w:rsidR="00000000" w:rsidRPr="00000000">
        <w:rPr>
          <w:rFonts w:ascii="Courier New" w:cs="Courier New" w:eastAsia="Courier New" w:hAnsi="Courier New"/>
          <w:color w:val="d4d4d4"/>
          <w:sz w:val="21"/>
          <w:szCs w:val="21"/>
          <w:rtl w:val="0"/>
        </w:rPr>
        <w:t xml:space="preserve">[len]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link_target);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Calcular el tamaño total de los archivos (no directorios)</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S_ISREG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st_mode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total_size += </w:t>
      </w:r>
      <w:r w:rsidDel="00000000" w:rsidR="00000000" w:rsidRPr="00000000">
        <w:rPr>
          <w:rFonts w:ascii="Courier New" w:cs="Courier New" w:eastAsia="Courier New" w:hAnsi="Courier New"/>
          <w:color w:val="9cdcfe"/>
          <w:sz w:val="21"/>
          <w:szCs w:val="21"/>
          <w:rtl w:val="0"/>
        </w:rPr>
        <w:t xml:space="preserve">file_info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"Tamaño total de los archivos: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 KB</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)total_size / </w:t>
      </w:r>
      <w:r w:rsidDel="00000000" w:rsidR="00000000" w:rsidRPr="00000000">
        <w:rPr>
          <w:rFonts w:ascii="Courier New" w:cs="Courier New" w:eastAsia="Courier New" w:hAnsi="Courier New"/>
          <w:color w:val="b5cea8"/>
          <w:sz w:val="21"/>
          <w:szCs w:val="21"/>
          <w:rtl w:val="0"/>
        </w:rPr>
        <w:t xml:space="preserve">1024.0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closedir</w:t>
      </w:r>
      <w:r w:rsidDel="00000000" w:rsidR="00000000" w:rsidRPr="00000000">
        <w:rPr>
          <w:rFonts w:ascii="Courier New" w:cs="Courier New" w:eastAsia="Courier New" w:hAnsi="Courier New"/>
          <w:color w:val="d4d4d4"/>
          <w:sz w:val="21"/>
          <w:szCs w:val="21"/>
          <w:rtl w:val="0"/>
        </w:rPr>
        <w:t xml:space="preserve">(dir);</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WUOLAH</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#include &lt;sys/types.h&gt;</w:t>
      </w:r>
    </w:p>
    <w:p w:rsidR="00000000" w:rsidDel="00000000" w:rsidP="00000000" w:rsidRDefault="00000000" w:rsidRPr="00000000" w14:paraId="00000198">
      <w:pPr>
        <w:rPr/>
      </w:pPr>
      <w:r w:rsidDel="00000000" w:rsidR="00000000" w:rsidRPr="00000000">
        <w:rPr>
          <w:rtl w:val="0"/>
        </w:rPr>
        <w:t xml:space="preserve"> #include &lt;dirent.h&gt;</w:t>
      </w:r>
    </w:p>
    <w:p w:rsidR="00000000" w:rsidDel="00000000" w:rsidP="00000000" w:rsidRDefault="00000000" w:rsidRPr="00000000" w14:paraId="00000199">
      <w:pPr>
        <w:rPr/>
      </w:pPr>
      <w:r w:rsidDel="00000000" w:rsidR="00000000" w:rsidRPr="00000000">
        <w:rPr>
          <w:rtl w:val="0"/>
        </w:rPr>
        <w:t xml:space="preserve"> #include &lt;sys/stat.h&gt;</w:t>
      </w:r>
    </w:p>
    <w:p w:rsidR="00000000" w:rsidDel="00000000" w:rsidP="00000000" w:rsidRDefault="00000000" w:rsidRPr="00000000" w14:paraId="0000019A">
      <w:pPr>
        <w:rPr/>
      </w:pPr>
      <w:r w:rsidDel="00000000" w:rsidR="00000000" w:rsidRPr="00000000">
        <w:rPr>
          <w:rtl w:val="0"/>
        </w:rPr>
        <w:t xml:space="preserve"> #include &lt;fcntl.h&gt;</w:t>
      </w:r>
    </w:p>
    <w:p w:rsidR="00000000" w:rsidDel="00000000" w:rsidP="00000000" w:rsidRDefault="00000000" w:rsidRPr="00000000" w14:paraId="0000019B">
      <w:pPr>
        <w:rPr/>
      </w:pPr>
      <w:r w:rsidDel="00000000" w:rsidR="00000000" w:rsidRPr="00000000">
        <w:rPr>
          <w:rtl w:val="0"/>
        </w:rPr>
        <w:t xml:space="preserve"> #include &lt;unistd.h&gt;</w:t>
      </w:r>
    </w:p>
    <w:p w:rsidR="00000000" w:rsidDel="00000000" w:rsidP="00000000" w:rsidRDefault="00000000" w:rsidRPr="00000000" w14:paraId="0000019C">
      <w:pPr>
        <w:rPr/>
      </w:pPr>
      <w:r w:rsidDel="00000000" w:rsidR="00000000" w:rsidRPr="00000000">
        <w:rPr>
          <w:rtl w:val="0"/>
        </w:rPr>
        <w:t xml:space="preserve"> #include &lt;stdio.h&gt;</w:t>
      </w:r>
    </w:p>
    <w:p w:rsidR="00000000" w:rsidDel="00000000" w:rsidP="00000000" w:rsidRDefault="00000000" w:rsidRPr="00000000" w14:paraId="0000019D">
      <w:pPr>
        <w:rPr/>
      </w:pPr>
      <w:r w:rsidDel="00000000" w:rsidR="00000000" w:rsidRPr="00000000">
        <w:rPr>
          <w:rtl w:val="0"/>
        </w:rPr>
        <w:t xml:space="preserve"> #include &lt;errno.h&gt;</w:t>
      </w:r>
    </w:p>
    <w:p w:rsidR="00000000" w:rsidDel="00000000" w:rsidP="00000000" w:rsidRDefault="00000000" w:rsidRPr="00000000" w14:paraId="0000019E">
      <w:pPr>
        <w:rPr/>
      </w:pPr>
      <w:r w:rsidDel="00000000" w:rsidR="00000000" w:rsidRPr="00000000">
        <w:rPr>
          <w:rtl w:val="0"/>
        </w:rPr>
        <w:t xml:space="preserve"> #include &lt;string.h&gt;</w:t>
      </w:r>
    </w:p>
    <w:p w:rsidR="00000000" w:rsidDel="00000000" w:rsidP="00000000" w:rsidRDefault="00000000" w:rsidRPr="00000000" w14:paraId="0000019F">
      <w:pPr>
        <w:rPr/>
      </w:pP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t xml:space="preserve"> int main(int argc, char * argv[]) {</w:t>
      </w:r>
    </w:p>
    <w:p w:rsidR="00000000" w:rsidDel="00000000" w:rsidP="00000000" w:rsidRDefault="00000000" w:rsidRPr="00000000" w14:paraId="000001A1">
      <w:pPr>
        <w:rPr/>
      </w:pPr>
      <w:r w:rsidDel="00000000" w:rsidR="00000000" w:rsidRPr="00000000">
        <w:rPr>
          <w:rtl w:val="0"/>
        </w:rPr>
        <w:t xml:space="preserve"> if (argc &lt; 2) {</w:t>
      </w:r>
    </w:p>
    <w:p w:rsidR="00000000" w:rsidDel="00000000" w:rsidP="00000000" w:rsidRDefault="00000000" w:rsidRPr="00000000" w14:paraId="000001A2">
      <w:pPr>
        <w:rPr/>
      </w:pPr>
      <w:r w:rsidDel="00000000" w:rsidR="00000000" w:rsidRPr="00000000">
        <w:rPr>
          <w:rtl w:val="0"/>
        </w:rPr>
        <w:t xml:space="preserve"> printf("No se han introducido argumentos suficientes para la función.\n");</w:t>
      </w:r>
    </w:p>
    <w:p w:rsidR="00000000" w:rsidDel="00000000" w:rsidP="00000000" w:rsidRDefault="00000000" w:rsidRPr="00000000" w14:paraId="000001A3">
      <w:pPr>
        <w:rPr/>
      </w:pPr>
      <w:r w:rsidDel="00000000" w:rsidR="00000000" w:rsidRPr="00000000">
        <w:rPr>
          <w:rtl w:val="0"/>
        </w:rPr>
        <w:t xml:space="preserve"> return -1;</w:t>
      </w:r>
    </w:p>
    <w:p w:rsidR="00000000" w:rsidDel="00000000" w:rsidP="00000000" w:rsidRDefault="00000000" w:rsidRPr="00000000" w14:paraId="000001A4">
      <w:pPr>
        <w:rPr/>
      </w:pP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else if (argc &gt; 2) {</w:t>
      </w:r>
    </w:p>
    <w:p w:rsidR="00000000" w:rsidDel="00000000" w:rsidP="00000000" w:rsidRDefault="00000000" w:rsidRPr="00000000" w14:paraId="000001A7">
      <w:pPr>
        <w:rPr/>
      </w:pPr>
      <w:r w:rsidDel="00000000" w:rsidR="00000000" w:rsidRPr="00000000">
        <w:rPr>
          <w:rtl w:val="0"/>
        </w:rPr>
        <w:t xml:space="preserve"> printf("Se han introducido demasiados argumentos para la función.\n");</w:t>
      </w:r>
    </w:p>
    <w:p w:rsidR="00000000" w:rsidDel="00000000" w:rsidP="00000000" w:rsidRDefault="00000000" w:rsidRPr="00000000" w14:paraId="000001A8">
      <w:pPr>
        <w:rPr/>
      </w:pPr>
      <w:r w:rsidDel="00000000" w:rsidR="00000000" w:rsidRPr="00000000">
        <w:rPr>
          <w:rtl w:val="0"/>
        </w:rPr>
        <w:t xml:space="preserve"> return -1;</w:t>
      </w:r>
    </w:p>
    <w:p w:rsidR="00000000" w:rsidDel="00000000" w:rsidP="00000000" w:rsidRDefault="00000000" w:rsidRPr="00000000" w14:paraId="000001A9">
      <w:pPr>
        <w:rPr/>
      </w:pP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else {</w:t>
      </w:r>
    </w:p>
    <w:p w:rsidR="00000000" w:rsidDel="00000000" w:rsidP="00000000" w:rsidRDefault="00000000" w:rsidRPr="00000000" w14:paraId="000001AC">
      <w:pPr>
        <w:rPr/>
      </w:pPr>
      <w:r w:rsidDel="00000000" w:rsidR="00000000" w:rsidRPr="00000000">
        <w:rPr>
          <w:rtl w:val="0"/>
        </w:rPr>
        <w:t xml:space="preserve"> DIR * dir = opendir(ruta);</w:t>
      </w:r>
    </w:p>
    <w:p w:rsidR="00000000" w:rsidDel="00000000" w:rsidP="00000000" w:rsidRDefault="00000000" w:rsidRPr="00000000" w14:paraId="000001AD">
      <w:pPr>
        <w:rPr/>
      </w:pPr>
      <w:r w:rsidDel="00000000" w:rsidR="00000000" w:rsidRPr="00000000">
        <w:rPr>
          <w:rtl w:val="0"/>
        </w:rPr>
        <w:t xml:space="preserve"> if (dir != NULL) {</w:t>
      </w:r>
    </w:p>
    <w:p w:rsidR="00000000" w:rsidDel="00000000" w:rsidP="00000000" w:rsidRDefault="00000000" w:rsidRPr="00000000" w14:paraId="000001AE">
      <w:pPr>
        <w:rPr/>
      </w:pPr>
      <w:r w:rsidDel="00000000" w:rsidR="00000000" w:rsidRPr="00000000">
        <w:rPr>
          <w:rtl w:val="0"/>
        </w:rPr>
        <w:t xml:space="preserve"> struct dirent *d;</w:t>
      </w:r>
    </w:p>
    <w:p w:rsidR="00000000" w:rsidDel="00000000" w:rsidP="00000000" w:rsidRDefault="00000000" w:rsidRPr="00000000" w14:paraId="000001AF">
      <w:pPr>
        <w:rPr/>
      </w:pPr>
      <w:r w:rsidDel="00000000" w:rsidR="00000000" w:rsidRPr="00000000">
        <w:rPr>
          <w:rtl w:val="0"/>
        </w:rPr>
        <w:t xml:space="preserve"> short len = 0;</w:t>
      </w:r>
    </w:p>
    <w:p w:rsidR="00000000" w:rsidDel="00000000" w:rsidP="00000000" w:rsidRDefault="00000000" w:rsidRPr="00000000" w14:paraId="000001B0">
      <w:pPr>
        <w:rPr/>
      </w:pPr>
      <w:r w:rsidDel="00000000" w:rsidR="00000000" w:rsidRPr="00000000">
        <w:rPr>
          <w:rtl w:val="0"/>
        </w:rPr>
        <w:t xml:space="preserve"> while ((d = readdir(dir)) != NULL) {</w:t>
      </w:r>
    </w:p>
    <w:p w:rsidR="00000000" w:rsidDel="00000000" w:rsidP="00000000" w:rsidRDefault="00000000" w:rsidRPr="00000000" w14:paraId="000001B1">
      <w:pPr>
        <w:rPr/>
      </w:pPr>
      <w:r w:rsidDel="00000000" w:rsidR="00000000" w:rsidRPr="00000000">
        <w:rPr>
          <w:rtl w:val="0"/>
        </w:rPr>
        <w:t xml:space="preserve"> printf("%s ", d-&gt;d_name);</w:t>
      </w:r>
    </w:p>
    <w:p w:rsidR="00000000" w:rsidDel="00000000" w:rsidP="00000000" w:rsidRDefault="00000000" w:rsidRPr="00000000" w14:paraId="000001B2">
      <w:pPr>
        <w:rPr/>
      </w:pPr>
      <w:r w:rsidDel="00000000" w:rsidR="00000000" w:rsidRPr="00000000">
        <w:rPr>
          <w:rtl w:val="0"/>
        </w:rPr>
        <w:t xml:space="preserve"> char ruta[100]; strcat(strcat(strcpy(ruta, argv[1]), "/"), d-&gt;d_name);</w:t>
      </w:r>
    </w:p>
    <w:p w:rsidR="00000000" w:rsidDel="00000000" w:rsidP="00000000" w:rsidRDefault="00000000" w:rsidRPr="00000000" w14:paraId="000001B3">
      <w:pPr>
        <w:rPr/>
      </w:pPr>
      <w:r w:rsidDel="00000000" w:rsidR="00000000" w:rsidRPr="00000000">
        <w:rPr>
          <w:rtl w:val="0"/>
        </w:rPr>
        <w:t xml:space="preserve"> switch (d-&gt;d_type) {</w:t>
      </w:r>
    </w:p>
    <w:p w:rsidR="00000000" w:rsidDel="00000000" w:rsidP="00000000" w:rsidRDefault="00000000" w:rsidRPr="00000000" w14:paraId="000001B4">
      <w:pPr>
        <w:rPr/>
      </w:pPr>
      <w:r w:rsidDel="00000000" w:rsidR="00000000" w:rsidRPr="00000000">
        <w:rPr>
          <w:rtl w:val="0"/>
        </w:rPr>
        <w:t xml:space="preserve"> case DT_REG:</w:t>
      </w:r>
    </w:p>
    <w:p w:rsidR="00000000" w:rsidDel="00000000" w:rsidP="00000000" w:rsidRDefault="00000000" w:rsidRPr="00000000" w14:paraId="000001B5">
      <w:pPr>
        <w:rPr/>
      </w:pPr>
      <w:r w:rsidDel="00000000" w:rsidR="00000000" w:rsidRPr="00000000">
        <w:rPr>
          <w:rtl w:val="0"/>
        </w:rPr>
        <w:t xml:space="preserve"> printf("");</w:t>
      </w:r>
    </w:p>
    <w:p w:rsidR="00000000" w:rsidDel="00000000" w:rsidP="00000000" w:rsidRDefault="00000000" w:rsidRPr="00000000" w14:paraId="000001B6">
      <w:pPr>
        <w:rPr/>
      </w:pPr>
      <w:r w:rsidDel="00000000" w:rsidR="00000000" w:rsidRPr="00000000">
        <w:rPr>
          <w:rtl w:val="0"/>
        </w:rPr>
        <w:t xml:space="preserve"> struct stat buf1;</w:t>
      </w:r>
    </w:p>
    <w:p w:rsidR="00000000" w:rsidDel="00000000" w:rsidP="00000000" w:rsidRDefault="00000000" w:rsidRPr="00000000" w14:paraId="000001B7">
      <w:pPr>
        <w:rPr/>
      </w:pPr>
      <w:r w:rsidDel="00000000" w:rsidR="00000000" w:rsidRPr="00000000">
        <w:rPr>
          <w:rtl w:val="0"/>
        </w:rPr>
        <w:t xml:space="preserve"> int rs1 = stat(ruta, &amp;buf1);</w:t>
      </w:r>
    </w:p>
    <w:p w:rsidR="00000000" w:rsidDel="00000000" w:rsidP="00000000" w:rsidRDefault="00000000" w:rsidRPr="00000000" w14:paraId="000001B8">
      <w:pPr>
        <w:rPr/>
      </w:pPr>
      <w:r w:rsidDel="00000000" w:rsidR="00000000" w:rsidRPr="00000000">
        <w:rPr>
          <w:rtl w:val="0"/>
        </w:rPr>
        <w:t xml:space="preserve"> if (rs1 == 0) {</w:t>
      </w:r>
    </w:p>
    <w:p w:rsidR="00000000" w:rsidDel="00000000" w:rsidP="00000000" w:rsidRDefault="00000000" w:rsidRPr="00000000" w14:paraId="000001B9">
      <w:pPr>
        <w:rPr/>
      </w:pPr>
      <w:r w:rsidDel="00000000" w:rsidR="00000000" w:rsidRPr="00000000">
        <w:rPr>
          <w:rtl w:val="0"/>
        </w:rPr>
        <w:t xml:space="preserve"> if (buf1.st_mode &amp; S_IXUSR &amp;&amp; buf1.st_mode &amp; S_IXGRP &amp;&amp; buf1.st_mode &amp; S_IXOTH) {</w:t>
      </w:r>
    </w:p>
    <w:p w:rsidR="00000000" w:rsidDel="00000000" w:rsidP="00000000" w:rsidRDefault="00000000" w:rsidRPr="00000000" w14:paraId="000001BA">
      <w:pPr>
        <w:rPr/>
      </w:pPr>
      <w:r w:rsidDel="00000000" w:rsidR="00000000" w:rsidRPr="00000000">
        <w:rPr>
          <w:rtl w:val="0"/>
        </w:rPr>
        <w:t xml:space="preserve">printf("*"); </w:t>
      </w:r>
    </w:p>
    <w:p w:rsidR="00000000" w:rsidDel="00000000" w:rsidP="00000000" w:rsidRDefault="00000000" w:rsidRPr="00000000" w14:paraId="000001BB">
      <w:pPr>
        <w:rPr/>
      </w:pP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t xml:space="preserve">else</w:t>
      </w:r>
    </w:p>
    <w:p w:rsidR="00000000" w:rsidDel="00000000" w:rsidP="00000000" w:rsidRDefault="00000000" w:rsidRPr="00000000" w14:paraId="000001BE">
      <w:pPr>
        <w:rPr/>
      </w:pP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t xml:space="preserve"> perror("stat()");</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t xml:space="preserve"> break;</w:t>
      </w:r>
    </w:p>
    <w:p w:rsidR="00000000" w:rsidDel="00000000" w:rsidP="00000000" w:rsidRDefault="00000000" w:rsidRPr="00000000" w14:paraId="000001C2">
      <w:pPr>
        <w:rPr/>
      </w:pPr>
      <w:r w:rsidDel="00000000" w:rsidR="00000000" w:rsidRPr="00000000">
        <w:rPr>
          <w:rtl w:val="0"/>
        </w:rPr>
        <w:t xml:space="preserve">case DT_LNK:</w:t>
      </w:r>
    </w:p>
    <w:p w:rsidR="00000000" w:rsidDel="00000000" w:rsidP="00000000" w:rsidRDefault="00000000" w:rsidRPr="00000000" w14:paraId="000001C3">
      <w:pPr>
        <w:rPr/>
      </w:pPr>
      <w:r w:rsidDel="00000000" w:rsidR="00000000" w:rsidRPr="00000000">
        <w:rPr>
          <w:rtl w:val="0"/>
        </w:rPr>
        <w:t xml:space="preserve"> printf("");</w:t>
      </w:r>
    </w:p>
    <w:p w:rsidR="00000000" w:rsidDel="00000000" w:rsidP="00000000" w:rsidRDefault="00000000" w:rsidRPr="00000000" w14:paraId="000001C4">
      <w:pPr>
        <w:rPr/>
      </w:pPr>
      <w:r w:rsidDel="00000000" w:rsidR="00000000" w:rsidRPr="00000000">
        <w:rPr>
          <w:rtl w:val="0"/>
        </w:rPr>
        <w:t xml:space="preserve"> char buf2[200];</w:t>
      </w:r>
    </w:p>
    <w:p w:rsidR="00000000" w:rsidDel="00000000" w:rsidP="00000000" w:rsidRDefault="00000000" w:rsidRPr="00000000" w14:paraId="000001C5">
      <w:pPr>
        <w:rPr/>
      </w:pPr>
      <w:r w:rsidDel="00000000" w:rsidR="00000000" w:rsidRPr="00000000">
        <w:rPr>
          <w:rtl w:val="0"/>
        </w:rPr>
        <w:t xml:space="preserve"> int rs2= readlink(ruta, buf2, 200);</w:t>
      </w:r>
    </w:p>
    <w:p w:rsidR="00000000" w:rsidDel="00000000" w:rsidP="00000000" w:rsidRDefault="00000000" w:rsidRPr="00000000" w14:paraId="000001C6">
      <w:pPr>
        <w:rPr/>
      </w:pPr>
      <w:r w:rsidDel="00000000" w:rsidR="00000000" w:rsidRPr="00000000">
        <w:rPr>
          <w:rtl w:val="0"/>
        </w:rPr>
        <w:t xml:space="preserve"> if</w:t>
      </w:r>
    </w:p>
    <w:p w:rsidR="00000000" w:rsidDel="00000000" w:rsidP="00000000" w:rsidRDefault="00000000" w:rsidRPr="00000000" w14:paraId="000001C7">
      <w:pPr>
        <w:rPr/>
      </w:pPr>
      <w:r w:rsidDel="00000000" w:rsidR="00000000" w:rsidRPr="00000000">
        <w:rPr>
          <w:rtl w:val="0"/>
        </w:rPr>
        <w:t xml:space="preserve">(rs2 != -1) {</w:t>
      </w:r>
    </w:p>
    <w:p w:rsidR="00000000" w:rsidDel="00000000" w:rsidP="00000000" w:rsidRDefault="00000000" w:rsidRPr="00000000" w14:paraId="000001C8">
      <w:pPr>
        <w:rPr/>
      </w:pPr>
      <w:r w:rsidDel="00000000" w:rsidR="00000000" w:rsidRPr="00000000">
        <w:rPr>
          <w:rtl w:val="0"/>
        </w:rPr>
        <w:t xml:space="preserve"> printf("-&gt; %s", buf2);</w:t>
      </w:r>
    </w:p>
    <w:p w:rsidR="00000000" w:rsidDel="00000000" w:rsidP="00000000" w:rsidRDefault="00000000" w:rsidRPr="00000000" w14:paraId="000001C9">
      <w:pPr>
        <w:rPr/>
      </w:pP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t xml:space="preserve">else</w:t>
      </w:r>
    </w:p>
    <w:p w:rsidR="00000000" w:rsidDel="00000000" w:rsidP="00000000" w:rsidRDefault="00000000" w:rsidRPr="00000000" w14:paraId="000001CB">
      <w:pPr>
        <w:rPr/>
      </w:pP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t xml:space="preserve">perror("readlink()");</w:t>
      </w:r>
    </w:p>
    <w:p w:rsidR="00000000" w:rsidDel="00000000" w:rsidP="00000000" w:rsidRDefault="00000000" w:rsidRPr="00000000" w14:paraId="000001CD">
      <w:pPr>
        <w:rPr/>
      </w:pPr>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t xml:space="preserve">break;</w:t>
      </w:r>
    </w:p>
    <w:p w:rsidR="00000000" w:rsidDel="00000000" w:rsidP="00000000" w:rsidRDefault="00000000" w:rsidRPr="00000000" w14:paraId="000001CF">
      <w:pPr>
        <w:rPr/>
      </w:pPr>
      <w:r w:rsidDel="00000000" w:rsidR="00000000" w:rsidRPr="00000000">
        <w:rPr>
          <w:rtl w:val="0"/>
        </w:rPr>
        <w:t xml:space="preserve">case DT_DIR:</w:t>
      </w:r>
    </w:p>
    <w:p w:rsidR="00000000" w:rsidDel="00000000" w:rsidP="00000000" w:rsidRDefault="00000000" w:rsidRPr="00000000" w14:paraId="000001D0">
      <w:pPr>
        <w:rPr/>
      </w:pPr>
      <w:r w:rsidDel="00000000" w:rsidR="00000000" w:rsidRPr="00000000">
        <w:rPr>
          <w:rtl w:val="0"/>
        </w:rPr>
        <w:t xml:space="preserve">printf("/");</w:t>
      </w:r>
    </w:p>
    <w:p w:rsidR="00000000" w:rsidDel="00000000" w:rsidP="00000000" w:rsidRDefault="00000000" w:rsidRPr="00000000" w14:paraId="000001D1">
      <w:pPr>
        <w:rPr/>
      </w:pPr>
      <w:r w:rsidDel="00000000" w:rsidR="00000000" w:rsidRPr="00000000">
        <w:rPr>
          <w:rtl w:val="0"/>
        </w:rPr>
        <w:t xml:space="preserve">break; </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len +=d-&gt;d_reclen;</w:t>
      </w:r>
    </w:p>
    <w:p w:rsidR="00000000" w:rsidDel="00000000" w:rsidP="00000000" w:rsidRDefault="00000000" w:rsidRPr="00000000" w14:paraId="000001D4">
      <w:pPr>
        <w:rPr/>
      </w:pPr>
      <w:r w:rsidDel="00000000" w:rsidR="00000000" w:rsidRPr="00000000">
        <w:rPr>
          <w:rtl w:val="0"/>
        </w:rPr>
        <w:t xml:space="preserve">printf("\n"); </w:t>
      </w:r>
    </w:p>
    <w:p w:rsidR="00000000" w:rsidDel="00000000" w:rsidP="00000000" w:rsidRDefault="00000000" w:rsidRPr="00000000" w14:paraId="000001D5">
      <w:pPr>
        <w:rPr/>
      </w:pPr>
      <w:r w:rsidDel="00000000" w:rsidR="00000000" w:rsidRPr="00000000">
        <w:rPr>
          <w:rtl w:val="0"/>
        </w:rPr>
        <w:t xml:space="preserve">}</w:t>
      </w:r>
    </w:p>
    <w:p w:rsidR="00000000" w:rsidDel="00000000" w:rsidP="00000000" w:rsidRDefault="00000000" w:rsidRPr="00000000" w14:paraId="000001D6">
      <w:pPr>
        <w:rPr/>
      </w:pPr>
      <w:r w:rsidDel="00000000" w:rsidR="00000000" w:rsidRPr="00000000">
        <w:rPr>
          <w:rtl w:val="0"/>
        </w:rPr>
        <w:t xml:space="preserve">printf("Total length: %d\n", len);</w:t>
      </w:r>
    </w:p>
    <w:p w:rsidR="00000000" w:rsidDel="00000000" w:rsidP="00000000" w:rsidRDefault="00000000" w:rsidRPr="00000000" w14:paraId="000001D7">
      <w:pPr>
        <w:rPr/>
      </w:pPr>
      <w:r w:rsidDel="00000000" w:rsidR="00000000" w:rsidRPr="00000000">
        <w:rPr>
          <w:rtl w:val="0"/>
        </w:rPr>
        <w:t xml:space="preserve">closedir(dir);</w:t>
      </w:r>
    </w:p>
    <w:p w:rsidR="00000000" w:rsidDel="00000000" w:rsidP="00000000" w:rsidRDefault="00000000" w:rsidRPr="00000000" w14:paraId="000001D8">
      <w:pPr>
        <w:rPr/>
      </w:pPr>
      <w:r w:rsidDel="00000000" w:rsidR="00000000" w:rsidRPr="00000000">
        <w:rPr>
          <w:rtl w:val="0"/>
        </w:rPr>
        <w:t xml:space="preserve">return 1; </w:t>
      </w:r>
    </w:p>
    <w:p w:rsidR="00000000" w:rsidDel="00000000" w:rsidP="00000000" w:rsidRDefault="00000000" w:rsidRPr="00000000" w14:paraId="000001D9">
      <w:pPr>
        <w:rPr/>
      </w:pP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t xml:space="preserve">else</w:t>
      </w:r>
    </w:p>
    <w:p w:rsidR="00000000" w:rsidDel="00000000" w:rsidP="00000000" w:rsidRDefault="00000000" w:rsidRPr="00000000" w14:paraId="000001DB">
      <w:pPr>
        <w:rPr/>
      </w:pP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t xml:space="preserve">perror("dir()");</w:t>
      </w:r>
    </w:p>
    <w:p w:rsidR="00000000" w:rsidDel="00000000" w:rsidP="00000000" w:rsidRDefault="00000000" w:rsidRPr="00000000" w14:paraId="000001DD">
      <w:pPr>
        <w:rPr/>
      </w:pPr>
      <w:r w:rsidDel="00000000" w:rsidR="00000000" w:rsidRPr="00000000">
        <w:rPr>
          <w:rtl w:val="0"/>
        </w:rPr>
        <w:t xml:space="preserve">Return -1; </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footerReference r:id="rId8"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353835"/>
        <w:sz w:val="20"/>
        <w:szCs w:val="20"/>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353835"/>
        <w:sz w:val="20"/>
        <w:szCs w:val="20"/>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353835"/>
        <w:sz w:val="20"/>
        <w:szCs w:val="20"/>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353835"/>
        <w:sz w:val="20"/>
        <w:szCs w:val="20"/>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353835"/>
        <w:sz w:val="20"/>
        <w:szCs w:val="20"/>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353835"/>
        <w:sz w:val="20"/>
        <w:szCs w:val="20"/>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353835"/>
        <w:sz w:val="20"/>
        <w:szCs w:val="20"/>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353835"/>
        <w:sz w:val="20"/>
        <w:szCs w:val="20"/>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353835"/>
        <w:sz w:val="20"/>
        <w:szCs w:val="20"/>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353835"/>
        <w:sz w:val="20"/>
        <w:szCs w:val="20"/>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353835"/>
        <w:sz w:val="20"/>
        <w:szCs w:val="20"/>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353835"/>
        <w:sz w:val="20"/>
        <w:szCs w:val="20"/>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353835"/>
        <w:sz w:val="20"/>
        <w:szCs w:val="20"/>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353835"/>
        <w:sz w:val="20"/>
        <w:szCs w:val="20"/>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353835"/>
        <w:sz w:val="20"/>
        <w:szCs w:val="20"/>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353835"/>
        <w:sz w:val="20"/>
        <w:szCs w:val="20"/>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353835"/>
        <w:sz w:val="20"/>
        <w:szCs w:val="20"/>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353835"/>
        <w:sz w:val="20"/>
        <w:szCs w:val="20"/>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