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9412C" w14:textId="0DFBC3C6" w:rsidR="00525BEE" w:rsidRPr="00B178AF" w:rsidRDefault="00525BEE" w:rsidP="00525BEE">
      <w:pPr>
        <w:rPr>
          <w:rFonts w:ascii="Cambria" w:hAnsi="Cambria"/>
        </w:rPr>
      </w:pPr>
      <w:r w:rsidRPr="00B178AF">
        <w:rPr>
          <w:rFonts w:ascii="Cambria" w:hAnsi="Cambria"/>
        </w:rPr>
        <w:t>2024/11/27</w:t>
      </w:r>
    </w:p>
    <w:p w14:paraId="29B62095" w14:textId="77777777" w:rsidR="00525BEE" w:rsidRPr="00B178AF" w:rsidRDefault="00525BEE" w:rsidP="00525BEE">
      <w:pPr>
        <w:rPr>
          <w:rFonts w:ascii="Cambria" w:hAnsi="Cambria"/>
        </w:rPr>
      </w:pPr>
    </w:p>
    <w:p w14:paraId="4B0CC7AC" w14:textId="77777777" w:rsidR="00525BEE" w:rsidRPr="00B178AF" w:rsidRDefault="00525BEE" w:rsidP="00525BEE">
      <w:pPr>
        <w:rPr>
          <w:rFonts w:ascii="Cambria" w:hAnsi="Cambria"/>
        </w:rPr>
      </w:pPr>
      <w:r w:rsidRPr="00B178AF">
        <w:rPr>
          <w:rFonts w:ascii="Cambria" w:hAnsi="Cambria"/>
        </w:rPr>
        <w:t>To Whom It May Concern,</w:t>
      </w:r>
    </w:p>
    <w:p w14:paraId="4454FFA1" w14:textId="77777777" w:rsidR="00525BEE" w:rsidRPr="00B178AF" w:rsidRDefault="00525BEE" w:rsidP="00525BEE">
      <w:pPr>
        <w:rPr>
          <w:rFonts w:ascii="Cambria" w:hAnsi="Cambria"/>
        </w:rPr>
      </w:pPr>
    </w:p>
    <w:p w14:paraId="0BDF9DC8" w14:textId="0870CF55" w:rsidR="00525BEE" w:rsidRPr="00B178AF" w:rsidRDefault="00525BEE" w:rsidP="00525BEE">
      <w:pPr>
        <w:rPr>
          <w:rFonts w:ascii="Cambria" w:hAnsi="Cambria"/>
        </w:rPr>
      </w:pPr>
      <w:r w:rsidRPr="00B178AF">
        <w:rPr>
          <w:rFonts w:ascii="Cambria" w:hAnsi="Cambria"/>
        </w:rPr>
        <w:t>I</w:t>
      </w:r>
      <w:r w:rsidR="00A7660F" w:rsidRPr="00B178AF">
        <w:rPr>
          <w:rFonts w:ascii="Cambria" w:hAnsi="Cambria"/>
        </w:rPr>
        <w:t xml:space="preserve"> </w:t>
      </w:r>
      <w:r w:rsidRPr="00B178AF">
        <w:rPr>
          <w:rFonts w:ascii="Cambria" w:hAnsi="Cambria"/>
        </w:rPr>
        <w:t>am writing to recommend Yuanxin Pang, who demonstrated exceptional research capabilities in my Human-Computer Interaction course.</w:t>
      </w:r>
    </w:p>
    <w:p w14:paraId="1CB4B06A" w14:textId="77777777" w:rsidR="00525BEE" w:rsidRPr="00B178AF" w:rsidRDefault="00525BEE" w:rsidP="00525BEE">
      <w:pPr>
        <w:rPr>
          <w:rFonts w:ascii="Cambria" w:hAnsi="Cambria"/>
        </w:rPr>
      </w:pPr>
    </w:p>
    <w:p w14:paraId="5AE0932B" w14:textId="416CB795" w:rsidR="00525BEE" w:rsidRPr="00B178AF" w:rsidRDefault="00525BEE" w:rsidP="00525BEE">
      <w:pPr>
        <w:rPr>
          <w:rFonts w:ascii="Cambria" w:hAnsi="Cambria"/>
        </w:rPr>
      </w:pPr>
      <w:r w:rsidRPr="00B178AF">
        <w:rPr>
          <w:rFonts w:ascii="Cambria" w:hAnsi="Cambria"/>
        </w:rPr>
        <w:t>Yuanxin Pang conducted a remarkable user study exploring translation experiences across cultural boundaries. The project "Lost in Translator" investigated communication nuances through an innovative design probe, revealing critical insights into cross-cultural translation challenges.</w:t>
      </w:r>
    </w:p>
    <w:p w14:paraId="747ACF74" w14:textId="77777777" w:rsidR="00525BEE" w:rsidRPr="00B178AF" w:rsidRDefault="00525BEE" w:rsidP="00525BEE">
      <w:pPr>
        <w:rPr>
          <w:rFonts w:ascii="Cambria" w:hAnsi="Cambria"/>
        </w:rPr>
      </w:pPr>
    </w:p>
    <w:p w14:paraId="2675987E" w14:textId="77777777" w:rsidR="00525BEE" w:rsidRPr="00B178AF" w:rsidRDefault="00525BEE" w:rsidP="00525BEE">
      <w:pPr>
        <w:rPr>
          <w:rFonts w:ascii="Cambria" w:hAnsi="Cambria"/>
        </w:rPr>
      </w:pPr>
      <w:r w:rsidRPr="00B178AF">
        <w:rPr>
          <w:rFonts w:ascii="Cambria" w:hAnsi="Cambria"/>
        </w:rPr>
        <w:t>Key research strengths include:</w:t>
      </w:r>
    </w:p>
    <w:p w14:paraId="0058A1EA" w14:textId="77777777" w:rsidR="00C71245" w:rsidRPr="00C71245" w:rsidRDefault="00C71245" w:rsidP="00C71245">
      <w:pPr>
        <w:numPr>
          <w:ilvl w:val="0"/>
          <w:numId w:val="2"/>
        </w:numPr>
        <w:tabs>
          <w:tab w:val="left" w:pos="3230"/>
        </w:tabs>
        <w:rPr>
          <w:rFonts w:ascii="Cambria" w:hAnsi="Cambria"/>
        </w:rPr>
      </w:pPr>
      <w:r w:rsidRPr="00C71245">
        <w:rPr>
          <w:rFonts w:ascii="Cambria" w:hAnsi="Cambria"/>
        </w:rPr>
        <w:t>Executed innovative user experience research on translation across cultural contexts</w:t>
      </w:r>
    </w:p>
    <w:p w14:paraId="63483EC9" w14:textId="77777777" w:rsidR="00C71245" w:rsidRPr="00C71245" w:rsidRDefault="00C71245" w:rsidP="00C71245">
      <w:pPr>
        <w:numPr>
          <w:ilvl w:val="0"/>
          <w:numId w:val="2"/>
        </w:numPr>
        <w:tabs>
          <w:tab w:val="left" w:pos="3230"/>
        </w:tabs>
        <w:rPr>
          <w:rFonts w:ascii="Cambria" w:hAnsi="Cambria"/>
        </w:rPr>
      </w:pPr>
      <w:r w:rsidRPr="00C71245">
        <w:rPr>
          <w:rFonts w:ascii="Cambria" w:hAnsi="Cambria"/>
        </w:rPr>
        <w:t>Demonstrated advanced human-centered design methodology</w:t>
      </w:r>
    </w:p>
    <w:p w14:paraId="659D8860" w14:textId="77777777" w:rsidR="00C71245" w:rsidRPr="00C71245" w:rsidRDefault="00C71245" w:rsidP="00C71245">
      <w:pPr>
        <w:numPr>
          <w:ilvl w:val="0"/>
          <w:numId w:val="2"/>
        </w:numPr>
        <w:tabs>
          <w:tab w:val="left" w:pos="3230"/>
        </w:tabs>
        <w:rPr>
          <w:rFonts w:ascii="Cambria" w:hAnsi="Cambria"/>
        </w:rPr>
      </w:pPr>
      <w:r w:rsidRPr="00C71245">
        <w:rPr>
          <w:rFonts w:ascii="Cambria" w:hAnsi="Cambria"/>
        </w:rPr>
        <w:t>Applied rigorous qualitative and quantitative research techniques</w:t>
      </w:r>
    </w:p>
    <w:p w14:paraId="6785AD8E" w14:textId="77777777" w:rsidR="00C71245" w:rsidRPr="00C71245" w:rsidRDefault="00C71245" w:rsidP="00C71245">
      <w:pPr>
        <w:numPr>
          <w:ilvl w:val="0"/>
          <w:numId w:val="2"/>
        </w:numPr>
        <w:tabs>
          <w:tab w:val="left" w:pos="3230"/>
        </w:tabs>
        <w:rPr>
          <w:rFonts w:ascii="Cambria" w:hAnsi="Cambria"/>
        </w:rPr>
      </w:pPr>
      <w:r w:rsidRPr="00C71245">
        <w:rPr>
          <w:rFonts w:ascii="Cambria" w:hAnsi="Cambria"/>
        </w:rPr>
        <w:t>Developed sophisticated research probe using chat application and Dixit Cards</w:t>
      </w:r>
    </w:p>
    <w:p w14:paraId="0E6002E5" w14:textId="77777777" w:rsidR="00C71245" w:rsidRPr="00C71245" w:rsidRDefault="00C71245" w:rsidP="00C71245">
      <w:pPr>
        <w:numPr>
          <w:ilvl w:val="0"/>
          <w:numId w:val="2"/>
        </w:numPr>
        <w:tabs>
          <w:tab w:val="left" w:pos="3230"/>
        </w:tabs>
        <w:rPr>
          <w:rFonts w:ascii="Cambria" w:hAnsi="Cambria"/>
        </w:rPr>
      </w:pPr>
      <w:r w:rsidRPr="00C71245">
        <w:rPr>
          <w:rFonts w:ascii="Cambria" w:hAnsi="Cambria"/>
        </w:rPr>
        <w:t>Critically analyzed translation challenges in intercultural communication</w:t>
      </w:r>
    </w:p>
    <w:p w14:paraId="131BA8EA" w14:textId="079CA9AA" w:rsidR="00525BEE" w:rsidRPr="00B178AF" w:rsidRDefault="00B40671" w:rsidP="00B40671">
      <w:pPr>
        <w:tabs>
          <w:tab w:val="left" w:pos="3230"/>
        </w:tabs>
        <w:rPr>
          <w:rFonts w:ascii="Cambria" w:hAnsi="Cambria"/>
        </w:rPr>
      </w:pPr>
      <w:r w:rsidRPr="00B178AF">
        <w:rPr>
          <w:rFonts w:ascii="Cambria" w:hAnsi="Cambria"/>
        </w:rPr>
        <w:tab/>
      </w:r>
    </w:p>
    <w:p w14:paraId="272BE73C" w14:textId="78CC81BB" w:rsidR="00525BEE" w:rsidRPr="00B178AF" w:rsidRDefault="00525BEE" w:rsidP="00525BEE">
      <w:pPr>
        <w:rPr>
          <w:rFonts w:ascii="Cambria" w:hAnsi="Cambria"/>
        </w:rPr>
      </w:pPr>
      <w:r w:rsidRPr="00B178AF">
        <w:rPr>
          <w:rFonts w:ascii="Cambria" w:hAnsi="Cambria"/>
        </w:rPr>
        <w:t>Yuanxin</w:t>
      </w:r>
      <w:r w:rsidR="00694ACC">
        <w:rPr>
          <w:rFonts w:ascii="Cambria" w:hAnsi="Cambria" w:hint="eastAsia"/>
        </w:rPr>
        <w:t xml:space="preserve"> </w:t>
      </w:r>
      <w:r w:rsidRPr="00B178AF">
        <w:rPr>
          <w:rFonts w:ascii="Cambria" w:hAnsi="Cambria"/>
        </w:rPr>
        <w:t>Pang's work systematically examined translation effectiveness,</w:t>
      </w:r>
      <w:r w:rsidR="00815FAE">
        <w:rPr>
          <w:rFonts w:ascii="Cambria" w:hAnsi="Cambria" w:hint="eastAsia"/>
        </w:rPr>
        <w:t xml:space="preserve"> </w:t>
      </w:r>
      <w:r w:rsidRPr="00B178AF">
        <w:rPr>
          <w:rFonts w:ascii="Cambria" w:hAnsi="Cambria"/>
        </w:rPr>
        <w:t>uncovering significant insights about linguistic and cultural communication barriers.</w:t>
      </w:r>
    </w:p>
    <w:p w14:paraId="5A52B48C" w14:textId="77777777" w:rsidR="00525BEE" w:rsidRPr="00B178AF" w:rsidRDefault="00525BEE" w:rsidP="00525BEE">
      <w:pPr>
        <w:rPr>
          <w:rFonts w:ascii="Cambria" w:hAnsi="Cambria"/>
        </w:rPr>
      </w:pPr>
    </w:p>
    <w:p w14:paraId="31E55133" w14:textId="77777777" w:rsidR="00525BEE" w:rsidRPr="00B178AF" w:rsidRDefault="00525BEE" w:rsidP="00525BEE">
      <w:pPr>
        <w:rPr>
          <w:rFonts w:ascii="Cambria" w:hAnsi="Cambria"/>
        </w:rPr>
      </w:pPr>
      <w:r w:rsidRPr="00B178AF">
        <w:rPr>
          <w:rFonts w:ascii="Cambria" w:hAnsi="Cambria"/>
        </w:rPr>
        <w:t>Sincerely,</w:t>
      </w:r>
    </w:p>
    <w:p w14:paraId="7CA37A53" w14:textId="4798A57F" w:rsidR="008F2384" w:rsidRPr="00B178AF" w:rsidRDefault="00525BEE" w:rsidP="00525BEE">
      <w:pPr>
        <w:rPr>
          <w:rFonts w:ascii="Cambria" w:hAnsi="Cambria"/>
        </w:rPr>
      </w:pPr>
      <w:proofErr w:type="spellStart"/>
      <w:r w:rsidRPr="00B178AF">
        <w:rPr>
          <w:rFonts w:ascii="Cambria" w:hAnsi="Cambria"/>
        </w:rPr>
        <w:t>Geehyuk</w:t>
      </w:r>
      <w:proofErr w:type="spellEnd"/>
      <w:r w:rsidRPr="00B178AF">
        <w:rPr>
          <w:rFonts w:ascii="Cambria" w:hAnsi="Cambria"/>
        </w:rPr>
        <w:t xml:space="preserve"> Lee</w:t>
      </w:r>
    </w:p>
    <w:sectPr w:rsidR="008F2384" w:rsidRPr="00B17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283F5" w14:textId="77777777" w:rsidR="00C71245" w:rsidRDefault="00C71245" w:rsidP="00C71245">
      <w:r>
        <w:separator/>
      </w:r>
    </w:p>
  </w:endnote>
  <w:endnote w:type="continuationSeparator" w:id="0">
    <w:p w14:paraId="48D1B6AC" w14:textId="77777777" w:rsidR="00C71245" w:rsidRDefault="00C71245" w:rsidP="00C71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55673" w14:textId="77777777" w:rsidR="00C71245" w:rsidRDefault="00C71245" w:rsidP="00C71245">
      <w:r>
        <w:separator/>
      </w:r>
    </w:p>
  </w:footnote>
  <w:footnote w:type="continuationSeparator" w:id="0">
    <w:p w14:paraId="096F65FC" w14:textId="77777777" w:rsidR="00C71245" w:rsidRDefault="00C71245" w:rsidP="00C71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290D"/>
    <w:multiLevelType w:val="multilevel"/>
    <w:tmpl w:val="3FB4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B97488"/>
    <w:multiLevelType w:val="multilevel"/>
    <w:tmpl w:val="AFEA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7312428">
    <w:abstractNumId w:val="1"/>
  </w:num>
  <w:num w:numId="2" w16cid:durableId="132258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BEE"/>
    <w:rsid w:val="003F277B"/>
    <w:rsid w:val="00525BEE"/>
    <w:rsid w:val="00694ACC"/>
    <w:rsid w:val="0079394C"/>
    <w:rsid w:val="007D3D8B"/>
    <w:rsid w:val="00815FAE"/>
    <w:rsid w:val="008F2384"/>
    <w:rsid w:val="00A7660F"/>
    <w:rsid w:val="00B178AF"/>
    <w:rsid w:val="00B40671"/>
    <w:rsid w:val="00C7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520D9A"/>
  <w15:chartTrackingRefBased/>
  <w15:docId w15:val="{1F0326A1-0F18-4D83-88CB-EAEECCE3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BEE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5BE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712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12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1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12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yuanxin pang</dc:creator>
  <cp:keywords/>
  <dc:description/>
  <cp:lastModifiedBy>yuanxin pang</cp:lastModifiedBy>
  <cp:revision>8</cp:revision>
  <dcterms:created xsi:type="dcterms:W3CDTF">2024-11-27T13:44:00Z</dcterms:created>
  <dcterms:modified xsi:type="dcterms:W3CDTF">2024-11-27T13:52:00Z</dcterms:modified>
</cp:coreProperties>
</file>