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545" w:rsidRPr="00FD40C9" w:rsidRDefault="00A91545" w:rsidP="0065622D">
      <w:pPr>
        <w:spacing w:before="100" w:beforeAutospacing="1" w:after="100" w:afterAutospacing="1"/>
        <w:ind w:firstLine="567"/>
        <w:jc w:val="center"/>
        <w:rPr>
          <w:b/>
        </w:rPr>
      </w:pPr>
      <w:r w:rsidRPr="00FD40C9">
        <w:rPr>
          <w:b/>
        </w:rPr>
        <w:t>Phylogenetic Aware Parsing Script</w:t>
      </w:r>
    </w:p>
    <w:p w:rsidR="004D3166" w:rsidRDefault="00A91545" w:rsidP="0065622D">
      <w:pPr>
        <w:spacing w:before="100" w:beforeAutospacing="1" w:after="100" w:afterAutospacing="1"/>
        <w:ind w:firstLine="567"/>
        <w:jc w:val="both"/>
      </w:pPr>
      <w:r w:rsidRPr="00FD40C9">
        <w:t xml:space="preserve">‘Phylogenetic Aware Parsing Script’ (PAPS for short) is the </w:t>
      </w:r>
      <w:r w:rsidR="004D3166">
        <w:t>last of</w:t>
      </w:r>
      <w:r w:rsidRPr="00FD40C9">
        <w:t xml:space="preserve"> a pipeline of </w:t>
      </w:r>
      <w:r w:rsidR="004D3166">
        <w:t xml:space="preserve">three </w:t>
      </w:r>
      <w:r w:rsidRPr="00FD40C9">
        <w:t xml:space="preserve">Perl </w:t>
      </w:r>
      <w:r w:rsidR="00FF1DA9" w:rsidRPr="00FD40C9">
        <w:t xml:space="preserve">scripts which allows the user to </w:t>
      </w:r>
      <w:r w:rsidR="004D3166">
        <w:t xml:space="preserve">produce </w:t>
      </w:r>
      <w:r w:rsidR="00FF1DA9" w:rsidRPr="00FD40C9">
        <w:t>lists of homologous genes (proteins</w:t>
      </w:r>
      <w:r w:rsidR="004D3166">
        <w:t xml:space="preserve"> clustered using MCL) </w:t>
      </w:r>
      <w:r w:rsidR="00FF1DA9" w:rsidRPr="00FD40C9">
        <w:t>based on their taxonomic occupancy</w:t>
      </w:r>
      <w:r w:rsidR="00FD40C9">
        <w:t xml:space="preserve">; this allows the user </w:t>
      </w:r>
      <w:r w:rsidR="00FF1DA9" w:rsidRPr="00FD40C9">
        <w:t>to infer the patterns of gene gains and losses across a phylogeny</w:t>
      </w:r>
      <w:r w:rsidR="004D3166">
        <w:t xml:space="preserve"> which can be customized </w:t>
      </w:r>
      <w:r w:rsidR="00FF1DA9" w:rsidRPr="00FD40C9">
        <w:t>by the user.</w:t>
      </w:r>
      <w:r w:rsidR="004D3166" w:rsidRPr="004D3166">
        <w:t xml:space="preserve"> </w:t>
      </w:r>
      <w:r w:rsidR="004D3166" w:rsidRPr="00FD40C9">
        <w:t>This file describes the scripts and series of steps to follow to run the pipeline.</w:t>
      </w:r>
      <w:r w:rsidR="004D3166">
        <w:t xml:space="preserve"> Most instructions assume that the pipeline is being used in a Unix environment</w:t>
      </w:r>
      <w:r w:rsidR="0008789F">
        <w:t xml:space="preserve"> and the user has some basic programming knowledge</w:t>
      </w:r>
      <w:r w:rsidR="004D3166">
        <w:t xml:space="preserve">. The scripts are thoroughly </w:t>
      </w:r>
      <w:r w:rsidR="00911A63">
        <w:t>commented</w:t>
      </w:r>
      <w:r w:rsidR="004D3166">
        <w:t xml:space="preserve">, and provide usage instructions when run. </w:t>
      </w:r>
      <w:r w:rsidR="00911A63">
        <w:t>Please, check that the scripts here provided have executing permissions in your system.</w:t>
      </w:r>
    </w:p>
    <w:p w:rsidR="00FF1DA9" w:rsidRPr="00FD40C9" w:rsidRDefault="00A91545" w:rsidP="0065622D">
      <w:pPr>
        <w:spacing w:before="100" w:beforeAutospacing="1" w:after="100" w:afterAutospacing="1"/>
        <w:ind w:firstLine="567"/>
        <w:jc w:val="both"/>
        <w:rPr>
          <w:szCs w:val="24"/>
        </w:rPr>
      </w:pPr>
      <w:r w:rsidRPr="00FD40C9">
        <w:t xml:space="preserve">After obtaining a list of homologous genes </w:t>
      </w:r>
      <w:r w:rsidR="00FF1DA9" w:rsidRPr="00FD40C9">
        <w:t xml:space="preserve">(HG) using </w:t>
      </w:r>
      <w:r w:rsidRPr="00FD40C9">
        <w:t>BLAST</w:t>
      </w:r>
      <w:r w:rsidRPr="00FD40C9">
        <w:fldChar w:fldCharType="begin" w:fldLock="1"/>
      </w:r>
      <w:r w:rsidRPr="00FD40C9">
        <w:instrText>ADDIN CSL_CITATION { "citationItems" : [ { "id" : "ITEM-1", "itemData" : { "DOI" : "10.1186/1471-2105-10-421", "ISBN" : "1471210510",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applications.\n\nRESULTS: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site.\n\nCONCLUSION: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"Christiam", "non-dropping-particle" : "", "parse-names" : false, "suffix" : "" }, { "dropping-particle" : "", "family" : "Coulouris", "given" : "George", "non-dropping-particle" : "", "parse-names" : false, "suffix" : "" }, { "dropping-particle" : "", "family" : "Avagyan", "given" : "Vahram", "non-dropping-particle" : "", "parse-names" : false, "suffix" : "" }, { "dropping-particle" : "", "family" : "Ma", "given" : "Ning", "non-dropping-particle" : "", "parse-names" : false, "suffix" : "" }, { "dropping-particle" : "", "family" : "Papadopoulos", "given" : "Jason", "non-dropping-particle" : "", "parse-names" : false, "suffix" : "" }, { "dropping-particle" : "", "family" : "Bealer", "given" : "Kevin", "non-dropping-particle" : "", "parse-names" : false, "suffix" : "" }, { "dropping-particle" : "", "family" : "Madden", "given" : "Thomas L", "non-dropping-particle" : "", "parse-names" : false, "suffix" : "" } ], "container-title" : "BMC bioinformatics", "id" : "ITEM-1", "issued" : { "date-parts" : [ [ "2009", "1" ] ] }, "page" : "421", "title" : "BLAST+: architecture and applications.", "type" : "article-journal", "volume" : "10" }, "uris" : [ "http://www.mendeley.com/documents/?uuid=451f7ea8-a4f7-4ab2-8ee9-5a5f344223c8" ] } ], "mendeley" : { "formattedCitation" : "&lt;sup&gt;1&lt;/sup&gt;", "plainTextFormattedCitation" : "1", "previouslyFormattedCitation" : "&lt;sup&gt;1&lt;/sup&gt;" }, "properties" : { "noteIndex" : 0 }, "schema" : "https://github.com/citation-style-language/schema/raw/master/csl-citation.json" }</w:instrText>
      </w:r>
      <w:r w:rsidRPr="00FD40C9">
        <w:fldChar w:fldCharType="separate"/>
      </w:r>
      <w:r w:rsidRPr="00FD40C9">
        <w:rPr>
          <w:noProof/>
          <w:vertAlign w:val="superscript"/>
        </w:rPr>
        <w:t>1</w:t>
      </w:r>
      <w:r w:rsidRPr="00FD40C9">
        <w:fldChar w:fldCharType="end"/>
      </w:r>
      <w:r w:rsidRPr="00FD40C9">
        <w:t xml:space="preserve"> </w:t>
      </w:r>
      <w:r w:rsidR="00FF1DA9" w:rsidRPr="00FD40C9">
        <w:t xml:space="preserve">together with </w:t>
      </w:r>
      <w:r w:rsidRPr="00FD40C9">
        <w:t>MCL</w:t>
      </w:r>
      <w:r w:rsidRPr="00FD40C9">
        <w:fldChar w:fldCharType="begin" w:fldLock="1"/>
      </w:r>
      <w:r w:rsidR="00CA668D">
        <w:instrText>ADDIN CSL_CITATION { "citationItems" : [ { "id" : "ITEM-1", "itemData" : { "DOI" : "10.1093/nar/30.7.1575", "ISSN" : "1362-4962", "PMID" : "11917018", "abstract" : "Detection of protein families in large databases is one of the principal research objectives in structural and functional genomics. Protein family classification can significantly contribute to the delineation of functional diversity of homologous proteins, the prediction of function based on domain architecture or the presence of sequence motifs as well as comparative genomics, providing valuable evolutionary insights. We present a novel approach called TRIBE-MCL for rapid and accurate clustering of protein sequences into families. The method relies on the Markov cluster (MCL) algorithm for the assignment of proteins into families based on precomputed sequence similarity information. This novel approach does not suffer from the problems that normally hinder other protein sequence clustering algorithms, such as the presence of multi-domain proteins, promiscuous domains and fragmented proteins. The method has been rigorously tested and validated on a number of very large databases, including SwissProt, InterPro, SCOP and the draft human genome. Our results indicate that the method is ideally suited to the rapid and accurate detection of protein families on a large scale. The method has been used to detect and categorise protein families within the draft human genome and the resulting families have been used to annotate a large proportion of human proteins.", "author" : [ { "dropping-particle" : "", "family" : "Enright", "given" : "A J", "non-dropping-particle" : "", "parse-names" : false, "suffix" : "" }, { "dropping-particle" : "", "family" : "Dongen", "given" : "S", "non-dropping-particle" : "Van", "parse-names" : false, "suffix" : "" }, { "dropping-particle" : "", "family" : "Ouzounis", "given" : "C A", "non-dropping-particle" : "", "parse-names" : false, "suffix" : "" } ], "container-title" : "Nucleic Acids Research", "id" : "ITEM-1", "issue" : "7", "issued" : { "date-parts" : [ [ "2002", "4", "1" ] ] }, "page" : "1575-1584", "publisher" : "Oxford University Press", "title" : "An efficient algorithm for large-scale detection of protein families", "type" : "article-journal", "volume" : "30" }, "uris" : [ "http://www.mendeley.com/documents/?uuid=9a290dbe-c427-4aa6-9639-c224daf29b39" ] } ], "mendeley" : { "formattedCitation" : "&lt;sup&gt;2&lt;/sup&gt;", "plainTextFormattedCitation" : "2", "previouslyFormattedCitation" : "&lt;sup&gt;2&lt;/sup&gt;" }, "properties" : { "noteIndex" : 0 }, "schema" : "https://github.com/citation-style-language/schema/raw/master/csl-citation.json" }</w:instrText>
      </w:r>
      <w:r w:rsidRPr="00FD40C9">
        <w:fldChar w:fldCharType="separate"/>
      </w:r>
      <w:r w:rsidRPr="00FD40C9">
        <w:rPr>
          <w:noProof/>
          <w:vertAlign w:val="superscript"/>
        </w:rPr>
        <w:t>2</w:t>
      </w:r>
      <w:r w:rsidRPr="00FD40C9">
        <w:fldChar w:fldCharType="end"/>
      </w:r>
      <w:r w:rsidR="00FF1DA9" w:rsidRPr="00FD40C9">
        <w:t>, the pipeline processes the MCL output (a table in which each row is a HG, and each cell contains the FASTA header of each sequence</w:t>
      </w:r>
      <w:r w:rsidR="004D3166">
        <w:t xml:space="preserve"> belonging to that HG</w:t>
      </w:r>
      <w:r w:rsidR="00FF1DA9" w:rsidRPr="00FD40C9">
        <w:t xml:space="preserve">) and produces the files needed </w:t>
      </w:r>
      <w:r w:rsidR="00FD40C9">
        <w:t xml:space="preserve">later </w:t>
      </w:r>
      <w:r w:rsidR="00FF1DA9" w:rsidRPr="00FD40C9">
        <w:t xml:space="preserve">for PAPS. </w:t>
      </w:r>
      <w:r w:rsidRPr="00FD40C9">
        <w:t xml:space="preserve">PAPS </w:t>
      </w:r>
      <w:r w:rsidRPr="00FD40C9">
        <w:rPr>
          <w:szCs w:val="24"/>
        </w:rPr>
        <w:t xml:space="preserve">has a user friendly command-line interface which can be used to obtain lists of HG based on a set of criteria defined by the user, such as presence or absence of the HG in different clades at any phylogenetic level </w:t>
      </w:r>
      <w:r w:rsidR="00FF1DA9" w:rsidRPr="00FD40C9">
        <w:rPr>
          <w:szCs w:val="24"/>
        </w:rPr>
        <w:t>defined by the user</w:t>
      </w:r>
      <w:r w:rsidRPr="00FD40C9">
        <w:rPr>
          <w:szCs w:val="24"/>
        </w:rPr>
        <w:t>. This allows the user to tailor very flexible queries that are processed by PAPS as required; for example,</w:t>
      </w:r>
      <w:r w:rsidR="004D3166">
        <w:rPr>
          <w:szCs w:val="24"/>
        </w:rPr>
        <w:t xml:space="preserve"> in a dataset containing genomes from the Animal Kingdom and other eukaryotes, </w:t>
      </w:r>
      <w:r w:rsidRPr="00FD40C9">
        <w:rPr>
          <w:szCs w:val="24"/>
        </w:rPr>
        <w:t xml:space="preserve">the program can produce lists of HG present in all Metazoa and absent in the rest of the taxa (metazoan novelties), or HG present in all Arthropoda minus one species, or HG present in </w:t>
      </w:r>
      <w:r w:rsidRPr="00FD40C9">
        <w:rPr>
          <w:i/>
          <w:szCs w:val="24"/>
        </w:rPr>
        <w:t xml:space="preserve">Homo sapiens </w:t>
      </w:r>
      <w:r w:rsidRPr="00FD40C9">
        <w:rPr>
          <w:szCs w:val="24"/>
        </w:rPr>
        <w:t>and at least 2 Hexapoda but absent in all Lophotrochozoa, etc.</w:t>
      </w:r>
    </w:p>
    <w:p w:rsidR="00A91545" w:rsidRPr="00FD40C9" w:rsidRDefault="00CA668D" w:rsidP="0065622D">
      <w:pPr>
        <w:spacing w:before="100" w:beforeAutospacing="1" w:after="100" w:afterAutospacing="1"/>
        <w:ind w:firstLine="567"/>
        <w:jc w:val="both"/>
      </w:pPr>
      <w:r>
        <w:t xml:space="preserve">A description of the dataset used during the assembly of this pipeline can be found in </w:t>
      </w:r>
      <w:r w:rsidR="0033381F">
        <w:t xml:space="preserve">the paper by </w:t>
      </w:r>
      <w:r>
        <w:t>Paps &amp; Holland</w:t>
      </w:r>
      <w:r>
        <w:fldChar w:fldCharType="begin" w:fldLock="1"/>
      </w:r>
      <w:r w:rsidR="0033381F">
        <w:instrText>ADDIN CSL_CITATION { "citationItems" : [ { "id" : "ITEM-1", "itemData" : { "author" : [ { "dropping-particle" : "", "family" : "Paps", "given" : "Jordi", "non-dropping-particle" : "", "parse-names" : false, "suffix" : "" }, { "dropping-particle" : "", "family" : "Holland", "given" : "Peter W.H.", "non-dropping-particle" : "", "parse-names" : false, "suffix" : "" } ], "container-title" : "Journal of Placeholdering", "id" : "ITEM-1", "issued" : { "date-parts" : [ [ "2017" ] ] }, "title" : "What makes an animal?", "type" : "article-journal" }, "uris" : [ "http://www.mendeley.com/documents/?uuid=672d6a86-f25a-4eba-9471-5a63d91c4eab"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Pr="00CA668D">
        <w:rPr>
          <w:noProof/>
          <w:vertAlign w:val="superscript"/>
        </w:rPr>
        <w:t>3</w:t>
      </w:r>
      <w:r>
        <w:fldChar w:fldCharType="end"/>
      </w:r>
      <w:r w:rsidR="00701CFC">
        <w:t>. The assembly of this pipeline was finished in the Departmen</w:t>
      </w:r>
      <w:r w:rsidR="005361D1">
        <w:t>t</w:t>
      </w:r>
      <w:r w:rsidR="00701CFC">
        <w:t xml:space="preserve"> of Zoology (University of Oxford) in </w:t>
      </w:r>
      <w:r w:rsidR="00701CFC" w:rsidRPr="00701CFC">
        <w:t xml:space="preserve">2015 with help of Patrick Gemmell (Oxford) for </w:t>
      </w:r>
      <w:r w:rsidR="004D3166">
        <w:t xml:space="preserve">the </w:t>
      </w:r>
      <w:r w:rsidR="004D3166" w:rsidRPr="004D3166">
        <w:rPr>
          <w:i/>
        </w:rPr>
        <w:t>PAPS.pl</w:t>
      </w:r>
      <w:r w:rsidR="004D3166">
        <w:t xml:space="preserve"> </w:t>
      </w:r>
      <w:r w:rsidR="00701CFC" w:rsidRPr="00701CFC">
        <w:t>subroutines</w:t>
      </w:r>
      <w:r w:rsidR="004D3166">
        <w:t xml:space="preserve"> involving a hash of hashes</w:t>
      </w:r>
      <w:r w:rsidR="00701CFC">
        <w:t>. This manual was written in the School of Biological Sciences (University of Essex) in June 2017.</w:t>
      </w:r>
    </w:p>
    <w:p w:rsidR="00FF1DA9" w:rsidRPr="00FD40C9" w:rsidRDefault="00FF1DA9" w:rsidP="0065622D">
      <w:pPr>
        <w:pStyle w:val="ListParagraph"/>
        <w:numPr>
          <w:ilvl w:val="0"/>
          <w:numId w:val="1"/>
        </w:numPr>
        <w:spacing w:before="100" w:beforeAutospacing="1" w:after="100" w:afterAutospacing="1"/>
        <w:ind w:left="0" w:firstLine="426"/>
        <w:jc w:val="both"/>
      </w:pPr>
      <w:r w:rsidRPr="00FD40C9">
        <w:rPr>
          <w:b/>
        </w:rPr>
        <w:t>Preparation</w:t>
      </w:r>
      <w:r w:rsidRPr="00FD40C9">
        <w:t>: download the protein complements for the genomes of interest. Modify the FASTA headers to include a short label indicating the species to which the gene belongs. The label should be at the very beginning of the FASTA header. For example:</w:t>
      </w:r>
    </w:p>
    <w:p w:rsidR="00E14A8E" w:rsidRDefault="00FF1DA9" w:rsidP="0065622D">
      <w:pPr>
        <w:pStyle w:val="ListParagraph"/>
        <w:spacing w:before="100" w:beforeAutospacing="1" w:after="100" w:afterAutospacing="1"/>
        <w:ind w:left="0" w:firstLine="426"/>
        <w:jc w:val="both"/>
      </w:pPr>
      <w:r w:rsidRPr="00FD40C9">
        <w:br/>
      </w:r>
      <w:r w:rsidRPr="00307B9D">
        <w:rPr>
          <w:rFonts w:ascii="Consolas" w:hAnsi="Consolas"/>
          <w:sz w:val="20"/>
        </w:rPr>
        <w:t>&gt;Dmel_CG0000008_a_arc_Source_FlyBase_0000008</w:t>
      </w:r>
      <w:r w:rsidRPr="00307B9D">
        <w:rPr>
          <w:rFonts w:ascii="Consolas" w:hAnsi="Consolas"/>
          <w:sz w:val="20"/>
        </w:rPr>
        <w:br/>
        <w:t>&gt;Dmel_CG0000014_abd_A_abdominal_A_Source_FlyBase_0000014</w:t>
      </w:r>
      <w:r w:rsidRPr="00307B9D">
        <w:rPr>
          <w:rFonts w:ascii="Consolas" w:hAnsi="Consolas"/>
          <w:sz w:val="20"/>
        </w:rPr>
        <w:br/>
        <w:t>&gt;Dmel_CG0000015_Abd_B_Abdominal_B_Source_FlyBase_0000015</w:t>
      </w:r>
      <w:r w:rsidRPr="00307B9D">
        <w:rPr>
          <w:rFonts w:ascii="Consolas" w:hAnsi="Consolas"/>
          <w:sz w:val="20"/>
        </w:rPr>
        <w:br/>
        <w:t>&gt;Dmel_CG0000017_Abl_Abl_tyrosine_kinase_Source_FlyBase_0000017</w:t>
      </w:r>
      <w:r w:rsidR="00FD40C9">
        <w:br/>
      </w:r>
      <w:r w:rsidR="00FD40C9">
        <w:br/>
      </w:r>
      <w:r w:rsidR="0008789F">
        <w:t xml:space="preserve">A list of these short labels should be produced by the user. </w:t>
      </w:r>
      <w:r w:rsidR="00AC130A">
        <w:t xml:space="preserve">We suggest to introduce the labels sorted by phylogenetic relationships (e.g. all vertebrates together, all reptiles together, etc.) as this makes </w:t>
      </w:r>
      <w:r w:rsidR="00307B9D">
        <w:t xml:space="preserve">later steps and </w:t>
      </w:r>
      <w:r w:rsidR="00AC130A">
        <w:t>the interpretation of the results much easier.</w:t>
      </w:r>
      <w:r w:rsidR="0008789F">
        <w:t xml:space="preserve"> We would also like to advise to check rest of these instructions</w:t>
      </w:r>
      <w:r w:rsidR="00E14A8E">
        <w:t xml:space="preserve">, and the example tree and </w:t>
      </w:r>
      <w:r w:rsidR="0008789F">
        <w:t>the hash of hashes described in step 5 before producing this list of short labels.</w:t>
      </w:r>
      <w:r w:rsidR="0008789F" w:rsidRPr="0008789F">
        <w:t xml:space="preserve"> </w:t>
      </w:r>
    </w:p>
    <w:p w:rsidR="00E14A8E" w:rsidRDefault="00E14A8E" w:rsidP="0065622D">
      <w:pPr>
        <w:pStyle w:val="ListParagraph"/>
        <w:spacing w:before="100" w:beforeAutospacing="1" w:after="100" w:afterAutospacing="1"/>
        <w:ind w:left="0" w:firstLine="426"/>
        <w:jc w:val="both"/>
      </w:pPr>
    </w:p>
    <w:p w:rsidR="002B5C1A" w:rsidRPr="002B5C1A" w:rsidRDefault="0008789F" w:rsidP="0065622D">
      <w:pPr>
        <w:pStyle w:val="ListParagraph"/>
        <w:spacing w:before="100" w:beforeAutospacing="1" w:after="100" w:afterAutospacing="1"/>
        <w:ind w:left="0" w:firstLine="426"/>
        <w:jc w:val="both"/>
      </w:pPr>
      <w:r>
        <w:t xml:space="preserve">The list of labels should be introduced in the array in line 81 of </w:t>
      </w:r>
      <w:r w:rsidRPr="002B5C1A">
        <w:rPr>
          <w:i/>
        </w:rPr>
        <w:t>MCL_row_counter.pl</w:t>
      </w:r>
      <w:r w:rsidRPr="002B5C1A">
        <w:t xml:space="preserve"> </w:t>
      </w:r>
      <w:r>
        <w:t>(within folder “</w:t>
      </w:r>
      <w:r w:rsidRPr="0008789F">
        <w:rPr>
          <w:i/>
        </w:rPr>
        <w:t>Input</w:t>
      </w:r>
      <w:r>
        <w:t xml:space="preserve">”), and similarly in lines 35 and 229 of </w:t>
      </w:r>
      <w:r>
        <w:rPr>
          <w:i/>
        </w:rPr>
        <w:t>PAPS.pl</w:t>
      </w:r>
      <w:r>
        <w:t>.</w:t>
      </w:r>
    </w:p>
    <w:p w:rsidR="002B5C1A" w:rsidRDefault="002B5C1A" w:rsidP="0065622D">
      <w:pPr>
        <w:pStyle w:val="ListParagraph"/>
        <w:spacing w:before="100" w:beforeAutospacing="1" w:after="100" w:afterAutospacing="1"/>
        <w:ind w:left="0" w:firstLine="426"/>
        <w:jc w:val="both"/>
      </w:pPr>
    </w:p>
    <w:p w:rsidR="00FD40C9" w:rsidRDefault="002B5C1A" w:rsidP="0065622D">
      <w:pPr>
        <w:pStyle w:val="ListParagraph"/>
        <w:spacing w:before="100" w:beforeAutospacing="1" w:after="100" w:afterAutospacing="1"/>
        <w:ind w:left="0" w:firstLine="426"/>
        <w:jc w:val="both"/>
      </w:pPr>
      <w:r>
        <w:t>We recommend</w:t>
      </w:r>
      <w:r w:rsidR="00FD40C9">
        <w:t xml:space="preserve"> to include descriptions of the genes </w:t>
      </w:r>
      <w:r w:rsidR="00DF13EB">
        <w:t xml:space="preserve">or gene symbols </w:t>
      </w:r>
      <w:r w:rsidR="00FD40C9">
        <w:t>in the FASTA header</w:t>
      </w:r>
      <w:r w:rsidR="00307B9D">
        <w:t xml:space="preserve"> in as many genomes as possible</w:t>
      </w:r>
      <w:r w:rsidR="00FD40C9">
        <w:t xml:space="preserve">, as this </w:t>
      </w:r>
      <w:r w:rsidR="00307B9D">
        <w:t xml:space="preserve">makes much simpler </w:t>
      </w:r>
      <w:r w:rsidR="00FD40C9">
        <w:t xml:space="preserve">to identify the genes found </w:t>
      </w:r>
      <w:proofErr w:type="gramStart"/>
      <w:r w:rsidR="00FD40C9">
        <w:t>in a given</w:t>
      </w:r>
      <w:proofErr w:type="gramEnd"/>
      <w:r w:rsidR="00FD40C9">
        <w:t xml:space="preserve"> HG. Genomes </w:t>
      </w:r>
      <w:r w:rsidR="00307B9D">
        <w:t xml:space="preserve">with FASTA headers </w:t>
      </w:r>
      <w:r w:rsidR="00FD40C9">
        <w:t xml:space="preserve">annotated like this should be indicated </w:t>
      </w:r>
      <w:r>
        <w:t xml:space="preserve">in </w:t>
      </w:r>
      <w:r w:rsidR="00FD40C9" w:rsidRPr="002B5C1A">
        <w:rPr>
          <w:i/>
        </w:rPr>
        <w:t>PAPS.pl</w:t>
      </w:r>
      <w:r>
        <w:t>, lines 471 and 499.</w:t>
      </w:r>
    </w:p>
    <w:p w:rsidR="00FF1DA9" w:rsidRPr="00FD40C9" w:rsidRDefault="00FF1DA9" w:rsidP="0065622D">
      <w:pPr>
        <w:pStyle w:val="ListParagraph"/>
        <w:spacing w:before="100" w:beforeAutospacing="1" w:after="100" w:afterAutospacing="1"/>
        <w:ind w:left="0" w:firstLine="426"/>
        <w:jc w:val="both"/>
      </w:pPr>
    </w:p>
    <w:p w:rsidR="00FD40C9" w:rsidRDefault="00FD40C9" w:rsidP="0065622D">
      <w:pPr>
        <w:pStyle w:val="ListParagraph"/>
        <w:numPr>
          <w:ilvl w:val="0"/>
          <w:numId w:val="1"/>
        </w:numPr>
        <w:spacing w:before="100" w:beforeAutospacing="1" w:after="100" w:afterAutospacing="1"/>
        <w:ind w:left="0" w:firstLine="426"/>
        <w:jc w:val="both"/>
      </w:pPr>
      <w:r w:rsidRPr="00FD40C9">
        <w:rPr>
          <w:b/>
        </w:rPr>
        <w:t>BLAST and MCL</w:t>
      </w:r>
      <w:r>
        <w:t>: r</w:t>
      </w:r>
      <w:r w:rsidR="00FF1DA9" w:rsidRPr="00FD40C9">
        <w:t>un BLAST and MCL, following the instructions found in the later</w:t>
      </w:r>
      <w:r>
        <w:t xml:space="preserve"> (BLAST section in </w:t>
      </w:r>
      <w:hyperlink r:id="rId6" w:history="1">
        <w:r w:rsidRPr="00FD40C9">
          <w:rPr>
            <w:rStyle w:val="Hyperlink"/>
          </w:rPr>
          <w:t>MCL web page</w:t>
        </w:r>
      </w:hyperlink>
      <w:r>
        <w:t>)</w:t>
      </w:r>
      <w:r w:rsidR="00FF1DA9" w:rsidRPr="00FD40C9">
        <w:t xml:space="preserve">. </w:t>
      </w:r>
    </w:p>
    <w:p w:rsidR="00FD40C9" w:rsidRDefault="00FD40C9" w:rsidP="0065622D">
      <w:pPr>
        <w:pStyle w:val="ListParagraph"/>
        <w:spacing w:before="100" w:beforeAutospacing="1" w:after="100" w:afterAutospacing="1"/>
        <w:ind w:left="0" w:firstLine="426"/>
        <w:jc w:val="both"/>
        <w:rPr>
          <w:b/>
        </w:rPr>
      </w:pPr>
    </w:p>
    <w:p w:rsidR="0033381F" w:rsidRDefault="00FF1DA9" w:rsidP="0065622D">
      <w:pPr>
        <w:pStyle w:val="ListParagraph"/>
        <w:spacing w:before="100" w:beforeAutospacing="1" w:after="100" w:afterAutospacing="1"/>
        <w:ind w:left="0" w:firstLine="426"/>
        <w:jc w:val="both"/>
      </w:pPr>
      <w:r w:rsidRPr="00FD40C9">
        <w:t xml:space="preserve">Briefly, </w:t>
      </w:r>
      <w:r w:rsidR="00FD40C9">
        <w:t>the user should create a BLAST database containing all the proteomes to be compared</w:t>
      </w:r>
      <w:r w:rsidR="0033381F">
        <w:t xml:space="preserve"> using </w:t>
      </w:r>
      <w:hyperlink r:id="rId7" w:history="1">
        <w:proofErr w:type="spellStart"/>
        <w:r w:rsidR="0033381F" w:rsidRPr="0033381F">
          <w:rPr>
            <w:rStyle w:val="Hyperlink"/>
          </w:rPr>
          <w:t>makeblastdb</w:t>
        </w:r>
        <w:proofErr w:type="spellEnd"/>
      </w:hyperlink>
      <w:r w:rsidR="00FD40C9">
        <w:t xml:space="preserve">. Then, in order to perform an all vs all comparison, a BLAST search should be performed using the very same proteomes as query against the database. The proteomes can be merged in a single </w:t>
      </w:r>
      <w:r w:rsidR="00307B9D">
        <w:t xml:space="preserve">query </w:t>
      </w:r>
      <w:r w:rsidR="00FD40C9">
        <w:t xml:space="preserve">file, or each proteome can be </w:t>
      </w:r>
      <w:proofErr w:type="spellStart"/>
      <w:r w:rsidR="00FD40C9">
        <w:t>BLASTed</w:t>
      </w:r>
      <w:proofErr w:type="spellEnd"/>
      <w:r w:rsidR="00FD40C9">
        <w:t xml:space="preserve"> independently against the database; the latter is recommended to speed up the process in a multiprocessor system, as each BLAST search can be submitted to a different processor, which is much faster than using the multiple threads option implemented in BLAST. </w:t>
      </w:r>
    </w:p>
    <w:p w:rsidR="0033381F" w:rsidRDefault="0033381F" w:rsidP="0065622D">
      <w:pPr>
        <w:pStyle w:val="ListParagraph"/>
        <w:spacing w:before="100" w:beforeAutospacing="1" w:after="100" w:afterAutospacing="1"/>
        <w:ind w:left="0" w:firstLine="426"/>
        <w:jc w:val="both"/>
      </w:pPr>
    </w:p>
    <w:p w:rsidR="00FD40C9" w:rsidRDefault="00FD40C9" w:rsidP="0065622D">
      <w:pPr>
        <w:pStyle w:val="ListParagraph"/>
        <w:spacing w:before="100" w:beforeAutospacing="1" w:after="100" w:afterAutospacing="1"/>
        <w:ind w:left="0" w:firstLine="426"/>
        <w:jc w:val="both"/>
      </w:pPr>
      <w:r>
        <w:t>The user must decide an e-value threshold for the BLAST search</w:t>
      </w:r>
      <w:r w:rsidR="00990A6B">
        <w:t xml:space="preserve"> (e.g. -</w:t>
      </w:r>
      <w:proofErr w:type="spellStart"/>
      <w:r w:rsidR="00990A6B">
        <w:t>evalue</w:t>
      </w:r>
      <w:proofErr w:type="spellEnd"/>
      <w:r w:rsidR="00990A6B">
        <w:t xml:space="preserve"> 0.00001)</w:t>
      </w:r>
      <w:r>
        <w:t>, and specify the tabular output</w:t>
      </w:r>
      <w:r w:rsidR="00990A6B">
        <w:t xml:space="preserve"> (-</w:t>
      </w:r>
      <w:proofErr w:type="spellStart"/>
      <w:r w:rsidR="00990A6B">
        <w:t>outfmt</w:t>
      </w:r>
      <w:proofErr w:type="spellEnd"/>
      <w:r w:rsidR="00990A6B">
        <w:t xml:space="preserve"> 6)</w:t>
      </w:r>
      <w:r>
        <w:t xml:space="preserve">. An example of such BLAST search: </w:t>
      </w:r>
    </w:p>
    <w:p w:rsidR="00FD40C9" w:rsidRDefault="00FD40C9" w:rsidP="0065622D">
      <w:pPr>
        <w:pStyle w:val="ListParagraph"/>
        <w:spacing w:before="100" w:beforeAutospacing="1" w:after="100" w:afterAutospacing="1"/>
        <w:ind w:left="0" w:firstLine="426"/>
        <w:jc w:val="both"/>
      </w:pPr>
    </w:p>
    <w:p w:rsidR="00FD40C9" w:rsidRPr="0008789F" w:rsidRDefault="00FD40C9" w:rsidP="0065622D">
      <w:pPr>
        <w:pStyle w:val="ListParagraph"/>
        <w:spacing w:before="100" w:beforeAutospacing="1" w:after="100" w:afterAutospacing="1"/>
        <w:ind w:left="0" w:firstLine="426"/>
        <w:jc w:val="both"/>
        <w:rPr>
          <w:rFonts w:ascii="Consolas" w:hAnsi="Consolas" w:cs="Consolas"/>
          <w:sz w:val="20"/>
        </w:rPr>
      </w:pPr>
      <w:proofErr w:type="spellStart"/>
      <w:r w:rsidRPr="0008789F">
        <w:rPr>
          <w:rFonts w:ascii="Consolas" w:hAnsi="Consolas" w:cs="Consolas"/>
          <w:sz w:val="20"/>
        </w:rPr>
        <w:t>blastp</w:t>
      </w:r>
      <w:proofErr w:type="spellEnd"/>
      <w:r w:rsidRPr="0008789F">
        <w:rPr>
          <w:rFonts w:ascii="Consolas" w:hAnsi="Consolas" w:cs="Consolas"/>
          <w:sz w:val="20"/>
        </w:rPr>
        <w:t xml:space="preserve"> -query </w:t>
      </w:r>
      <w:r w:rsidR="00990A6B" w:rsidRPr="0008789F">
        <w:rPr>
          <w:rFonts w:ascii="Consolas" w:hAnsi="Consolas" w:cs="Consolas"/>
          <w:i/>
          <w:sz w:val="20"/>
        </w:rPr>
        <w:t>proteome1</w:t>
      </w:r>
      <w:r w:rsidRPr="0008789F">
        <w:rPr>
          <w:rFonts w:ascii="Consolas" w:hAnsi="Consolas" w:cs="Consolas"/>
          <w:sz w:val="20"/>
        </w:rPr>
        <w:t xml:space="preserve"> -</w:t>
      </w:r>
      <w:proofErr w:type="spellStart"/>
      <w:r w:rsidRPr="0008789F">
        <w:rPr>
          <w:rFonts w:ascii="Consolas" w:hAnsi="Consolas" w:cs="Consolas"/>
          <w:sz w:val="20"/>
        </w:rPr>
        <w:t>db</w:t>
      </w:r>
      <w:proofErr w:type="spellEnd"/>
      <w:r w:rsidRPr="0008789F">
        <w:rPr>
          <w:rFonts w:ascii="Consolas" w:hAnsi="Consolas" w:cs="Consolas"/>
          <w:sz w:val="20"/>
        </w:rPr>
        <w:t xml:space="preserve"> </w:t>
      </w:r>
      <w:proofErr w:type="spellStart"/>
      <w:r w:rsidR="00990A6B" w:rsidRPr="0008789F">
        <w:rPr>
          <w:rFonts w:ascii="Consolas" w:hAnsi="Consolas" w:cs="Consolas"/>
          <w:i/>
          <w:sz w:val="20"/>
        </w:rPr>
        <w:t>all_proteomes_db</w:t>
      </w:r>
      <w:proofErr w:type="spellEnd"/>
      <w:r w:rsidR="00990A6B" w:rsidRPr="0008789F">
        <w:rPr>
          <w:rFonts w:ascii="Consolas" w:hAnsi="Consolas" w:cs="Consolas"/>
          <w:sz w:val="20"/>
        </w:rPr>
        <w:t xml:space="preserve"> -</w:t>
      </w:r>
      <w:proofErr w:type="spellStart"/>
      <w:r w:rsidR="00990A6B" w:rsidRPr="0008789F">
        <w:rPr>
          <w:rFonts w:ascii="Consolas" w:hAnsi="Consolas" w:cs="Consolas"/>
          <w:sz w:val="20"/>
        </w:rPr>
        <w:t>evalue</w:t>
      </w:r>
      <w:proofErr w:type="spellEnd"/>
      <w:r w:rsidR="00990A6B" w:rsidRPr="0008789F">
        <w:rPr>
          <w:rFonts w:ascii="Consolas" w:hAnsi="Consolas" w:cs="Consolas"/>
          <w:sz w:val="20"/>
        </w:rPr>
        <w:t xml:space="preserve"> 0.00001</w:t>
      </w:r>
      <w:r w:rsidRPr="0008789F">
        <w:rPr>
          <w:rFonts w:ascii="Consolas" w:hAnsi="Consolas" w:cs="Consolas"/>
          <w:sz w:val="20"/>
        </w:rPr>
        <w:t xml:space="preserve"> -</w:t>
      </w:r>
      <w:proofErr w:type="spellStart"/>
      <w:r w:rsidRPr="0008789F">
        <w:rPr>
          <w:rFonts w:ascii="Consolas" w:hAnsi="Consolas" w:cs="Consolas"/>
          <w:sz w:val="20"/>
        </w:rPr>
        <w:t>outfmt</w:t>
      </w:r>
      <w:proofErr w:type="spellEnd"/>
      <w:r w:rsidRPr="0008789F">
        <w:rPr>
          <w:rFonts w:ascii="Consolas" w:hAnsi="Consolas" w:cs="Consolas"/>
          <w:sz w:val="20"/>
        </w:rPr>
        <w:t xml:space="preserve"> 6 -out </w:t>
      </w:r>
      <w:proofErr w:type="spellStart"/>
      <w:r w:rsidR="0033381F" w:rsidRPr="0008789F">
        <w:rPr>
          <w:rFonts w:ascii="Consolas" w:hAnsi="Consolas" w:cs="Consolas"/>
          <w:i/>
          <w:sz w:val="20"/>
        </w:rPr>
        <w:t>blast_output</w:t>
      </w:r>
      <w:proofErr w:type="spellEnd"/>
    </w:p>
    <w:p w:rsidR="00FD40C9" w:rsidRDefault="00FD40C9" w:rsidP="0065622D">
      <w:pPr>
        <w:pStyle w:val="ListParagraph"/>
        <w:spacing w:before="100" w:beforeAutospacing="1" w:after="100" w:afterAutospacing="1"/>
        <w:ind w:left="0" w:firstLine="426"/>
        <w:jc w:val="both"/>
      </w:pPr>
    </w:p>
    <w:p w:rsidR="00FD40C9" w:rsidRDefault="00307B9D" w:rsidP="0065622D">
      <w:pPr>
        <w:pStyle w:val="ListParagraph"/>
        <w:spacing w:before="100" w:beforeAutospacing="1" w:after="100" w:afterAutospacing="1"/>
        <w:ind w:left="0" w:firstLine="426"/>
        <w:jc w:val="both"/>
      </w:pPr>
      <w:r>
        <w:t xml:space="preserve">If there are multiple </w:t>
      </w:r>
      <w:r w:rsidR="0033381F">
        <w:t xml:space="preserve">output files containing </w:t>
      </w:r>
      <w:r>
        <w:t xml:space="preserve">the results of the BLAST search, then they </w:t>
      </w:r>
      <w:r w:rsidR="0033381F">
        <w:t xml:space="preserve">should be merged in a single file (for example, suing the Unix command </w:t>
      </w:r>
      <w:r w:rsidR="0033381F" w:rsidRPr="0033381F">
        <w:rPr>
          <w:rFonts w:ascii="Consolas" w:hAnsi="Consolas" w:cs="Consolas"/>
          <w:sz w:val="20"/>
        </w:rPr>
        <w:t>cat</w:t>
      </w:r>
      <w:r w:rsidR="0033381F">
        <w:t xml:space="preserve">). MCL needs to prepare the output file of BLAST with </w:t>
      </w:r>
      <w:proofErr w:type="spellStart"/>
      <w:r w:rsidR="0033381F" w:rsidRPr="00307B9D">
        <w:rPr>
          <w:rFonts w:ascii="Consolas" w:hAnsi="Consolas" w:cs="Consolas"/>
          <w:sz w:val="20"/>
        </w:rPr>
        <w:t>mcxdeblast</w:t>
      </w:r>
      <w:proofErr w:type="spellEnd"/>
      <w:r w:rsidR="0033381F">
        <w:t xml:space="preserve"> before performing the actual gene clustering with the program </w:t>
      </w:r>
      <w:r w:rsidR="0033381F" w:rsidRPr="00307B9D">
        <w:rPr>
          <w:rFonts w:ascii="Consolas" w:hAnsi="Consolas" w:cs="Consolas"/>
          <w:sz w:val="20"/>
        </w:rPr>
        <w:t>mcl</w:t>
      </w:r>
      <w:r w:rsidR="0033381F">
        <w:t xml:space="preserve">. </w:t>
      </w:r>
      <w:r w:rsidR="00CA668D">
        <w:t xml:space="preserve">Before </w:t>
      </w:r>
      <w:r>
        <w:t xml:space="preserve">running </w:t>
      </w:r>
      <w:r w:rsidR="0033381F">
        <w:t xml:space="preserve">the program </w:t>
      </w:r>
      <w:r w:rsidR="0033381F" w:rsidRPr="00307B9D">
        <w:rPr>
          <w:rFonts w:ascii="Consolas" w:hAnsi="Consolas"/>
          <w:sz w:val="20"/>
        </w:rPr>
        <w:t>mcl</w:t>
      </w:r>
      <w:r w:rsidR="0033381F">
        <w:t xml:space="preserve">, </w:t>
      </w:r>
      <w:r w:rsidR="00CA668D">
        <w:t xml:space="preserve">the user </w:t>
      </w:r>
      <w:r w:rsidR="0008789F">
        <w:t>must</w:t>
      </w:r>
      <w:r w:rsidR="00CA668D">
        <w:t xml:space="preserve"> decide which inflation value (</w:t>
      </w:r>
      <w:r w:rsidR="00CA668D" w:rsidRPr="0008789F">
        <w:rPr>
          <w:rFonts w:ascii="Consolas" w:hAnsi="Consolas"/>
        </w:rPr>
        <w:t>-I</w:t>
      </w:r>
      <w:r w:rsidR="00CA668D">
        <w:t>) to use, an ideally test different inflation values. In doubt, use the default</w:t>
      </w:r>
      <w:r w:rsidR="0033381F">
        <w:t xml:space="preserve"> (2.0) which was the best value for our dataset</w:t>
      </w:r>
      <w:r w:rsidR="00CA668D">
        <w:t>.</w:t>
      </w:r>
      <w:r w:rsidR="0033381F">
        <w:t xml:space="preserve"> This is an example of the commands use</w:t>
      </w:r>
      <w:r w:rsidR="0008789F">
        <w:t>d</w:t>
      </w:r>
      <w:r w:rsidR="0033381F">
        <w:t xml:space="preserve"> with the MCL programs, more details can be found in the </w:t>
      </w:r>
      <w:hyperlink r:id="rId8" w:history="1">
        <w:r w:rsidR="0033381F" w:rsidRPr="0033381F">
          <w:rPr>
            <w:rStyle w:val="Hyperlink"/>
          </w:rPr>
          <w:t>MCL webpage</w:t>
        </w:r>
      </w:hyperlink>
      <w:r w:rsidR="0033381F">
        <w:t xml:space="preserve">: </w:t>
      </w:r>
    </w:p>
    <w:p w:rsidR="0033381F" w:rsidRDefault="0033381F" w:rsidP="0065622D">
      <w:pPr>
        <w:pStyle w:val="ListParagraph"/>
        <w:spacing w:before="100" w:beforeAutospacing="1" w:after="100" w:afterAutospacing="1"/>
        <w:ind w:left="0" w:firstLine="426"/>
        <w:jc w:val="both"/>
      </w:pPr>
    </w:p>
    <w:p w:rsidR="0033381F" w:rsidRDefault="0033381F" w:rsidP="0065622D">
      <w:pPr>
        <w:pStyle w:val="ListParagraph"/>
        <w:spacing w:before="100" w:beforeAutospacing="1" w:after="100" w:afterAutospacing="1"/>
        <w:ind w:left="0" w:firstLine="426"/>
        <w:jc w:val="both"/>
        <w:rPr>
          <w:rFonts w:ascii="Consolas" w:hAnsi="Consolas" w:cs="Consolas"/>
          <w:sz w:val="20"/>
        </w:rPr>
      </w:pPr>
      <w:proofErr w:type="spellStart"/>
      <w:r w:rsidRPr="0033381F">
        <w:rPr>
          <w:rFonts w:ascii="Consolas" w:hAnsi="Consolas" w:cs="Consolas"/>
          <w:sz w:val="20"/>
        </w:rPr>
        <w:t>mcxdeblast</w:t>
      </w:r>
      <w:proofErr w:type="spellEnd"/>
      <w:r w:rsidRPr="0033381F">
        <w:rPr>
          <w:rFonts w:ascii="Consolas" w:hAnsi="Consolas" w:cs="Consolas"/>
          <w:sz w:val="20"/>
        </w:rPr>
        <w:t xml:space="preserve"> --m9 --line-mode=</w:t>
      </w:r>
      <w:proofErr w:type="spellStart"/>
      <w:r w:rsidRPr="0033381F">
        <w:rPr>
          <w:rFonts w:ascii="Consolas" w:hAnsi="Consolas" w:cs="Consolas"/>
          <w:sz w:val="20"/>
        </w:rPr>
        <w:t>abc</w:t>
      </w:r>
      <w:proofErr w:type="spellEnd"/>
      <w:r w:rsidRPr="0033381F">
        <w:rPr>
          <w:rFonts w:ascii="Consolas" w:hAnsi="Consolas" w:cs="Consolas"/>
          <w:sz w:val="20"/>
        </w:rPr>
        <w:t xml:space="preserve"> --out=</w:t>
      </w:r>
      <w:proofErr w:type="spellStart"/>
      <w:r w:rsidRPr="0008789F">
        <w:rPr>
          <w:rFonts w:ascii="Consolas" w:hAnsi="Consolas" w:cs="Consolas"/>
          <w:i/>
          <w:sz w:val="20"/>
        </w:rPr>
        <w:t>mcxdeblast_output</w:t>
      </w:r>
      <w:proofErr w:type="spellEnd"/>
      <w:r w:rsidRPr="0033381F">
        <w:rPr>
          <w:rFonts w:ascii="Consolas" w:hAnsi="Consolas" w:cs="Consolas"/>
          <w:sz w:val="20"/>
        </w:rPr>
        <w:t xml:space="preserve"> </w:t>
      </w:r>
      <w:proofErr w:type="spellStart"/>
      <w:r w:rsidRPr="0008789F">
        <w:rPr>
          <w:rFonts w:ascii="Consolas" w:hAnsi="Consolas" w:cs="Consolas"/>
          <w:i/>
          <w:sz w:val="20"/>
        </w:rPr>
        <w:t>blast_output</w:t>
      </w:r>
      <w:proofErr w:type="spellEnd"/>
    </w:p>
    <w:p w:rsidR="0008789F" w:rsidRPr="0033381F" w:rsidRDefault="0008789F" w:rsidP="0065622D">
      <w:pPr>
        <w:pStyle w:val="ListParagraph"/>
        <w:spacing w:before="100" w:beforeAutospacing="1" w:after="100" w:afterAutospacing="1"/>
        <w:ind w:left="0" w:firstLine="426"/>
        <w:jc w:val="both"/>
        <w:rPr>
          <w:rFonts w:ascii="Consolas" w:hAnsi="Consolas" w:cs="Consolas"/>
          <w:sz w:val="20"/>
        </w:rPr>
      </w:pPr>
    </w:p>
    <w:p w:rsidR="0033381F" w:rsidRPr="0008789F" w:rsidRDefault="0033381F" w:rsidP="0065622D">
      <w:pPr>
        <w:pStyle w:val="ListParagraph"/>
        <w:spacing w:before="100" w:beforeAutospacing="1" w:after="100" w:afterAutospacing="1"/>
        <w:ind w:left="0" w:firstLine="426"/>
        <w:jc w:val="both"/>
        <w:rPr>
          <w:rFonts w:ascii="Consolas" w:hAnsi="Consolas" w:cs="Consolas"/>
          <w:i/>
          <w:sz w:val="20"/>
        </w:rPr>
      </w:pPr>
      <w:r w:rsidRPr="0033381F">
        <w:rPr>
          <w:rFonts w:ascii="Consolas" w:hAnsi="Consolas" w:cs="Consolas"/>
          <w:sz w:val="20"/>
        </w:rPr>
        <w:t>mcl &lt;</w:t>
      </w:r>
      <w:proofErr w:type="spellStart"/>
      <w:r w:rsidRPr="0008789F">
        <w:rPr>
          <w:rFonts w:ascii="Consolas" w:hAnsi="Consolas" w:cs="Consolas"/>
          <w:i/>
          <w:sz w:val="20"/>
        </w:rPr>
        <w:t>mcxdeblast_output</w:t>
      </w:r>
      <w:proofErr w:type="spellEnd"/>
      <w:r w:rsidRPr="0033381F">
        <w:rPr>
          <w:rFonts w:ascii="Consolas" w:hAnsi="Consolas" w:cs="Consolas"/>
          <w:sz w:val="20"/>
        </w:rPr>
        <w:t>&gt; --</w:t>
      </w:r>
      <w:proofErr w:type="spellStart"/>
      <w:r w:rsidRPr="0033381F">
        <w:rPr>
          <w:rFonts w:ascii="Consolas" w:hAnsi="Consolas" w:cs="Consolas"/>
          <w:sz w:val="20"/>
        </w:rPr>
        <w:t>abc</w:t>
      </w:r>
      <w:proofErr w:type="spellEnd"/>
      <w:r w:rsidRPr="0033381F">
        <w:rPr>
          <w:rFonts w:ascii="Consolas" w:hAnsi="Consolas" w:cs="Consolas"/>
          <w:sz w:val="20"/>
        </w:rPr>
        <w:t xml:space="preserve"> -I 2 -o </w:t>
      </w:r>
      <w:proofErr w:type="spellStart"/>
      <w:r w:rsidRPr="0008789F">
        <w:rPr>
          <w:rFonts w:ascii="Consolas" w:hAnsi="Consolas" w:cs="Consolas"/>
          <w:i/>
          <w:sz w:val="20"/>
        </w:rPr>
        <w:t>mcl_output</w:t>
      </w:r>
      <w:proofErr w:type="spellEnd"/>
    </w:p>
    <w:p w:rsidR="00FF1DA9" w:rsidRDefault="00FD40C9" w:rsidP="0065622D">
      <w:pPr>
        <w:pStyle w:val="ListParagraph"/>
        <w:spacing w:before="100" w:beforeAutospacing="1" w:after="100" w:afterAutospacing="1"/>
        <w:ind w:left="0" w:firstLine="426"/>
        <w:jc w:val="both"/>
      </w:pPr>
      <w:r>
        <w:br/>
      </w:r>
    </w:p>
    <w:p w:rsidR="00FD40C9" w:rsidRDefault="004D35A3" w:rsidP="0065622D">
      <w:pPr>
        <w:pStyle w:val="ListParagraph"/>
        <w:numPr>
          <w:ilvl w:val="0"/>
          <w:numId w:val="1"/>
        </w:numPr>
        <w:spacing w:before="100" w:beforeAutospacing="1" w:after="100" w:afterAutospacing="1"/>
        <w:ind w:left="0" w:firstLine="426"/>
        <w:jc w:val="both"/>
      </w:pPr>
      <w:r w:rsidRPr="004D35A3">
        <w:rPr>
          <w:b/>
          <w:i/>
        </w:rPr>
        <w:t>MCL_row_counter.pl</w:t>
      </w:r>
      <w:r>
        <w:t xml:space="preserve">: </w:t>
      </w:r>
      <w:r w:rsidR="009C7E6B">
        <w:t xml:space="preserve">this script will parse the output of MCL to produce a taxonomic </w:t>
      </w:r>
      <w:r w:rsidR="0008789F">
        <w:t xml:space="preserve">occupancy </w:t>
      </w:r>
      <w:r w:rsidR="009C7E6B">
        <w:t>table. P</w:t>
      </w:r>
      <w:r>
        <w:t>lace the MCL output file</w:t>
      </w:r>
      <w:r w:rsidR="00A17BA6">
        <w:t xml:space="preserve">, as well as a FASTA file containing all the protein sequences of all the genomes, </w:t>
      </w:r>
      <w:r>
        <w:t>in the “</w:t>
      </w:r>
      <w:r w:rsidRPr="0008789F">
        <w:rPr>
          <w:i/>
        </w:rPr>
        <w:t>Input</w:t>
      </w:r>
      <w:r>
        <w:t xml:space="preserve">” folder. Execute </w:t>
      </w:r>
      <w:r w:rsidRPr="00A17BA6">
        <w:rPr>
          <w:i/>
        </w:rPr>
        <w:t>MCL_row_counter.pl</w:t>
      </w:r>
      <w:r w:rsidR="009C7E6B">
        <w:t xml:space="preserve">, which will parse the output of MCL and produce a new tabular file. In this file, each row is a HG, each column a species, </w:t>
      </w:r>
      <w:r w:rsidR="0008789F">
        <w:t xml:space="preserve">and </w:t>
      </w:r>
      <w:r w:rsidR="009C7E6B">
        <w:t>the numbers in the cells indicate how many sequences of that species are present in that HG.</w:t>
      </w:r>
    </w:p>
    <w:p w:rsidR="009C7E6B" w:rsidRDefault="009C7E6B" w:rsidP="0065622D">
      <w:pPr>
        <w:pStyle w:val="ListParagraph"/>
        <w:spacing w:before="100" w:beforeAutospacing="1" w:after="100" w:afterAutospacing="1"/>
        <w:ind w:left="0" w:firstLine="426"/>
        <w:jc w:val="both"/>
      </w:pPr>
    </w:p>
    <w:p w:rsidR="00B85A17" w:rsidRPr="00B85A17" w:rsidRDefault="00B85A17" w:rsidP="0065622D">
      <w:pPr>
        <w:pStyle w:val="ListParagraph"/>
        <w:numPr>
          <w:ilvl w:val="0"/>
          <w:numId w:val="1"/>
        </w:numPr>
        <w:spacing w:before="100" w:beforeAutospacing="1" w:after="100" w:afterAutospacing="1"/>
        <w:ind w:left="0" w:firstLine="426"/>
        <w:jc w:val="both"/>
        <w:rPr>
          <w:i/>
        </w:rPr>
      </w:pPr>
      <w:r w:rsidRPr="00B85A17">
        <w:rPr>
          <w:b/>
          <w:i/>
        </w:rPr>
        <w:t>Create_DBs.pl</w:t>
      </w:r>
      <w:r>
        <w:t xml:space="preserve">: leave the output file of </w:t>
      </w:r>
      <w:r>
        <w:rPr>
          <w:i/>
        </w:rPr>
        <w:t>MCL_row_counter.pl</w:t>
      </w:r>
      <w:r>
        <w:t xml:space="preserve"> in the “</w:t>
      </w:r>
      <w:r w:rsidRPr="0008789F">
        <w:rPr>
          <w:i/>
        </w:rPr>
        <w:t>Input</w:t>
      </w:r>
      <w:r>
        <w:t xml:space="preserve">” folder and return the main folder containing </w:t>
      </w:r>
      <w:r w:rsidRPr="00B85A17">
        <w:rPr>
          <w:i/>
        </w:rPr>
        <w:t>Create_DBs.pl</w:t>
      </w:r>
      <w:r>
        <w:t xml:space="preserve">. This script will create Perl databases to speed up the </w:t>
      </w:r>
      <w:r>
        <w:rPr>
          <w:i/>
        </w:rPr>
        <w:t xml:space="preserve">PAPS.pl </w:t>
      </w:r>
      <w:r>
        <w:t xml:space="preserve">searches. Before running </w:t>
      </w:r>
      <w:r w:rsidRPr="00B85A17">
        <w:rPr>
          <w:i/>
        </w:rPr>
        <w:t>Create_DBs.pl</w:t>
      </w:r>
      <w:r>
        <w:t xml:space="preserve">, modify lines 9, 10 and 11 to match your file names. </w:t>
      </w:r>
      <w:r w:rsidR="0008789F">
        <w:lastRenderedPageBreak/>
        <w:t>After running this script, c</w:t>
      </w:r>
      <w:r w:rsidR="00A17BA6">
        <w:t>heck the permissions in the resulting database files</w:t>
      </w:r>
      <w:r w:rsidR="0008789F">
        <w:t xml:space="preserve"> and </w:t>
      </w:r>
      <w:r w:rsidR="00A17BA6">
        <w:t>make them available to all users.</w:t>
      </w:r>
    </w:p>
    <w:p w:rsidR="00B85A17" w:rsidRPr="00B85A17" w:rsidRDefault="00B85A17" w:rsidP="0065622D">
      <w:pPr>
        <w:pStyle w:val="ListParagraph"/>
        <w:spacing w:before="100" w:beforeAutospacing="1" w:after="100" w:afterAutospacing="1"/>
        <w:ind w:left="0" w:firstLine="426"/>
        <w:jc w:val="both"/>
        <w:rPr>
          <w:b/>
          <w:i/>
        </w:rPr>
      </w:pPr>
    </w:p>
    <w:p w:rsidR="009C7E6B" w:rsidRDefault="00F44D42" w:rsidP="0065622D">
      <w:pPr>
        <w:pStyle w:val="ListParagraph"/>
        <w:numPr>
          <w:ilvl w:val="0"/>
          <w:numId w:val="1"/>
        </w:numPr>
        <w:spacing w:before="100" w:beforeAutospacing="1" w:after="100" w:afterAutospacing="1"/>
        <w:ind w:left="0" w:firstLine="426"/>
        <w:jc w:val="both"/>
      </w:pPr>
      <w:r w:rsidRPr="00F44D42">
        <w:rPr>
          <w:b/>
        </w:rPr>
        <w:t>Preparing for</w:t>
      </w:r>
      <w:r>
        <w:rPr>
          <w:b/>
          <w:i/>
        </w:rPr>
        <w:t xml:space="preserve"> </w:t>
      </w:r>
      <w:r w:rsidR="009C7E6B">
        <w:rPr>
          <w:b/>
          <w:i/>
        </w:rPr>
        <w:t>PAPS</w:t>
      </w:r>
      <w:r w:rsidR="009C7E6B">
        <w:t>:</w:t>
      </w:r>
      <w:r>
        <w:t xml:space="preserve"> b</w:t>
      </w:r>
      <w:r w:rsidR="009C7E6B">
        <w:t xml:space="preserve">efore running </w:t>
      </w:r>
      <w:r>
        <w:rPr>
          <w:i/>
        </w:rPr>
        <w:t>PAPS.pl</w:t>
      </w:r>
      <w:r w:rsidR="009C7E6B">
        <w:t xml:space="preserve">, some modifications are needed: </w:t>
      </w:r>
    </w:p>
    <w:p w:rsidR="00B85A17" w:rsidRDefault="00B85A17" w:rsidP="0065622D">
      <w:pPr>
        <w:pStyle w:val="ListParagraph"/>
        <w:spacing w:before="100" w:beforeAutospacing="1" w:after="100" w:afterAutospacing="1"/>
        <w:ind w:left="0" w:firstLine="426"/>
        <w:jc w:val="both"/>
      </w:pPr>
    </w:p>
    <w:p w:rsidR="00B85A17" w:rsidRDefault="00B85A17" w:rsidP="0065622D">
      <w:pPr>
        <w:pStyle w:val="ListParagraph"/>
        <w:numPr>
          <w:ilvl w:val="2"/>
          <w:numId w:val="1"/>
        </w:numPr>
        <w:spacing w:before="100" w:beforeAutospacing="1" w:after="100" w:afterAutospacing="1"/>
        <w:ind w:left="1134"/>
        <w:jc w:val="both"/>
      </w:pPr>
      <w:r>
        <w:t xml:space="preserve">Double check the edits to </w:t>
      </w:r>
      <w:r>
        <w:rPr>
          <w:i/>
        </w:rPr>
        <w:t>PAPS.pl</w:t>
      </w:r>
      <w:r>
        <w:t xml:space="preserve"> specified in step one.</w:t>
      </w:r>
    </w:p>
    <w:p w:rsidR="00B85A17" w:rsidRDefault="00A17BA6" w:rsidP="0065622D">
      <w:pPr>
        <w:pStyle w:val="ListParagraph"/>
        <w:numPr>
          <w:ilvl w:val="2"/>
          <w:numId w:val="1"/>
        </w:numPr>
        <w:spacing w:before="100" w:beforeAutospacing="1" w:after="100" w:afterAutospacing="1"/>
        <w:ind w:left="1134"/>
        <w:jc w:val="both"/>
      </w:pPr>
      <w:r>
        <w:t>Modify file</w:t>
      </w:r>
      <w:r w:rsidR="0008789F">
        <w:t xml:space="preserve"> </w:t>
      </w:r>
      <w:r>
        <w:t>names in lines 12 and 13 to match your</w:t>
      </w:r>
      <w:r w:rsidR="0008789F">
        <w:t xml:space="preserve"> file names</w:t>
      </w:r>
      <w:r>
        <w:t>.</w:t>
      </w:r>
    </w:p>
    <w:p w:rsidR="0088725B" w:rsidRDefault="00AC130A" w:rsidP="0065622D">
      <w:pPr>
        <w:pStyle w:val="ListParagraph"/>
        <w:numPr>
          <w:ilvl w:val="2"/>
          <w:numId w:val="1"/>
        </w:numPr>
        <w:spacing w:before="100" w:beforeAutospacing="1" w:after="100" w:afterAutospacing="1"/>
        <w:ind w:left="1134"/>
        <w:jc w:val="both"/>
      </w:pPr>
      <w:r>
        <w:t xml:space="preserve">The most </w:t>
      </w:r>
      <w:r w:rsidR="0008789F">
        <w:t xml:space="preserve">complicated </w:t>
      </w:r>
      <w:r>
        <w:t>part</w:t>
      </w:r>
      <w:r w:rsidR="00B20A5B">
        <w:t xml:space="preserve">: </w:t>
      </w:r>
      <w:r>
        <w:t xml:space="preserve">implement the phylogeny of your groups of interest in the subroutine HASH_SPP (line 590). This subroutine </w:t>
      </w:r>
      <w:r w:rsidR="0088725B">
        <w:t xml:space="preserve">contains a hash of hashes, each line contains one species and its classification levels (e.g. </w:t>
      </w:r>
      <w:r w:rsidR="0088725B">
        <w:rPr>
          <w:rFonts w:ascii="Consolas" w:hAnsi="Consolas" w:cs="Consolas"/>
          <w:sz w:val="20"/>
        </w:rPr>
        <w:t>{'Opisthokonta'}, also see lines 680 to 694)</w:t>
      </w:r>
      <w:r w:rsidR="0088725B">
        <w:t>, followed by an index. For example:</w:t>
      </w:r>
    </w:p>
    <w:p w:rsidR="0088725B" w:rsidRDefault="0088725B" w:rsidP="0065622D">
      <w:pPr>
        <w:pStyle w:val="ListParagraph"/>
        <w:spacing w:before="100" w:beforeAutospacing="1" w:after="100" w:afterAutospacing="1"/>
        <w:ind w:left="0" w:firstLine="426"/>
        <w:jc w:val="both"/>
      </w:pPr>
    </w:p>
    <w:p w:rsidR="0088725B" w:rsidRPr="0088725B" w:rsidRDefault="0065622D" w:rsidP="0065622D">
      <w:pPr>
        <w:pStyle w:val="ListParagraph"/>
        <w:spacing w:before="100" w:beforeAutospacing="1" w:after="100" w:afterAutospacing="1"/>
        <w:ind w:left="0"/>
        <w:jc w:val="both"/>
        <w:rPr>
          <w:rFonts w:ascii="Consolas" w:hAnsi="Consolas" w:cs="Consolas"/>
          <w:sz w:val="20"/>
        </w:rPr>
      </w:pPr>
      <w:r>
        <w:rPr>
          <w:rFonts w:ascii="Consolas" w:hAnsi="Consolas" w:cs="Consolas"/>
          <w:sz w:val="20"/>
        </w:rPr>
        <w:t>$spp</w:t>
      </w:r>
      <w:r w:rsidR="0088725B" w:rsidRPr="0088725B">
        <w:rPr>
          <w:rFonts w:ascii="Consolas" w:hAnsi="Consolas" w:cs="Consolas"/>
          <w:sz w:val="20"/>
        </w:rPr>
        <w:t>{'Eukaryota</w:t>
      </w:r>
      <w:proofErr w:type="gramStart"/>
      <w:r w:rsidR="0088725B" w:rsidRPr="0088725B">
        <w:rPr>
          <w:rFonts w:ascii="Consolas" w:hAnsi="Consolas" w:cs="Consolas"/>
          <w:sz w:val="20"/>
        </w:rPr>
        <w:t>'}{</w:t>
      </w:r>
      <w:proofErr w:type="gramEnd"/>
      <w:r w:rsidR="0088725B" w:rsidRPr="0088725B">
        <w:rPr>
          <w:rFonts w:ascii="Consolas" w:hAnsi="Consolas" w:cs="Consolas"/>
          <w:sz w:val="20"/>
        </w:rPr>
        <w:t>'Amorphea'}{'Opisthokonta'}{'Holozoa'}{'Node1'}{'Node2'}{'Metazoa'}{'Eumetazoa'}{'Planulozoa'}{'Bilateria'}{'Deuterostomia'}{'Chordata'}{'Olfactores'}{'Vertebrata'}{'Homo_sapiens_(Hsap)'}{''} =  61;</w:t>
      </w:r>
    </w:p>
    <w:p w:rsidR="0088725B" w:rsidRDefault="0088725B" w:rsidP="0065622D">
      <w:pPr>
        <w:pStyle w:val="ListParagraph"/>
        <w:spacing w:before="100" w:beforeAutospacing="1" w:after="100" w:afterAutospacing="1"/>
        <w:ind w:left="0" w:firstLine="426"/>
        <w:jc w:val="both"/>
      </w:pPr>
    </w:p>
    <w:p w:rsidR="00E14A8E" w:rsidRDefault="0088725B" w:rsidP="0065622D">
      <w:pPr>
        <w:pStyle w:val="ListParagraph"/>
        <w:spacing w:before="100" w:beforeAutospacing="1" w:after="100" w:afterAutospacing="1"/>
        <w:ind w:left="0" w:firstLine="426"/>
        <w:jc w:val="both"/>
      </w:pPr>
      <w:r>
        <w:t>Lines can be added and removed</w:t>
      </w:r>
      <w:r w:rsidR="00AB19B3">
        <w:t xml:space="preserve"> (e.</w:t>
      </w:r>
      <w:r>
        <w:t>g</w:t>
      </w:r>
      <w:r w:rsidR="00AB19B3">
        <w:t>.</w:t>
      </w:r>
      <w:r>
        <w:t xml:space="preserve"> add </w:t>
      </w:r>
      <w:r w:rsidR="00E14A8E">
        <w:t xml:space="preserve">or remove </w:t>
      </w:r>
      <w:r>
        <w:t>a vertebrate), but all lines must keep the same number of classification levels</w:t>
      </w:r>
      <w:r w:rsidR="00E14A8E">
        <w:t xml:space="preserve"> (designated by pairs of curly braces)</w:t>
      </w:r>
      <w:r w:rsidR="00F44D42">
        <w:t>; empty classification levels (</w:t>
      </w:r>
      <w:r w:rsidR="00F44D42">
        <w:rPr>
          <w:rFonts w:ascii="Consolas" w:hAnsi="Consolas" w:cs="Consolas"/>
          <w:sz w:val="20"/>
        </w:rPr>
        <w:t>{''}</w:t>
      </w:r>
      <w:r w:rsidR="00F44D42">
        <w:t>) can be used</w:t>
      </w:r>
      <w:r>
        <w:t>.</w:t>
      </w:r>
      <w:r w:rsidR="00AB19B3">
        <w:t xml:space="preserve"> </w:t>
      </w:r>
    </w:p>
    <w:p w:rsidR="00E14A8E" w:rsidRDefault="00E14A8E" w:rsidP="0065622D">
      <w:pPr>
        <w:pStyle w:val="ListParagraph"/>
        <w:spacing w:before="100" w:beforeAutospacing="1" w:after="100" w:afterAutospacing="1"/>
        <w:ind w:left="0" w:firstLine="426"/>
        <w:jc w:val="both"/>
      </w:pPr>
    </w:p>
    <w:p w:rsidR="00F44D42" w:rsidRDefault="00E14A8E" w:rsidP="0065622D">
      <w:pPr>
        <w:pStyle w:val="ListParagraph"/>
        <w:spacing w:before="100" w:beforeAutospacing="1" w:after="100" w:afterAutospacing="1"/>
        <w:ind w:left="0" w:firstLine="426"/>
        <w:jc w:val="both"/>
      </w:pPr>
      <w:r w:rsidRPr="00E14A8E">
        <w:rPr>
          <w:b/>
        </w:rPr>
        <w:t>IMPORTANT!!!</w:t>
      </w:r>
      <w:r>
        <w:t xml:space="preserve"> </w:t>
      </w:r>
      <w:r w:rsidR="00AB19B3" w:rsidRPr="00E14A8E">
        <w:rPr>
          <w:b/>
        </w:rPr>
        <w:t>The index</w:t>
      </w:r>
      <w:r>
        <w:rPr>
          <w:b/>
        </w:rPr>
        <w:t xml:space="preserve"> number</w:t>
      </w:r>
      <w:r w:rsidR="00AB19B3" w:rsidRPr="00E14A8E">
        <w:rPr>
          <w:b/>
        </w:rPr>
        <w:t xml:space="preserve"> </w:t>
      </w:r>
      <w:r>
        <w:rPr>
          <w:b/>
        </w:rPr>
        <w:t xml:space="preserve">MUST </w:t>
      </w:r>
      <w:r w:rsidR="00F44D42" w:rsidRPr="00E14A8E">
        <w:rPr>
          <w:b/>
        </w:rPr>
        <w:t xml:space="preserve">CORRELATE </w:t>
      </w:r>
      <w:r w:rsidR="00AB19B3" w:rsidRPr="00E14A8E">
        <w:rPr>
          <w:b/>
        </w:rPr>
        <w:t>with the position of the species in the array of species declared in step 1</w:t>
      </w:r>
      <w:r w:rsidR="00AB19B3">
        <w:t xml:space="preserve">; therefore, the first species in the array of species </w:t>
      </w:r>
      <w:r w:rsidR="00B20A5B">
        <w:t xml:space="preserve">(step 1) </w:t>
      </w:r>
      <w:r w:rsidR="00F44D42">
        <w:t>should have the index 0, the next one index 1, etc.</w:t>
      </w:r>
      <w:r w:rsidR="0008789F">
        <w:t xml:space="preserve"> The file </w:t>
      </w:r>
      <w:r w:rsidR="0008789F" w:rsidRPr="0008789F">
        <w:rPr>
          <w:i/>
        </w:rPr>
        <w:t>Tree.txt</w:t>
      </w:r>
      <w:r w:rsidR="0008789F">
        <w:t xml:space="preserve"> shows the example tree that was used in our dataset</w:t>
      </w:r>
      <w:r>
        <w:t xml:space="preserve">; we advise the users to generate a similar tree with indexes (pen and paper will do!) as a guideline to produce the list of </w:t>
      </w:r>
      <w:bookmarkStart w:id="0" w:name="_GoBack"/>
      <w:bookmarkEnd w:id="0"/>
      <w:r>
        <w:t>labels detailed in step 1.</w:t>
      </w:r>
    </w:p>
    <w:p w:rsidR="00F44D42" w:rsidRDefault="00F44D42" w:rsidP="0065622D">
      <w:pPr>
        <w:pStyle w:val="ListParagraph"/>
        <w:spacing w:before="100" w:beforeAutospacing="1" w:after="100" w:afterAutospacing="1"/>
        <w:ind w:left="0" w:firstLine="426"/>
        <w:jc w:val="both"/>
        <w:rPr>
          <w:b/>
        </w:rPr>
      </w:pPr>
    </w:p>
    <w:p w:rsidR="00F44D42" w:rsidRDefault="005361D1" w:rsidP="0065622D">
      <w:pPr>
        <w:pStyle w:val="ListParagraph"/>
        <w:numPr>
          <w:ilvl w:val="0"/>
          <w:numId w:val="1"/>
        </w:numPr>
        <w:spacing w:before="100" w:beforeAutospacing="1" w:after="100" w:afterAutospacing="1"/>
        <w:ind w:left="0" w:firstLine="426"/>
        <w:jc w:val="both"/>
      </w:pPr>
      <w:r>
        <w:rPr>
          <w:b/>
        </w:rPr>
        <w:t>Running</w:t>
      </w:r>
      <w:r w:rsidR="00F44D42" w:rsidRPr="00F44D42">
        <w:rPr>
          <w:b/>
          <w:i/>
        </w:rPr>
        <w:t xml:space="preserve"> PAPS.pl</w:t>
      </w:r>
      <w:r w:rsidR="00F44D42">
        <w:t xml:space="preserve">: execute </w:t>
      </w:r>
      <w:r w:rsidR="00F44D42">
        <w:rPr>
          <w:i/>
        </w:rPr>
        <w:t>PAPS.pl</w:t>
      </w:r>
      <w:r w:rsidR="00F44D42">
        <w:t>. Depending on the size of your dataset it may take a few seconds to read it. Some information of your dataset will be printed on the screen, followed by the phylogeny introduced in step 5. This tree can be invoked any time by typing “</w:t>
      </w:r>
      <w:r w:rsidR="00F44D42" w:rsidRPr="00F44D42">
        <w:rPr>
          <w:rFonts w:ascii="Consolas" w:hAnsi="Consolas" w:cs="Consolas"/>
          <w:sz w:val="20"/>
        </w:rPr>
        <w:t>tree</w:t>
      </w:r>
      <w:r w:rsidR="00F44D42">
        <w:t>”. Finally, a command prompt will ask user which criteria should be used to mine lists of HG. Examples of queries can be seen by typing “</w:t>
      </w:r>
      <w:r w:rsidR="00F44D42" w:rsidRPr="00F44D42">
        <w:rPr>
          <w:rFonts w:ascii="Consolas" w:hAnsi="Consolas" w:cs="Consolas"/>
          <w:sz w:val="20"/>
        </w:rPr>
        <w:t>example</w:t>
      </w:r>
      <w:r w:rsidR="00F44D42">
        <w:t>”:</w:t>
      </w:r>
    </w:p>
    <w:p w:rsidR="00F44D42" w:rsidRDefault="00F44D42" w:rsidP="0065622D">
      <w:pPr>
        <w:pStyle w:val="ListParagraph"/>
        <w:spacing w:before="100" w:beforeAutospacing="1" w:after="100" w:afterAutospacing="1"/>
        <w:ind w:left="0" w:firstLine="426"/>
        <w:jc w:val="both"/>
        <w:rPr>
          <w:b/>
        </w:rPr>
      </w:pP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Clade/species names can be truncated, but the start of the clade name should match the table printed above.</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Search is case insensitive.</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Some search examples (first 4 digits in examples stand for rest of taxa, the other 4 for ingroup):</w:t>
      </w:r>
      <w:r w:rsidRPr="00F44D42">
        <w:rPr>
          <w:rFonts w:ascii="Consolas" w:hAnsi="Consolas" w:cs="Consolas"/>
          <w:sz w:val="12"/>
        </w:rPr>
        <w:tab/>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 xml:space="preserve">  "Vertebrata-present" =&gt; genes found in ALL vertebrate species, present or absent in other clades/rest of taxa</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ab/>
        <w:t xml:space="preserve">Rest of </w:t>
      </w:r>
      <w:proofErr w:type="gramStart"/>
      <w:r w:rsidRPr="00F44D42">
        <w:rPr>
          <w:rFonts w:ascii="Consolas" w:hAnsi="Consolas" w:cs="Consolas"/>
          <w:sz w:val="12"/>
        </w:rPr>
        <w:t>taxa ????</w:t>
      </w:r>
      <w:proofErr w:type="gramEnd"/>
      <w:r w:rsidRPr="00F44D42">
        <w:rPr>
          <w:rFonts w:ascii="Consolas" w:hAnsi="Consolas" w:cs="Consolas"/>
          <w:sz w:val="12"/>
        </w:rPr>
        <w:t xml:space="preserve"> Ingroup 1111</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 xml:space="preserve">  "Vertebrata-present Rest-absent" =&gt; genes found in ALL vertebrate species, absent in other clades/rest of taxa</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ab/>
        <w:t>Rest of taxa 0000 Ingroup 1111</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 xml:space="preserve">  "Vertebrata-present Rest-present" =&gt; genes found in ALL vertebrate species, present in other clades/rest of taxa</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ab/>
        <w:t>Rest of taxa 1111 Ingroup 1111</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 xml:space="preserve">  "Vertebrata-absent Rest-present" =&gt; genes found in rest of taxa species, absent in Vertebrata</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ab/>
        <w:t>Rest of taxa 1111 Ingroup 0000</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 xml:space="preserve">  "Homo-present Mus-present Rest-absent" =&gt; genes only found in humans and mice. Species can be specified one by one.</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 xml:space="preserve">The number of species presenting/missing for a gene can be fine-tuned with minus#, </w:t>
      </w:r>
      <w:proofErr w:type="spellStart"/>
      <w:r w:rsidRPr="00F44D42">
        <w:rPr>
          <w:rFonts w:ascii="Consolas" w:hAnsi="Consolas" w:cs="Consolas"/>
          <w:sz w:val="12"/>
        </w:rPr>
        <w:t>atleast</w:t>
      </w:r>
      <w:proofErr w:type="spellEnd"/>
      <w:r w:rsidRPr="00F44D42">
        <w:rPr>
          <w:rFonts w:ascii="Consolas" w:hAnsi="Consolas" w:cs="Consolas"/>
          <w:sz w:val="12"/>
        </w:rPr>
        <w:t>#, only# for both ingroup and rest of taxa:</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 xml:space="preserve">  "Vertebrata-minus1" =&gt; found in ALL vertebrate species but one, present or absent in other clades/rest of taxa</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ab/>
        <w:t xml:space="preserve">Rest of </w:t>
      </w:r>
      <w:proofErr w:type="gramStart"/>
      <w:r w:rsidRPr="00F44D42">
        <w:rPr>
          <w:rFonts w:ascii="Consolas" w:hAnsi="Consolas" w:cs="Consolas"/>
          <w:sz w:val="12"/>
        </w:rPr>
        <w:t>taxa ????</w:t>
      </w:r>
      <w:proofErr w:type="gramEnd"/>
      <w:r w:rsidRPr="00F44D42">
        <w:rPr>
          <w:rFonts w:ascii="Consolas" w:hAnsi="Consolas" w:cs="Consolas"/>
          <w:sz w:val="12"/>
        </w:rPr>
        <w:t xml:space="preserve"> Ingroup 1110 / 1101 / 1011 / 0111</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 xml:space="preserve">  "Vertebrata-minus2 Rest-minus1" =&gt; genes found in ALL vertebrate species but one, absent in other clades/rest of taxa</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ab/>
        <w:t>Rest of taxa 1110 / 1101 / 1011 / 0111 Ingroup 1100 / 1010 / 1001 / 0110 / 0101 / 0011</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 xml:space="preserve">  "Vertebrata-atleast1 Rest-atleast1" =&gt; genes found in at least 1 vertebrate species and 1 rest of taxa species</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ab/>
        <w:t>Rest of taxa 1000 / 1100 / 1110 / 1111 / 1010 / 1011 / 1001 / 1101 / 0110 / 0111 etc.</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ab/>
      </w:r>
      <w:proofErr w:type="gramStart"/>
      <w:r w:rsidRPr="00F44D42">
        <w:rPr>
          <w:rFonts w:ascii="Consolas" w:hAnsi="Consolas" w:cs="Consolas"/>
          <w:sz w:val="12"/>
        </w:rPr>
        <w:t>Ingroup  1000</w:t>
      </w:r>
      <w:proofErr w:type="gramEnd"/>
      <w:r w:rsidRPr="00F44D42">
        <w:rPr>
          <w:rFonts w:ascii="Consolas" w:hAnsi="Consolas" w:cs="Consolas"/>
          <w:sz w:val="12"/>
        </w:rPr>
        <w:t xml:space="preserve"> / 1100 / 1110 / 1111 / 1010 / 1011 / 1001 / 1101 / 0110 / 0111 etc.</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 xml:space="preserve">  "Vertebrata-only3" =&gt; return genes found in just 3 vertebrate species, present or absent in other clades/rest of taxa</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ab/>
        <w:t xml:space="preserve">Rest of </w:t>
      </w:r>
      <w:proofErr w:type="gramStart"/>
      <w:r w:rsidRPr="00F44D42">
        <w:rPr>
          <w:rFonts w:ascii="Consolas" w:hAnsi="Consolas" w:cs="Consolas"/>
          <w:sz w:val="12"/>
        </w:rPr>
        <w:t>taxa ????</w:t>
      </w:r>
      <w:proofErr w:type="gramEnd"/>
      <w:r w:rsidRPr="00F44D42">
        <w:rPr>
          <w:rFonts w:ascii="Consolas" w:hAnsi="Consolas" w:cs="Consolas"/>
          <w:sz w:val="12"/>
        </w:rPr>
        <w:t xml:space="preserve"> Ingroup 1110 / 1101 / 1011 / 0111</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 xml:space="preserve">  </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lastRenderedPageBreak/>
        <w:t>Different criteria can be combined in a single search:</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 xml:space="preserve">  "Vertebrata-minus1 Echinodermata-atleast2" =&gt; genes found in ALL vertebrate species but one, AND present in at least two echinoderms, absent/present in other clades/rest of taxa</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ab/>
        <w:t xml:space="preserve">Rest of </w:t>
      </w:r>
      <w:proofErr w:type="gramStart"/>
      <w:r w:rsidRPr="00F44D42">
        <w:rPr>
          <w:rFonts w:ascii="Consolas" w:hAnsi="Consolas" w:cs="Consolas"/>
          <w:sz w:val="12"/>
        </w:rPr>
        <w:t>taxa ????</w:t>
      </w:r>
      <w:proofErr w:type="gramEnd"/>
      <w:r w:rsidRPr="00F44D42">
        <w:rPr>
          <w:rFonts w:ascii="Consolas" w:hAnsi="Consolas" w:cs="Consolas"/>
          <w:sz w:val="12"/>
        </w:rPr>
        <w:t xml:space="preserve"> Vertebrata 1110 / 1101 / 1011 / 0111 Echinodermata 1100 / 1010 / 1001 / 0110 / 0101 / 0011</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 xml:space="preserve">  "Vertebrata-atleast2 Urochordata-atleast2" =&gt; genes found in 2 or more vertebrate species OR 2 or more urochordates, independently if they are present/absent in other clades/rest of taxa</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ab/>
        <w:t xml:space="preserve">Rest of </w:t>
      </w:r>
      <w:proofErr w:type="gramStart"/>
      <w:r w:rsidRPr="00F44D42">
        <w:rPr>
          <w:rFonts w:ascii="Consolas" w:hAnsi="Consolas" w:cs="Consolas"/>
          <w:sz w:val="12"/>
        </w:rPr>
        <w:t>taxa ????</w:t>
      </w:r>
      <w:proofErr w:type="gramEnd"/>
      <w:r w:rsidRPr="00F44D42">
        <w:rPr>
          <w:rFonts w:ascii="Consolas" w:hAnsi="Consolas" w:cs="Consolas"/>
          <w:sz w:val="12"/>
        </w:rPr>
        <w:t xml:space="preserve"> Vertebrata 1100 / 1010 / 1001 / 0110 / 0101 / 0011 </w:t>
      </w:r>
      <w:proofErr w:type="spellStart"/>
      <w:r w:rsidRPr="00F44D42">
        <w:rPr>
          <w:rFonts w:ascii="Consolas" w:hAnsi="Consolas" w:cs="Consolas"/>
          <w:sz w:val="12"/>
        </w:rPr>
        <w:t>Urochordata</w:t>
      </w:r>
      <w:proofErr w:type="spellEnd"/>
      <w:r w:rsidRPr="00F44D42">
        <w:rPr>
          <w:rFonts w:ascii="Consolas" w:hAnsi="Consolas" w:cs="Consolas"/>
          <w:sz w:val="12"/>
        </w:rPr>
        <w:t xml:space="preserve"> 1100 / 1010 / 1001 / 0110 / 0101 / 0011</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 xml:space="preserve">  "</w:t>
      </w:r>
      <w:proofErr w:type="spellStart"/>
      <w:r w:rsidRPr="00F44D42">
        <w:rPr>
          <w:rFonts w:ascii="Consolas" w:hAnsi="Consolas" w:cs="Consolas"/>
          <w:sz w:val="12"/>
        </w:rPr>
        <w:t>Nematoda</w:t>
      </w:r>
      <w:proofErr w:type="spellEnd"/>
      <w:r w:rsidRPr="00F44D42">
        <w:rPr>
          <w:rFonts w:ascii="Consolas" w:hAnsi="Consolas" w:cs="Consolas"/>
          <w:sz w:val="12"/>
        </w:rPr>
        <w:t xml:space="preserve">-absent Platyhelminthes-absent Rest-present" =&gt; genes found in clades/rest of taxa, absent (convergently lost) in </w:t>
      </w:r>
      <w:proofErr w:type="gramStart"/>
      <w:r w:rsidRPr="00F44D42">
        <w:rPr>
          <w:rFonts w:ascii="Consolas" w:hAnsi="Consolas" w:cs="Consolas"/>
          <w:sz w:val="12"/>
        </w:rPr>
        <w:t>round</w:t>
      </w:r>
      <w:proofErr w:type="gramEnd"/>
      <w:r w:rsidRPr="00F44D42">
        <w:rPr>
          <w:rFonts w:ascii="Consolas" w:hAnsi="Consolas" w:cs="Consolas"/>
          <w:sz w:val="12"/>
        </w:rPr>
        <w:t xml:space="preserve"> worms and flatworms</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ab/>
        <w:t xml:space="preserve">Rest of taxa 1111 </w:t>
      </w:r>
      <w:proofErr w:type="spellStart"/>
      <w:r w:rsidRPr="00F44D42">
        <w:rPr>
          <w:rFonts w:ascii="Consolas" w:hAnsi="Consolas" w:cs="Consolas"/>
          <w:sz w:val="12"/>
        </w:rPr>
        <w:t>Nematoda</w:t>
      </w:r>
      <w:proofErr w:type="spellEnd"/>
      <w:r w:rsidRPr="00F44D42">
        <w:rPr>
          <w:rFonts w:ascii="Consolas" w:hAnsi="Consolas" w:cs="Consolas"/>
          <w:sz w:val="12"/>
        </w:rPr>
        <w:t xml:space="preserve"> 0000 Platyhelminthes 0000</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ab/>
      </w:r>
    </w:p>
    <w:p w:rsidR="00F44D42" w:rsidRPr="00F44D42" w:rsidRDefault="00E14A8E"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Careful</w:t>
      </w:r>
      <w:r w:rsidR="00F44D42" w:rsidRPr="00F44D42">
        <w:rPr>
          <w:rFonts w:ascii="Consolas" w:hAnsi="Consolas" w:cs="Consolas"/>
          <w:sz w:val="12"/>
        </w:rPr>
        <w:t xml:space="preserve"> with nested taxa!!! Start with the greater group taking into account the conditions for the smaller group:</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 xml:space="preserve">  To find genes in ALL chordates but missing only in humans =&gt; "Chordata-minus1 </w:t>
      </w:r>
      <w:proofErr w:type="spellStart"/>
      <w:r w:rsidRPr="00F44D42">
        <w:rPr>
          <w:rFonts w:ascii="Consolas" w:hAnsi="Consolas" w:cs="Consolas"/>
          <w:sz w:val="12"/>
        </w:rPr>
        <w:t>Hsap</w:t>
      </w:r>
      <w:proofErr w:type="spellEnd"/>
      <w:r w:rsidRPr="00F44D42">
        <w:rPr>
          <w:rFonts w:ascii="Consolas" w:hAnsi="Consolas" w:cs="Consolas"/>
          <w:sz w:val="12"/>
        </w:rPr>
        <w:t>-absent"</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 xml:space="preserve">  To find genes in ALL chordates but missing only in vertebrates =&gt; "Chordata-minus5 Vertebrata-absent"</w:t>
      </w:r>
    </w:p>
    <w:p w:rsidR="00F44D42" w:rsidRPr="00F44D42" w:rsidRDefault="00F44D42" w:rsidP="0065622D">
      <w:pPr>
        <w:pStyle w:val="ListParagraph"/>
        <w:spacing w:before="100" w:beforeAutospacing="1" w:after="100" w:afterAutospacing="1"/>
        <w:ind w:left="0" w:firstLine="567"/>
        <w:jc w:val="both"/>
        <w:rPr>
          <w:rFonts w:ascii="Consolas" w:hAnsi="Consolas" w:cs="Consolas"/>
          <w:sz w:val="12"/>
        </w:rPr>
      </w:pPr>
      <w:r w:rsidRPr="00F44D42">
        <w:rPr>
          <w:rFonts w:ascii="Consolas" w:hAnsi="Consolas" w:cs="Consolas"/>
          <w:sz w:val="12"/>
        </w:rPr>
        <w:t xml:space="preserve">  To find genes in at least one clade of chordates, but missing only in vertebrates =&gt; "Cephalocordata-atleast1 Urochordata-atleast1 Vertebrata-absent"</w:t>
      </w:r>
    </w:p>
    <w:p w:rsidR="00B85A17" w:rsidRDefault="00B85A17" w:rsidP="0065622D">
      <w:pPr>
        <w:pStyle w:val="ListParagraph"/>
        <w:spacing w:before="100" w:beforeAutospacing="1" w:after="100" w:afterAutospacing="1"/>
        <w:ind w:left="0" w:firstLine="567"/>
        <w:jc w:val="both"/>
      </w:pPr>
    </w:p>
    <w:p w:rsidR="00F44D42" w:rsidRDefault="00F44D42" w:rsidP="0065622D">
      <w:pPr>
        <w:pStyle w:val="ListParagraph"/>
        <w:spacing w:before="100" w:beforeAutospacing="1" w:after="100" w:afterAutospacing="1"/>
        <w:ind w:left="0" w:firstLine="567"/>
        <w:jc w:val="both"/>
      </w:pPr>
      <w:r>
        <w:t xml:space="preserve">After performing the search, </w:t>
      </w:r>
      <w:r w:rsidR="00E14A8E">
        <w:t xml:space="preserve">information the findings will be printed on the screen. Then </w:t>
      </w:r>
      <w:r>
        <w:t>the script will ask the user if the results</w:t>
      </w:r>
      <w:r w:rsidR="00E14A8E">
        <w:t xml:space="preserve"> should be saved</w:t>
      </w:r>
      <w:r>
        <w:t>. In that case, four output files will be produces in the folder “Output”</w:t>
      </w:r>
      <w:r w:rsidR="00DD329E">
        <w:t>, indicating the query used and number of HG found in the file name</w:t>
      </w:r>
      <w:r>
        <w:t>. For example:</w:t>
      </w:r>
    </w:p>
    <w:p w:rsidR="00F44D42" w:rsidRDefault="00F44D42" w:rsidP="0065622D">
      <w:pPr>
        <w:pStyle w:val="ListParagraph"/>
        <w:spacing w:before="100" w:beforeAutospacing="1" w:after="100" w:afterAutospacing="1"/>
        <w:ind w:left="0" w:firstLine="567"/>
        <w:jc w:val="both"/>
      </w:pPr>
    </w:p>
    <w:p w:rsidR="00F44D42" w:rsidRPr="00DD329E" w:rsidRDefault="00DD329E" w:rsidP="0065622D">
      <w:pPr>
        <w:pStyle w:val="ListParagraph"/>
        <w:spacing w:before="100" w:beforeAutospacing="1" w:after="100" w:afterAutospacing="1"/>
        <w:ind w:left="0" w:firstLine="567"/>
        <w:jc w:val="both"/>
        <w:rPr>
          <w:rFonts w:ascii="Consolas" w:hAnsi="Consolas" w:cs="Consolas"/>
          <w:sz w:val="18"/>
        </w:rPr>
      </w:pPr>
      <w:r w:rsidRPr="00DD329E">
        <w:rPr>
          <w:rFonts w:ascii="Consolas" w:hAnsi="Consolas" w:cs="Consolas"/>
          <w:sz w:val="18"/>
        </w:rPr>
        <w:t>Metazoa-atleast43_Outgroup-none_25_HGs_MCL_annotated_genes.out</w:t>
      </w:r>
    </w:p>
    <w:p w:rsidR="00DD329E" w:rsidRPr="00DD329E" w:rsidRDefault="00DD329E" w:rsidP="0065622D">
      <w:pPr>
        <w:pStyle w:val="ListParagraph"/>
        <w:spacing w:before="100" w:beforeAutospacing="1" w:after="100" w:afterAutospacing="1"/>
        <w:ind w:left="0" w:firstLine="567"/>
        <w:jc w:val="both"/>
        <w:rPr>
          <w:rFonts w:ascii="Consolas" w:hAnsi="Consolas" w:cs="Consolas"/>
          <w:sz w:val="18"/>
        </w:rPr>
      </w:pPr>
      <w:r w:rsidRPr="00DD329E">
        <w:rPr>
          <w:rFonts w:ascii="Consolas" w:hAnsi="Consolas" w:cs="Consolas"/>
          <w:sz w:val="18"/>
        </w:rPr>
        <w:t>Metazoa-atleast43_Outgroup-none_25_HGs_MCL_columns_parsed.out</w:t>
      </w:r>
    </w:p>
    <w:p w:rsidR="00DD329E" w:rsidRPr="00DD329E" w:rsidRDefault="00DD329E" w:rsidP="0065622D">
      <w:pPr>
        <w:pStyle w:val="ListParagraph"/>
        <w:spacing w:before="100" w:beforeAutospacing="1" w:after="100" w:afterAutospacing="1"/>
        <w:ind w:left="0" w:firstLine="567"/>
        <w:jc w:val="both"/>
        <w:rPr>
          <w:rFonts w:ascii="Consolas" w:hAnsi="Consolas" w:cs="Consolas"/>
          <w:sz w:val="18"/>
        </w:rPr>
      </w:pPr>
      <w:r w:rsidRPr="00DD329E">
        <w:rPr>
          <w:rFonts w:ascii="Consolas" w:hAnsi="Consolas" w:cs="Consolas"/>
          <w:sz w:val="18"/>
        </w:rPr>
        <w:t>Metazoa-atleast43_Outgroup-none_25_HGs_MCL_genes_IDs.out</w:t>
      </w:r>
    </w:p>
    <w:p w:rsidR="00DD329E" w:rsidRPr="00DD329E" w:rsidRDefault="00DD329E" w:rsidP="0065622D">
      <w:pPr>
        <w:pStyle w:val="ListParagraph"/>
        <w:spacing w:before="100" w:beforeAutospacing="1" w:after="100" w:afterAutospacing="1"/>
        <w:ind w:left="0" w:firstLine="567"/>
        <w:jc w:val="both"/>
        <w:rPr>
          <w:rFonts w:ascii="Consolas" w:hAnsi="Consolas" w:cs="Consolas"/>
          <w:sz w:val="18"/>
        </w:rPr>
      </w:pPr>
      <w:r w:rsidRPr="00DD329E">
        <w:rPr>
          <w:rFonts w:ascii="Consolas" w:hAnsi="Consolas" w:cs="Consolas"/>
          <w:sz w:val="18"/>
        </w:rPr>
        <w:t>Metazoa-atleast43_Outgroup-none_25_HGs_taxa_names.out</w:t>
      </w:r>
    </w:p>
    <w:p w:rsidR="00DD329E" w:rsidRDefault="00DD329E" w:rsidP="0065622D">
      <w:pPr>
        <w:pStyle w:val="ListParagraph"/>
        <w:spacing w:before="100" w:beforeAutospacing="1" w:after="100" w:afterAutospacing="1"/>
        <w:ind w:left="0" w:firstLine="567"/>
        <w:jc w:val="both"/>
      </w:pPr>
    </w:p>
    <w:p w:rsidR="00DD329E" w:rsidRDefault="00DD329E" w:rsidP="0065622D">
      <w:pPr>
        <w:pStyle w:val="ListParagraph"/>
        <w:spacing w:before="100" w:beforeAutospacing="1" w:after="100" w:afterAutospacing="1"/>
        <w:ind w:left="0" w:firstLine="567"/>
        <w:jc w:val="both"/>
      </w:pPr>
      <w:r>
        <w:t>The file “</w:t>
      </w:r>
      <w:r w:rsidR="00E14A8E">
        <w:t>…</w:t>
      </w:r>
      <w:r w:rsidRPr="00DD329E">
        <w:rPr>
          <w:rFonts w:ascii="Consolas" w:hAnsi="Consolas" w:cs="Consolas"/>
          <w:sz w:val="18"/>
        </w:rPr>
        <w:t>_</w:t>
      </w:r>
      <w:proofErr w:type="spellStart"/>
      <w:r w:rsidRPr="00DD329E">
        <w:rPr>
          <w:rFonts w:ascii="Consolas" w:hAnsi="Consolas" w:cs="Consolas"/>
          <w:sz w:val="18"/>
        </w:rPr>
        <w:t>MCL_annotated_genes</w:t>
      </w:r>
      <w:r>
        <w:rPr>
          <w:rFonts w:ascii="Consolas" w:hAnsi="Consolas" w:cs="Consolas"/>
          <w:sz w:val="18"/>
        </w:rPr>
        <w:t>.out</w:t>
      </w:r>
      <w:proofErr w:type="spellEnd"/>
      <w:r>
        <w:t>” contains</w:t>
      </w:r>
      <w:r w:rsidR="00E14A8E">
        <w:t xml:space="preserve">, for each HG, </w:t>
      </w:r>
      <w:r>
        <w:t xml:space="preserve">the FASTA headers of the genomes that </w:t>
      </w:r>
      <w:r w:rsidR="00E14A8E">
        <w:t xml:space="preserve">are indicated </w:t>
      </w:r>
      <w:r>
        <w:t>as annotated (</w:t>
      </w:r>
      <w:r w:rsidR="00E14A8E">
        <w:t xml:space="preserve">see step 1, headers </w:t>
      </w:r>
      <w:r>
        <w:t>with gene symbols or descriptions)</w:t>
      </w:r>
      <w:r w:rsidR="00E14A8E">
        <w:t>. The file</w:t>
      </w:r>
      <w:r>
        <w:t xml:space="preserve"> “</w:t>
      </w:r>
      <w:r w:rsidR="00E14A8E">
        <w:t>…</w:t>
      </w:r>
      <w:r w:rsidRPr="00DD329E">
        <w:rPr>
          <w:rFonts w:ascii="Consolas" w:hAnsi="Consolas" w:cs="Consolas"/>
          <w:sz w:val="18"/>
        </w:rPr>
        <w:t>_</w:t>
      </w:r>
      <w:proofErr w:type="spellStart"/>
      <w:r w:rsidRPr="00DD329E">
        <w:rPr>
          <w:rFonts w:ascii="Consolas" w:hAnsi="Consolas" w:cs="Consolas"/>
          <w:sz w:val="18"/>
        </w:rPr>
        <w:t>MCL_columns_parsed.out</w:t>
      </w:r>
      <w:proofErr w:type="spellEnd"/>
      <w:r>
        <w:t>” contains the occupancy table for all the HG</w:t>
      </w:r>
      <w:r w:rsidR="00E14A8E">
        <w:t xml:space="preserve">, this file </w:t>
      </w:r>
      <w:r>
        <w:t>can be opened with Excel</w:t>
      </w:r>
      <w:r w:rsidR="00E14A8E">
        <w:t xml:space="preserve"> (tabulators are the field delimiters). The file </w:t>
      </w:r>
      <w:r>
        <w:t>“</w:t>
      </w:r>
      <w:r w:rsidR="00E14A8E">
        <w:t>…</w:t>
      </w:r>
      <w:r w:rsidR="00E14A8E">
        <w:rPr>
          <w:rFonts w:ascii="Consolas" w:hAnsi="Consolas" w:cs="Consolas"/>
          <w:sz w:val="18"/>
        </w:rPr>
        <w:t>_</w:t>
      </w:r>
      <w:proofErr w:type="spellStart"/>
      <w:r w:rsidR="00E14A8E">
        <w:rPr>
          <w:rFonts w:ascii="Consolas" w:hAnsi="Consolas" w:cs="Consolas"/>
          <w:sz w:val="18"/>
        </w:rPr>
        <w:t>M</w:t>
      </w:r>
      <w:r w:rsidRPr="00DD329E">
        <w:rPr>
          <w:rFonts w:ascii="Consolas" w:hAnsi="Consolas" w:cs="Consolas"/>
          <w:sz w:val="18"/>
        </w:rPr>
        <w:t>CL_genes_IDs</w:t>
      </w:r>
      <w:r>
        <w:rPr>
          <w:rFonts w:ascii="Consolas" w:hAnsi="Consolas" w:cs="Consolas"/>
          <w:sz w:val="18"/>
        </w:rPr>
        <w:t>.out</w:t>
      </w:r>
      <w:proofErr w:type="spellEnd"/>
      <w:r w:rsidR="00E14A8E">
        <w:t xml:space="preserve">” </w:t>
      </w:r>
      <w:proofErr w:type="spellStart"/>
      <w:r w:rsidR="00E14A8E">
        <w:t>cointains</w:t>
      </w:r>
      <w:proofErr w:type="spellEnd"/>
      <w:r w:rsidR="00E14A8E">
        <w:t xml:space="preserve">, for each HG, </w:t>
      </w:r>
      <w:r>
        <w:t xml:space="preserve">all the FASTA headers of all the genes </w:t>
      </w:r>
      <w:r w:rsidR="00E14A8E">
        <w:t xml:space="preserve">and genomes </w:t>
      </w:r>
      <w:r>
        <w:t xml:space="preserve">included in each HG (not only the </w:t>
      </w:r>
      <w:r w:rsidR="00E14A8E">
        <w:t xml:space="preserve">headers </w:t>
      </w:r>
      <w:r>
        <w:t>coming from annotated genomes)</w:t>
      </w:r>
      <w:r w:rsidR="00E14A8E">
        <w:t xml:space="preserve">. Finally, the file </w:t>
      </w:r>
      <w:r>
        <w:t>“</w:t>
      </w:r>
      <w:r w:rsidR="00E14A8E">
        <w:t>…</w:t>
      </w:r>
      <w:r w:rsidRPr="00DD329E">
        <w:rPr>
          <w:rFonts w:ascii="Consolas" w:hAnsi="Consolas" w:cs="Consolas"/>
          <w:sz w:val="18"/>
        </w:rPr>
        <w:t>_</w:t>
      </w:r>
      <w:proofErr w:type="spellStart"/>
      <w:r w:rsidRPr="00DD329E">
        <w:rPr>
          <w:rFonts w:ascii="Consolas" w:hAnsi="Consolas" w:cs="Consolas"/>
          <w:sz w:val="18"/>
        </w:rPr>
        <w:t>HGs_taxa_names.out</w:t>
      </w:r>
      <w:proofErr w:type="spellEnd"/>
      <w:r>
        <w:t>” contains the list of taxa present in each HG</w:t>
      </w:r>
      <w:r w:rsidR="005361D1">
        <w:t>.</w:t>
      </w:r>
    </w:p>
    <w:p w:rsidR="005361D1" w:rsidRDefault="005361D1" w:rsidP="0065622D">
      <w:pPr>
        <w:pStyle w:val="ListParagraph"/>
        <w:spacing w:before="100" w:beforeAutospacing="1" w:after="100" w:afterAutospacing="1"/>
        <w:ind w:left="0" w:firstLine="567"/>
        <w:jc w:val="both"/>
      </w:pPr>
    </w:p>
    <w:p w:rsidR="005361D1" w:rsidRPr="00DD329E" w:rsidRDefault="005361D1" w:rsidP="0065622D">
      <w:pPr>
        <w:pStyle w:val="ListParagraph"/>
        <w:spacing w:before="100" w:beforeAutospacing="1" w:after="100" w:afterAutospacing="1"/>
        <w:ind w:left="0" w:firstLine="567"/>
        <w:jc w:val="both"/>
        <w:rPr>
          <w:rFonts w:ascii="Consolas" w:hAnsi="Consolas" w:cs="Consolas"/>
          <w:sz w:val="18"/>
        </w:rPr>
      </w:pPr>
      <w:r>
        <w:t>You can terminate PAPS when you are done performing searches.</w:t>
      </w:r>
    </w:p>
    <w:p w:rsidR="00DD329E" w:rsidRDefault="00DD329E" w:rsidP="0065622D">
      <w:pPr>
        <w:pStyle w:val="ListParagraph"/>
        <w:spacing w:before="100" w:beforeAutospacing="1" w:after="100" w:afterAutospacing="1"/>
        <w:ind w:left="0" w:firstLine="567"/>
        <w:jc w:val="both"/>
      </w:pPr>
    </w:p>
    <w:p w:rsidR="005361D1" w:rsidRDefault="00B85A17" w:rsidP="0065622D">
      <w:pPr>
        <w:pStyle w:val="ListParagraph"/>
        <w:spacing w:before="100" w:beforeAutospacing="1" w:after="100" w:afterAutospacing="1"/>
        <w:ind w:left="0" w:firstLine="567"/>
        <w:jc w:val="both"/>
      </w:pPr>
      <w:r>
        <w:t>And that’s it!</w:t>
      </w:r>
      <w:r w:rsidR="005361D1">
        <w:t xml:space="preserve"> Feel free to contact me (</w:t>
      </w:r>
      <w:hyperlink r:id="rId9" w:history="1">
        <w:r w:rsidR="005361D1" w:rsidRPr="000B5208">
          <w:rPr>
            <w:rStyle w:val="Hyperlink"/>
          </w:rPr>
          <w:t>jpapsm@essex.ac.uk</w:t>
        </w:r>
      </w:hyperlink>
      <w:r w:rsidR="005361D1">
        <w:t>) if I can be of further help.</w:t>
      </w:r>
    </w:p>
    <w:p w:rsidR="005361D1" w:rsidRDefault="005361D1" w:rsidP="00337B58">
      <w:pPr>
        <w:pStyle w:val="ListParagraph"/>
        <w:spacing w:before="100" w:beforeAutospacing="1" w:after="100" w:afterAutospacing="1"/>
        <w:jc w:val="both"/>
      </w:pPr>
    </w:p>
    <w:p w:rsidR="00CA668D" w:rsidRPr="00FD40C9" w:rsidRDefault="0033381F" w:rsidP="00337B58">
      <w:pPr>
        <w:pStyle w:val="ListParagraph"/>
        <w:spacing w:before="100" w:beforeAutospacing="1" w:after="100" w:afterAutospacing="1"/>
        <w:jc w:val="center"/>
        <w:rPr>
          <w:b/>
        </w:rPr>
      </w:pPr>
      <w:r>
        <w:rPr>
          <w:b/>
        </w:rPr>
        <w:t>References</w:t>
      </w:r>
    </w:p>
    <w:p w:rsidR="0033381F" w:rsidRPr="0033381F" w:rsidRDefault="0033381F" w:rsidP="00337B58">
      <w:pPr>
        <w:widowControl w:val="0"/>
        <w:autoSpaceDE w:val="0"/>
        <w:autoSpaceDN w:val="0"/>
        <w:adjustRightInd w:val="0"/>
        <w:spacing w:before="100" w:after="100"/>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Pr="0033381F">
        <w:rPr>
          <w:rFonts w:ascii="Calibri" w:hAnsi="Calibri" w:cs="Times New Roman"/>
          <w:noProof/>
          <w:szCs w:val="24"/>
        </w:rPr>
        <w:t>1.</w:t>
      </w:r>
      <w:r w:rsidRPr="0033381F">
        <w:rPr>
          <w:rFonts w:ascii="Calibri" w:hAnsi="Calibri" w:cs="Times New Roman"/>
          <w:noProof/>
          <w:szCs w:val="24"/>
        </w:rPr>
        <w:tab/>
        <w:t xml:space="preserve">Camacho, C. </w:t>
      </w:r>
      <w:r w:rsidRPr="0033381F">
        <w:rPr>
          <w:rFonts w:ascii="Calibri" w:hAnsi="Calibri" w:cs="Times New Roman"/>
          <w:i/>
          <w:iCs/>
          <w:noProof/>
          <w:szCs w:val="24"/>
        </w:rPr>
        <w:t>et al.</w:t>
      </w:r>
      <w:r w:rsidRPr="0033381F">
        <w:rPr>
          <w:rFonts w:ascii="Calibri" w:hAnsi="Calibri" w:cs="Times New Roman"/>
          <w:noProof/>
          <w:szCs w:val="24"/>
        </w:rPr>
        <w:t xml:space="preserve"> BLAST+: architecture and applications. </w:t>
      </w:r>
      <w:r w:rsidRPr="0033381F">
        <w:rPr>
          <w:rFonts w:ascii="Calibri" w:hAnsi="Calibri" w:cs="Times New Roman"/>
          <w:i/>
          <w:iCs/>
          <w:noProof/>
          <w:szCs w:val="24"/>
        </w:rPr>
        <w:t>BMC Bioinformatics</w:t>
      </w:r>
      <w:r w:rsidRPr="0033381F">
        <w:rPr>
          <w:rFonts w:ascii="Calibri" w:hAnsi="Calibri" w:cs="Times New Roman"/>
          <w:noProof/>
          <w:szCs w:val="24"/>
        </w:rPr>
        <w:t xml:space="preserve"> </w:t>
      </w:r>
      <w:r w:rsidRPr="0033381F">
        <w:rPr>
          <w:rFonts w:ascii="Calibri" w:hAnsi="Calibri" w:cs="Times New Roman"/>
          <w:b/>
          <w:bCs/>
          <w:noProof/>
          <w:szCs w:val="24"/>
        </w:rPr>
        <w:t>10,</w:t>
      </w:r>
      <w:r w:rsidRPr="0033381F">
        <w:rPr>
          <w:rFonts w:ascii="Calibri" w:hAnsi="Calibri" w:cs="Times New Roman"/>
          <w:noProof/>
          <w:szCs w:val="24"/>
        </w:rPr>
        <w:t xml:space="preserve"> 421 (2009).</w:t>
      </w:r>
    </w:p>
    <w:p w:rsidR="0033381F" w:rsidRPr="0033381F" w:rsidRDefault="0033381F" w:rsidP="00337B58">
      <w:pPr>
        <w:widowControl w:val="0"/>
        <w:autoSpaceDE w:val="0"/>
        <w:autoSpaceDN w:val="0"/>
        <w:adjustRightInd w:val="0"/>
        <w:spacing w:before="100" w:after="100"/>
        <w:ind w:left="640" w:hanging="640"/>
        <w:rPr>
          <w:rFonts w:ascii="Calibri" w:hAnsi="Calibri" w:cs="Times New Roman"/>
          <w:noProof/>
          <w:szCs w:val="24"/>
        </w:rPr>
      </w:pPr>
      <w:r w:rsidRPr="0033381F">
        <w:rPr>
          <w:rFonts w:ascii="Calibri" w:hAnsi="Calibri" w:cs="Times New Roman"/>
          <w:noProof/>
          <w:szCs w:val="24"/>
        </w:rPr>
        <w:t>2.</w:t>
      </w:r>
      <w:r w:rsidRPr="0033381F">
        <w:rPr>
          <w:rFonts w:ascii="Calibri" w:hAnsi="Calibri" w:cs="Times New Roman"/>
          <w:noProof/>
          <w:szCs w:val="24"/>
        </w:rPr>
        <w:tab/>
        <w:t xml:space="preserve">Enright, A. J., Van Dongen, S. &amp; Ouzounis, C. A. An efficient algorithm for large-scale detection of protein families. </w:t>
      </w:r>
      <w:r w:rsidRPr="0033381F">
        <w:rPr>
          <w:rFonts w:ascii="Calibri" w:hAnsi="Calibri" w:cs="Times New Roman"/>
          <w:i/>
          <w:iCs/>
          <w:noProof/>
          <w:szCs w:val="24"/>
        </w:rPr>
        <w:t>Nucleic Acids Res.</w:t>
      </w:r>
      <w:r w:rsidRPr="0033381F">
        <w:rPr>
          <w:rFonts w:ascii="Calibri" w:hAnsi="Calibri" w:cs="Times New Roman"/>
          <w:noProof/>
          <w:szCs w:val="24"/>
        </w:rPr>
        <w:t xml:space="preserve"> </w:t>
      </w:r>
      <w:r w:rsidRPr="0033381F">
        <w:rPr>
          <w:rFonts w:ascii="Calibri" w:hAnsi="Calibri" w:cs="Times New Roman"/>
          <w:b/>
          <w:bCs/>
          <w:noProof/>
          <w:szCs w:val="24"/>
        </w:rPr>
        <w:t>30,</w:t>
      </w:r>
      <w:r w:rsidRPr="0033381F">
        <w:rPr>
          <w:rFonts w:ascii="Calibri" w:hAnsi="Calibri" w:cs="Times New Roman"/>
          <w:noProof/>
          <w:szCs w:val="24"/>
        </w:rPr>
        <w:t xml:space="preserve"> 1575–1584 (2002).</w:t>
      </w:r>
    </w:p>
    <w:p w:rsidR="0033381F" w:rsidRPr="0033381F" w:rsidRDefault="0033381F" w:rsidP="00337B58">
      <w:pPr>
        <w:widowControl w:val="0"/>
        <w:autoSpaceDE w:val="0"/>
        <w:autoSpaceDN w:val="0"/>
        <w:adjustRightInd w:val="0"/>
        <w:spacing w:before="100" w:after="100"/>
        <w:ind w:left="640" w:hanging="640"/>
        <w:rPr>
          <w:rFonts w:ascii="Calibri" w:hAnsi="Calibri"/>
          <w:noProof/>
        </w:rPr>
      </w:pPr>
      <w:r w:rsidRPr="0033381F">
        <w:rPr>
          <w:rFonts w:ascii="Calibri" w:hAnsi="Calibri" w:cs="Times New Roman"/>
          <w:noProof/>
          <w:szCs w:val="24"/>
        </w:rPr>
        <w:t>3.</w:t>
      </w:r>
      <w:r w:rsidRPr="0033381F">
        <w:rPr>
          <w:rFonts w:ascii="Calibri" w:hAnsi="Calibri" w:cs="Times New Roman"/>
          <w:noProof/>
          <w:szCs w:val="24"/>
        </w:rPr>
        <w:tab/>
        <w:t xml:space="preserve">Paps, J. &amp; Holland, P. W. H. What makes an animal? </w:t>
      </w:r>
      <w:r w:rsidRPr="0033381F">
        <w:rPr>
          <w:rFonts w:ascii="Calibri" w:hAnsi="Calibri" w:cs="Times New Roman"/>
          <w:i/>
          <w:iCs/>
          <w:noProof/>
          <w:szCs w:val="24"/>
        </w:rPr>
        <w:t>J. Placeholdering</w:t>
      </w:r>
      <w:r w:rsidRPr="0033381F">
        <w:rPr>
          <w:rFonts w:ascii="Calibri" w:hAnsi="Calibri" w:cs="Times New Roman"/>
          <w:noProof/>
          <w:szCs w:val="24"/>
        </w:rPr>
        <w:t xml:space="preserve"> (2017).</w:t>
      </w:r>
    </w:p>
    <w:p w:rsidR="00CA668D" w:rsidRPr="00FD40C9" w:rsidRDefault="0033381F" w:rsidP="00337B58">
      <w:pPr>
        <w:widowControl w:val="0"/>
        <w:autoSpaceDE w:val="0"/>
        <w:autoSpaceDN w:val="0"/>
        <w:adjustRightInd w:val="0"/>
        <w:spacing w:before="100" w:after="100"/>
        <w:ind w:left="640" w:hanging="640"/>
      </w:pPr>
      <w:r>
        <w:fldChar w:fldCharType="end"/>
      </w:r>
    </w:p>
    <w:sectPr w:rsidR="00CA668D" w:rsidRPr="00FD4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85182"/>
    <w:multiLevelType w:val="hybridMultilevel"/>
    <w:tmpl w:val="87F07A4C"/>
    <w:lvl w:ilvl="0" w:tplc="08090011">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807"/>
    <w:rsid w:val="00016B32"/>
    <w:rsid w:val="0008789F"/>
    <w:rsid w:val="00296807"/>
    <w:rsid w:val="002B5C1A"/>
    <w:rsid w:val="00307B9D"/>
    <w:rsid w:val="0033381F"/>
    <w:rsid w:val="00337B58"/>
    <w:rsid w:val="004D3166"/>
    <w:rsid w:val="004D35A3"/>
    <w:rsid w:val="005361D1"/>
    <w:rsid w:val="0065622D"/>
    <w:rsid w:val="00701CFC"/>
    <w:rsid w:val="0088725B"/>
    <w:rsid w:val="00911A63"/>
    <w:rsid w:val="00990A6B"/>
    <w:rsid w:val="009C7E6B"/>
    <w:rsid w:val="00A17BA6"/>
    <w:rsid w:val="00A91545"/>
    <w:rsid w:val="00AB19B3"/>
    <w:rsid w:val="00AC130A"/>
    <w:rsid w:val="00B20A5B"/>
    <w:rsid w:val="00B85A17"/>
    <w:rsid w:val="00CA668D"/>
    <w:rsid w:val="00DD329E"/>
    <w:rsid w:val="00DF13EB"/>
    <w:rsid w:val="00E14A8E"/>
    <w:rsid w:val="00E9762D"/>
    <w:rsid w:val="00F44D42"/>
    <w:rsid w:val="00FD40C9"/>
    <w:rsid w:val="00FF1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174A"/>
  <w15:docId w15:val="{33A75DB6-5BA8-4E18-8812-ABD820D2C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DA9"/>
    <w:pPr>
      <w:ind w:left="720"/>
      <w:contextualSpacing/>
    </w:pPr>
  </w:style>
  <w:style w:type="character" w:styleId="Hyperlink">
    <w:name w:val="Hyperlink"/>
    <w:basedOn w:val="DefaultParagraphFont"/>
    <w:uiPriority w:val="99"/>
    <w:unhideWhenUsed/>
    <w:rsid w:val="00FD40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ans.org/mcl/index.html" TargetMode="External"/><Relationship Id="rId3" Type="http://schemas.openxmlformats.org/officeDocument/2006/relationships/styles" Target="styles.xml"/><Relationship Id="rId7" Type="http://schemas.openxmlformats.org/officeDocument/2006/relationships/hyperlink" Target="https://www.ncbi.nlm.nih.gov/books/NBK27968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cans.org/mcl/inde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papsm@esse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F1C61-ECDF-4F1F-81CE-CF233F471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2973</Words>
  <Characters>16949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Jordi</dc:creator>
  <cp:lastModifiedBy>Jordi</cp:lastModifiedBy>
  <cp:revision>16</cp:revision>
  <dcterms:created xsi:type="dcterms:W3CDTF">2017-06-02T14:31:00Z</dcterms:created>
  <dcterms:modified xsi:type="dcterms:W3CDTF">2017-06-02T17:59:00Z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34b84bc4-ebdf-3896-891e-4d25915e8db5</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http://www.zotero.org/styles/pnas</vt:lpwstr>
  </property>
  <property fmtid="{D5CDD505-2E9C-101B-9397-08002B2CF9AE}" pid="24" name="Mendeley Recent Style Name 9_1">
    <vt:lpwstr>Proceedings of the National Academy of Sciences of the United States of America</vt:lpwstr>
  </property>
</Properties>
</file>