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032A4" w14:textId="1B267CFC" w:rsidR="00F17460" w:rsidRPr="00D07728" w:rsidRDefault="00851870" w:rsidP="00D07728">
      <w:pPr>
        <w:pStyle w:val="Cmsor1"/>
      </w:pPr>
      <w:r w:rsidRPr="00D07728">
        <w:t>Hiearchicai modell inicializálása</w:t>
      </w:r>
    </w:p>
    <w:p w14:paraId="3CA1A2E2" w14:textId="77777777" w:rsidR="00851870" w:rsidRPr="00851870" w:rsidRDefault="00851870">
      <w:pPr>
        <w:rPr>
          <w:sz w:val="28"/>
          <w:szCs w:val="28"/>
        </w:rPr>
      </w:pPr>
    </w:p>
    <w:p w14:paraId="6B598D1F" w14:textId="5C8D3475" w:rsidR="00851870" w:rsidRDefault="00D07728" w:rsidP="00D07728">
      <w:pPr>
        <w:pStyle w:val="Cmsor2"/>
      </w:pPr>
      <w:r>
        <w:t>A vállalati hierarchia gráfelméleti modellje</w:t>
      </w:r>
    </w:p>
    <w:p w14:paraId="2FE87903" w14:textId="4B5F012A" w:rsidR="00D07728" w:rsidRDefault="00D07728">
      <w:pPr>
        <w:rPr>
          <w:sz w:val="28"/>
          <w:szCs w:val="28"/>
        </w:rPr>
      </w:pPr>
      <w:r>
        <w:rPr>
          <w:sz w:val="28"/>
          <w:szCs w:val="28"/>
        </w:rPr>
        <w:t>A titokmegosztási séma alapja a vállalat szervezeti felépítése, amelyet egy irányott fa gráffal (T = (V,E)) reprezentálunk. Ez a struktúra nemcsak a jelentési viszonyokat tükrözi, hanem meghatározza az egyes résztvevők súlyát (fontosságát) a titok visszafejtése során</w:t>
      </w:r>
    </w:p>
    <w:p w14:paraId="5B22305F" w14:textId="77777777" w:rsidR="00D07728" w:rsidRDefault="00D07728">
      <w:pPr>
        <w:rPr>
          <w:sz w:val="28"/>
          <w:szCs w:val="28"/>
        </w:rPr>
      </w:pPr>
    </w:p>
    <w:p w14:paraId="14EA3775" w14:textId="09BDC879" w:rsidR="00D07728" w:rsidRDefault="00D07728">
      <w:pPr>
        <w:rPr>
          <w:sz w:val="28"/>
          <w:szCs w:val="28"/>
        </w:rPr>
      </w:pPr>
      <w:r>
        <w:rPr>
          <w:sz w:val="28"/>
          <w:szCs w:val="28"/>
        </w:rPr>
        <w:t>A reprezentációs modell összetevői</w:t>
      </w:r>
    </w:p>
    <w:p w14:paraId="7FCAD7E5" w14:textId="77777777" w:rsidR="00D07728" w:rsidRDefault="00D07728" w:rsidP="00D07728">
      <w:pPr>
        <w:pStyle w:val="Listaszerbekezds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Résztvevők halmaza (P): A gráf csúcsai (V) felelnek meg a vállalat dolgozóinak (a titokvisszafejtés résztvevői). Minden résztvevőt egy P</w:t>
      </w:r>
      <w:r w:rsidRPr="00D07728">
        <w:rPr>
          <w:sz w:val="28"/>
          <w:szCs w:val="28"/>
          <w:vertAlign w:val="subscript"/>
        </w:rPr>
        <w:t>ij</w:t>
      </w:r>
      <w:r>
        <w:rPr>
          <w:sz w:val="28"/>
          <w:szCs w:val="28"/>
        </w:rPr>
        <w:t xml:space="preserve"> jelöléssel látunk el</w:t>
      </w:r>
    </w:p>
    <w:p w14:paraId="0492F1C0" w14:textId="25A64660" w:rsidR="00D07728" w:rsidRDefault="00D07728" w:rsidP="00D07728">
      <w:pPr>
        <w:pStyle w:val="Listaszerbekezds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i: a résztvevő azonosítója</w:t>
      </w:r>
    </w:p>
    <w:p w14:paraId="1B47BAF6" w14:textId="653795A6" w:rsidR="00D07728" w:rsidRPr="00D07728" w:rsidRDefault="00D07728" w:rsidP="00D07728">
      <w:pPr>
        <w:pStyle w:val="Listaszerbekezds"/>
        <w:numPr>
          <w:ilvl w:val="1"/>
          <w:numId w:val="1"/>
        </w:numPr>
        <w:rPr>
          <w:sz w:val="28"/>
          <w:szCs w:val="28"/>
        </w:rPr>
      </w:pPr>
      <w:r w:rsidRPr="00D07728">
        <w:rPr>
          <w:sz w:val="28"/>
          <w:szCs w:val="28"/>
        </w:rPr>
        <w:t xml:space="preserve">j </w:t>
      </w:r>
      <w:r w:rsidRPr="00D07728">
        <w:rPr>
          <w:rFonts w:ascii="Cambria Math" w:hAnsi="Cambria Math" w:cs="Cambria Math"/>
          <w:b/>
          <w:bCs/>
          <w:sz w:val="28"/>
          <w:szCs w:val="28"/>
        </w:rPr>
        <w:t>∈</w:t>
      </w:r>
      <w:r>
        <w:rPr>
          <w:rFonts w:ascii="Cambria Math" w:hAnsi="Cambria Math" w:cs="Cambria Math"/>
          <w:b/>
          <w:bCs/>
          <w:sz w:val="28"/>
          <w:szCs w:val="28"/>
        </w:rPr>
        <w:t xml:space="preserve"> </w:t>
      </w:r>
      <w:r w:rsidRPr="00D07728">
        <w:rPr>
          <w:rFonts w:cstheme="minorHAnsi"/>
          <w:sz w:val="28"/>
          <w:szCs w:val="28"/>
        </w:rPr>
        <w:t>{1,2,…,h}</w:t>
      </w:r>
      <w:r>
        <w:rPr>
          <w:rFonts w:cstheme="minorHAnsi"/>
          <w:sz w:val="28"/>
          <w:szCs w:val="28"/>
        </w:rPr>
        <w:t>: a résztvevőnek a hierarchikus szintje</w:t>
      </w:r>
    </w:p>
    <w:p w14:paraId="1DCD810B" w14:textId="70E9F613" w:rsidR="00D07728" w:rsidRDefault="00D07728" w:rsidP="00D07728">
      <w:pPr>
        <w:pStyle w:val="Listaszerbekezds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 hierarchikus szintek (Nj): A vállalat dolgozóit szintekre osztjuk. Az Nj halmaz tartalmazza az összes olyan dolgozót, aki a j-edik szinten tartózkodik.</w:t>
      </w:r>
    </w:p>
    <w:p w14:paraId="35A0E0D5" w14:textId="692C328E" w:rsidR="00D07728" w:rsidRDefault="00D07728" w:rsidP="00D07728">
      <w:pPr>
        <w:pStyle w:val="Listaszerbekezds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Minél magasabb a j értéke, annál magasabb pozíciót tölt be a dolgozó ebben a hierarchiában</w:t>
      </w:r>
    </w:p>
    <w:p w14:paraId="0EEE8DC2" w14:textId="5C7240B2" w:rsidR="00D07728" w:rsidRDefault="00D07728" w:rsidP="00D07728">
      <w:pPr>
        <w:pStyle w:val="Listaszerbekezds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 fa magassága (h) adja meg a szintek teljes számát (a példában h = 3)</w:t>
      </w:r>
    </w:p>
    <w:p w14:paraId="09FD0A55" w14:textId="05211D7A" w:rsidR="00D07728" w:rsidRDefault="00FB6243" w:rsidP="00D07728">
      <w:pPr>
        <w:pStyle w:val="Listaszerbekezds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Relációk és élek (E): Az élek a közvetlen az alá-fölérendeltségi viszont jelölik. Bár a titok visszaállításához nem kötelező a közvetlen főnök-beosztoss viszont, a gráf segít definiálni a „bizalmi lácont”.</w:t>
      </w:r>
    </w:p>
    <w:p w14:paraId="289EF43C" w14:textId="06B53D21" w:rsidR="00FB6243" w:rsidRPr="00A36126" w:rsidRDefault="00A36126" w:rsidP="00A36126">
      <w:pPr>
        <w:rPr>
          <w:sz w:val="28"/>
          <w:szCs w:val="28"/>
        </w:rPr>
      </w:pPr>
      <w:r w:rsidRPr="00A36126">
        <w:rPr>
          <w:sz w:val="28"/>
          <w:szCs w:val="28"/>
        </w:rPr>
        <w:lastRenderedPageBreak/>
        <w:drawing>
          <wp:inline distT="0" distB="0" distL="0" distR="0" wp14:anchorId="71F6C7DE" wp14:editId="073036AB">
            <wp:extent cx="5760720" cy="3074035"/>
            <wp:effectExtent l="0" t="0" r="0" b="0"/>
            <wp:docPr id="2015734755" name="Kép 1" descr="A képen kör, rajz, vázlat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34755" name="Kép 1" descr="A képen kör, rajz, vázlat látható&#10;&#10;Előfordulhat, hogy az AI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27AB" w14:textId="77777777" w:rsidR="00851870" w:rsidRDefault="00851870">
      <w:pPr>
        <w:rPr>
          <w:sz w:val="28"/>
          <w:szCs w:val="28"/>
        </w:rPr>
      </w:pPr>
    </w:p>
    <w:p w14:paraId="639D90BF" w14:textId="77777777" w:rsidR="00851870" w:rsidRPr="00851870" w:rsidRDefault="00851870">
      <w:pPr>
        <w:rPr>
          <w:sz w:val="28"/>
          <w:szCs w:val="28"/>
        </w:rPr>
      </w:pPr>
    </w:p>
    <w:sectPr w:rsidR="00851870" w:rsidRPr="008518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06741"/>
    <w:multiLevelType w:val="hybridMultilevel"/>
    <w:tmpl w:val="65B413EC"/>
    <w:lvl w:ilvl="0" w:tplc="306C1B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3303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77"/>
    <w:rsid w:val="004C4E01"/>
    <w:rsid w:val="006F11E9"/>
    <w:rsid w:val="00851870"/>
    <w:rsid w:val="00A36126"/>
    <w:rsid w:val="00BC0E77"/>
    <w:rsid w:val="00D07728"/>
    <w:rsid w:val="00F17460"/>
    <w:rsid w:val="00FB6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0A7BC"/>
  <w15:chartTrackingRefBased/>
  <w15:docId w15:val="{FC682D90-4B58-45C6-836F-D1A62F330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C0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BC0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C0E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C0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C0E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C0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C0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C0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C0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C0E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BC0E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C0E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C0E77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C0E77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C0E7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C0E7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C0E7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C0E7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C0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C0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C0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C0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C0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C0E7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C0E7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C0E77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C0E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C0E77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C0E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145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 Áron</dc:creator>
  <cp:keywords/>
  <dc:description/>
  <cp:lastModifiedBy>Pap Áron</cp:lastModifiedBy>
  <cp:revision>2</cp:revision>
  <dcterms:created xsi:type="dcterms:W3CDTF">2026-02-28T09:22:00Z</dcterms:created>
  <dcterms:modified xsi:type="dcterms:W3CDTF">2026-02-28T09:57:00Z</dcterms:modified>
</cp:coreProperties>
</file>