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85D8" w14:textId="747552A7" w:rsidR="005D7DFE" w:rsidRDefault="00440AF3">
      <w:r>
        <w:rPr>
          <w:noProof/>
        </w:rPr>
        <w:drawing>
          <wp:inline distT="0" distB="0" distL="0" distR="0" wp14:anchorId="441F8450" wp14:editId="51AA83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D6046" wp14:editId="578FDBD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226B3D" wp14:editId="6641B47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0B718" wp14:editId="005A7A3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F3"/>
    <w:rsid w:val="00440AF3"/>
    <w:rsid w:val="005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C377"/>
  <w15:chartTrackingRefBased/>
  <w15:docId w15:val="{F60B3371-F2A8-487C-B3A1-A335BA98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papun kumar das</dc:creator>
  <cp:keywords/>
  <dc:description/>
  <cp:lastModifiedBy>papun kumar das</cp:lastModifiedBy>
  <cp:revision>1</cp:revision>
  <dcterms:created xsi:type="dcterms:W3CDTF">2022-04-05T12:46:00Z</dcterms:created>
  <dcterms:modified xsi:type="dcterms:W3CDTF">2022-04-05T12:54:00Z</dcterms:modified>
</cp:coreProperties>
</file>