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ace78abecb4a1e" /></Relationships>
</file>

<file path=word/document.xml><?xml version="1.0" encoding="utf-8"?>
<w:document xmlns:w="http://schemas.openxmlformats.org/wordprocessingml/2006/main">
  <w:body>
    <w:p>
      <w:r>
        <w:t>Table with uniform cell padding (20 twips = 1pt):</w:t>
      </w:r>
    </w:p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  <w:tblCellMar>
          <w:top w:w="200" w:type="dxa"/>
          <w:left w:w="200" w:type="dxa"/>
          <w:bottom w:w="200" w:type="dxa"/>
          <w:right w:w="200" w:type="dxa"/>
        </w:tblCellMar>
      </w:tblPr>
      <w:tr>
        <w:tc>
          <w:p>
            <w:r>
              <w:t>Cell 1,1 with padding</w:t>
            </w:r>
          </w:p>
        </w:tc>
        <w:tc>
          <w:p>
            <w:r>
              <w:t>Cell 1,2 with padding</w:t>
            </w:r>
          </w:p>
        </w:tc>
        <w:tc>
          <w:p>
            <w:r>
              <w:t>Cell 1,3 with padding</w:t>
            </w:r>
          </w:p>
        </w:tc>
      </w:tr>
      <w:tr>
        <w:tc>
          <w:p>
            <w:r>
              <w:t>Cell 2,1 with padding</w:t>
            </w:r>
          </w:p>
        </w:tc>
        <w:tc>
          <w:p>
            <w:r>
              <w:t>Cell 2,2 with padding</w:t>
            </w:r>
          </w:p>
        </w:tc>
        <w:tc>
          <w:p>
            <w:r>
              <w:t>Cell 2,3 with padding</w:t>
            </w:r>
          </w:p>
        </w:tc>
      </w:tr>
      <w:tr>
        <w:tc>
          <w:p>
            <w:r>
              <w:t>Cell 3,1 with padding</w:t>
            </w:r>
          </w:p>
        </w:tc>
        <w:tc>
          <w:p>
            <w:r>
              <w:t>Cell 3,2 with padding</w:t>
            </w:r>
          </w:p>
        </w:tc>
        <w:tc>
          <w:p>
            <w:r>
              <w:t>Cell 3,3 with padding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