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c3fe3babfc4f08" /></Relationships>
</file>

<file path=word/document.xml><?xml version="1.0" encoding="utf-8"?>
<w:document xmlns:w="http://schemas.openxmlformats.org/wordprocessingml/2006/main">
  <w:body>
    <w:p>
      <w:r>
        <w:t>Table with varied cell padding per cell:</w:t>
      </w:r>
    </w:p>
    <w:tbl>
      <w:tblPr>
        <w:tblBorders>
          <w:top w:val="single" w:sz="24"/>
          <w:bottom w:val="single" w:sz="24"/>
          <w:left w:val="single" w:sz="24"/>
          <w:right w:val="single" w:sz="24"/>
          <w:insideH w:val="single" w:sz="24"/>
          <w:insideV w:val="single" w:sz="24"/>
        </w:tblBorders>
      </w:tblPr>
      <w:tr>
        <w:tc>
          <w:tcP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r>
              <w:t>Small padding (2.5pt)</w:t>
            </w:r>
          </w:p>
        </w:tc>
        <w:tc>
          <w:tcPr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r>
              <w:t>Medium padding (10pt)</w:t>
            </w:r>
          </w:p>
        </w:tc>
        <w:tc>
          <w:tcPr>
            <w:tcMar>
              <w:top w:w="400" w:type="dxa"/>
              <w:left w:w="400" w:type="dxa"/>
              <w:bottom w:w="400" w:type="dxa"/>
              <w:right w:w="400" w:type="dxa"/>
            </w:tcMar>
          </w:tcPr>
          <w:p>
            <w:r>
              <w:t>Large padding (20pt)</w:t>
            </w:r>
          </w:p>
        </w:tc>
      </w:tr>
      <w:tr>
        <w:tc>
          <w:tcPr>
            <w:tcMar>
              <w:top w:w="400" w:type="dxa"/>
              <w:left w:w="100" w:type="dxa"/>
              <w:bottom w:w="400" w:type="dxa"/>
              <w:right w:w="100" w:type="dxa"/>
            </w:tcMar>
          </w:tcPr>
          <w:p>
            <w:r>
              <w:t>More top/bottom</w:t>
            </w:r>
          </w:p>
        </w:tc>
        <w:tc>
          <w:tcPr>
            <w:tcMar>
              <w:top w:w="100" w:type="dxa"/>
              <w:left w:w="400" w:type="dxa"/>
              <w:bottom w:w="100" w:type="dxa"/>
              <w:right w:w="400" w:type="dxa"/>
            </w:tcMar>
          </w:tcPr>
          <w:p>
            <w:r>
              <w:t>More left/right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 padding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