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4c2fe0a57c4009" 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single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words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double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thick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dotted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dottedHeavy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dash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dashedHeavy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dashLong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dashLongHeavy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dotDash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dashDotHeavy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dotDotDash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dashDotDotHeavy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wave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wavyHeavy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</w:rPr>
        <w:t xml:space="preserve">HH HH </w:t>
      </w:r>
      <w:r>
        <w:rPr>
          <w:rFonts w:ascii="Arial" w:hAnsi="Arial"/>
          <w:sz w:val="96"/>
          <w:u w:val="wavyDouble"/>
        </w:rPr>
        <w:t xml:space="preserve">HHH  HH</w:t>
      </w:r>
    </w:p>
    <w:p>
      <w:pPr>
        <w:spacing w:before="0" w:after="0"/>
      </w:pPr>
      <w:r>
        <w:rPr>
          <w:rFonts w:ascii="Arial" w:hAnsi="Arial"/>
          <w:sz w:val="96"/>
          <w:strike/>
        </w:rPr>
        <w:t xml:space="preserve">HHH HH</w:t>
      </w:r>
    </w:p>
    <w:p>
      <w:pPr>
        <w:spacing w:before="0" w:after="0"/>
      </w:pPr>
      <w:r>
        <w:rPr>
          <w:rFonts w:ascii="Arial" w:hAnsi="Arial"/>
          <w:sz w:val="96"/>
          <w:dstrike/>
        </w:rPr>
        <w:t xml:space="preserve">HHH HH</w:t>
      </w:r>
    </w:p>
    <w:p>
      <w:pPr>
        <w:spacing w:before="0" w:after="0"/>
      </w:pPr>
      <w:r>
        <w:rPr>
          <w:rFonts w:ascii="Arial" w:hAnsi="Arial"/>
          <w:sz w:val="96"/>
          <w:dstrike/>
          <w:u w:val="single"/>
        </w:rPr>
        <w:t xml:space="preserve">HHH HH</w:t>
      </w:r>
    </w:p>
    <w:sectPr>
      <w:pgSz w:w="12240" w:h="15840"/>
      <w:pgMar w:top="720" w:right="1080" w:bottom="720" w:left="108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lvlText w:val="%1."/>
      <w:lvlJc w:val="left"/>
    </w:lvl>
  </w:abstractNum>
  <w:num w:numId="2">
    <w:abstractNumId w:val="2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Id2" /></Relationships>
</file>