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90be5f35dc1f4faf" /></Relationships>
</file>

<file path=word/document.xml><?xml version="1.0" encoding="utf-8"?>
<w:document xmlns:w="http://schemas.openxmlformats.org/wordprocessingml/2006/main">
  <w:body>
    <w:p>
      <w:pPr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t>Paragraph with a full box border on all four edges.</w:t>
      </w:r>
    </w:p>
    <w:p>
      <w:r>
        <w:t>Plain paragraph between bordered ones.</w:t>
      </w:r>
    </w:p>
    <w:p>
      <w:pPr>
        <w:pBdr>
          <w:left w:val="single" w:sz="24" w:space="8" w:color="2E74B5"/>
        </w:pBdr>
      </w:pPr>
      <w:r>
        <w:t>Paragraph with a thick blue left-only border (block-quote style).</w:t>
      </w:r>
    </w:p>
    <w:p>
      <w:r>
        <w:t>Plain paragraph between bordered ones.</w:t>
      </w:r>
    </w:p>
    <w:p>
      <w:pPr>
        <w:pBdr>
          <w:right w:val="single" w:sz="12" w:space="4" w:color="C00000"/>
        </w:pBdr>
      </w:pPr>
      <w:r>
        <w:t>Paragraph with a red right-only border.</w:t>
      </w:r>
    </w:p>
    <w:p>
      <w:r>
        <w:t>Plain paragraph between bordered ones.</w:t>
      </w:r>
    </w:p>
    <w:p>
      <w:pPr>
        <w:pBdr>
          <w:top w:val="single" w:sz="6" w:space="2" w:color="000000"/>
          <w:bottom w:val="single" w:sz="6" w:space="2" w:color="000000"/>
        </w:pBdr>
      </w:pPr>
      <w:r>
        <w:t>Paragraph with top and bottom borders only.</w:t>
      </w:r>
    </w:p>
    <w:sectPr>
      <w:pgSz w:w="12240" w:h="15840" w:orient="portrait"/>
      <w:pgMar w:top="1440" w:right="1440" w:bottom="1440" w:left="1440"/>
    </w:sectPr>
  </w:body>
</w:document>
</file>