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3"/>
      </w:pPr>
      <w:r>
        <w:rPr>
          <w:b/>
        </w:rPr>
        <w:t xml:space="preserve">Unordered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Alpha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Beta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Gamma</w:t>
      </w:r>
    </w:p>
    <w:p>
      <w:pPr>
        <w:pStyle w:val="Heading3"/>
      </w:pPr>
      <w:r>
        <w:rPr>
          <w:b/>
        </w:rPr>
        <w:t xml:space="preserve">Ordered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1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