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# Status</w:t>
      </w:r>
    </w:p>
    <w:p>
      <w:r>
        <w:rPr>
          <w:b/>
          <w:color w:val="C00000"/>
        </w:rPr>
        <w:t xml:space="preserve">Critical: review required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