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Totals | and dates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 Not a nested list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**Not bold**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Totals | and dates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1. Not a nested list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**Not bold**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abstractNum xmlns:p2="http://schemas.openxmlformats.org/wordprocessingml/2006/main" p2:abstractNumId="1"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1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