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item</w:t>
      </w:r>
    </w:p>
    <w:tbl>
      <w:tblPr>
        <w:tblW w:type="auto"/>
        <w:tblInd w:w="48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</w:rPr>
              <w:t xml:space="preserve">A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