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>
      <w:r>
        <w:t xml:space="preserve">Title: </w:t>
      </w:r>
      <w:proofErr w:type="gramStart"/>
      <w:r>
        <w:t xml:space="preserve">Report</w:t>
      </w:r>
      <w:proofErr w:type="gramEnd"/>
      <w:r>
        <w:t xml:space="preserve"/>
      </w:r>
    </w:p>
    <w:p>
      <w:r>
        <w:t xml:space="preserve">Hello </w:t>
      </w:r>
      <w:r>
        <w:rPr>
          <w:b/>
        </w:rPr>
        <w:t xml:space="preserve">world</w:t>
      </w:r>
    </w:p>
    <w:p>
      <w:r>
        <w:t xml:space="preserve">Second para</w:t>
      </w:r>
    </w:p>
    <w:p>
      <w:r>
        <w:t>End.</w:t>
      </w:r>
    </w:p>
    <w:sectPr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EB8"/>
    <w:rsid w:val="001C4EB8"/>
    <w:rsid w:val="00A95ED5"/>
    <w:rsid w:val="00B41AD3"/>
    <w:rsid w:val="00BC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8239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Relationship Type="http://schemas.openxmlformats.org/officeDocument/2006/relationships/theme" Target="theme/theme1.xml" Id="DeterministicId4" /><Relationship Type="http://schemas.openxmlformats.org/officeDocument/2006/relationships/webSettings" Target="webSettings.xml" Id="Deterministic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