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  <w:contextualSpacing/>
      </w:pPr>
      <w:r>
        <w:t xml:space="preserve">item</w:t>
      </w:r>
    </w:p>
    <w:tbl>
      <w:tblPr>
        <w:tblW w:type="auto"/>
        <w:tblInd w:w="480" w:type="dxa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rPr>
          <w:tblHeader/>
        </w:trP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