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262297255"/>
        <w:docPartObj>
          <w:docPartGallery w:val="Cover Pages"/>
          <w:docPartUnique/>
        </w:docPartObj>
      </w:sdtPr>
      <w:sdtEndPr>
        <w:rPr>
          <w:rFonts w:eastAsiaTheme="minorHAnsi"/>
          <w:sz w:val="22"/>
          <w:lang w:eastAsia="en-US"/>
        </w:rPr>
      </w:sdtEndPr>
      <w:sdtContent>
        <w:p w:rsidR="007601A1" w:rsidRDefault="007601A1">
          <w:pPr>
            <w:pStyle w:val="Sinespaciado"/>
            <w:rPr>
              <w:sz w:val="2"/>
            </w:rPr>
          </w:pPr>
          <w:r>
            <w:rPr>
              <w:noProof/>
            </w:rPr>
            <mc:AlternateContent>
              <mc:Choice Requires="wps">
                <w:drawing>
                  <wp:anchor distT="0" distB="0" distL="114300" distR="114300" simplePos="0" relativeHeight="251661312" behindDoc="0" locked="0" layoutInCell="1" allowOverlap="1">
                    <wp:simplePos x="0" y="0"/>
                    <wp:positionH relativeFrom="page">
                      <wp:posOffset>892628</wp:posOffset>
                    </wp:positionH>
                    <wp:positionV relativeFrom="margin">
                      <wp:posOffset>3719</wp:posOffset>
                    </wp:positionV>
                    <wp:extent cx="6281057" cy="9144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6281057"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rsidR="007601A1" w:rsidRDefault="007601A1">
                                    <w:pPr>
                                      <w:pStyle w:val="Sinespaciado"/>
                                      <w:rPr>
                                        <w:rFonts w:asciiTheme="majorHAnsi" w:eastAsiaTheme="majorEastAsia" w:hAnsiTheme="majorHAnsi" w:cstheme="majorBidi"/>
                                        <w:caps/>
                                        <w:color w:val="8496B0" w:themeColor="text2" w:themeTint="99"/>
                                        <w:sz w:val="68"/>
                                        <w:szCs w:val="68"/>
                                      </w:rPr>
                                    </w:pPr>
                                    <w:r w:rsidRPr="007601A1">
                                      <w:rPr>
                                        <w:rFonts w:asciiTheme="majorHAnsi" w:eastAsiaTheme="majorEastAsia" w:hAnsiTheme="majorHAnsi" w:cstheme="majorBidi"/>
                                        <w:caps/>
                                        <w:color w:val="8496B0" w:themeColor="text2" w:themeTint="99"/>
                                        <w:sz w:val="64"/>
                                        <w:szCs w:val="64"/>
                                      </w:rPr>
                                      <w:t xml:space="preserve">GA7-220501096-AA1-EV01 </w:t>
                                    </w:r>
                                    <w:r w:rsidRPr="005949DC">
                                      <w:rPr>
                                        <w:rFonts w:asciiTheme="majorHAnsi" w:eastAsiaTheme="majorEastAsia" w:hAnsiTheme="majorHAnsi" w:cstheme="majorBidi"/>
                                        <w:caps/>
                                        <w:color w:val="8496B0" w:themeColor="text2" w:themeTint="99"/>
                                        <w:sz w:val="64"/>
                                        <w:szCs w:val="64"/>
                                      </w:rPr>
                                      <w:t>IDENTIFICACION DE HERRAMIENTAS DE VERSIONAMIENTO</w:t>
                                    </w:r>
                                  </w:p>
                                </w:sdtContent>
                              </w:sdt>
                              <w:p w:rsidR="007601A1" w:rsidRPr="007601A1" w:rsidRDefault="007601A1">
                                <w:pPr>
                                  <w:pStyle w:val="Sinespaciado"/>
                                  <w:spacing w:before="120"/>
                                  <w:rPr>
                                    <w:color w:val="4472C4" w:themeColor="accent1"/>
                                    <w:sz w:val="40"/>
                                    <w:szCs w:val="40"/>
                                  </w:rPr>
                                </w:pPr>
                                <w:r w:rsidRPr="007601A1">
                                  <w:rPr>
                                    <w:rFonts w:asciiTheme="majorHAnsi" w:eastAsiaTheme="majorEastAsia" w:hAnsiTheme="majorHAnsi" w:cstheme="majorBidi"/>
                                    <w:caps/>
                                    <w:color w:val="8496B0" w:themeColor="text2" w:themeTint="99"/>
                                    <w:sz w:val="40"/>
                                    <w:szCs w:val="40"/>
                                  </w:rPr>
                                  <w:t>Robert Alexi Cachay Neme</w:t>
                                </w:r>
                              </w:p>
                              <w:p w:rsidR="007601A1" w:rsidRDefault="007601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70.3pt;margin-top:.3pt;width:494.5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pOggIAAGsFAAAOAAAAZHJzL2Uyb0RvYy54bWysVMtu2zAQvBfoPxC8N5LdvGpEDlwHKQoE&#10;SdCkyJmmqFgoxWVJ2pL79R1SkmOkvaTohVpxh/uc3YvLrtFsq5yvyRR8cpRzpoyksjbPBf/+eP3h&#10;nDMfhCmFJqMKvlOeX87fv7to7UxNaU26VI7BiPGz1hZ8HYKdZZmXa9UIf0RWGSgrco0I+HXPWelE&#10;C+uNzqZ5fpq15ErrSCrvcXvVK/k82a8qJcNdVXkVmC44YgvpdOlcxTObX4jZsxN2XcshDPEPUTSi&#10;NnC6N3UlgmAbV/9hqqmlI09VOJLUZFRVtVQpB2QzyV9l87AWVqVcUBxv92Xy/8+svN3eO1aXBT+d&#10;cmZEgx4tN6J0xErFguoCMWhQptb6GdAPFvjQfaYO7R7vPS5j9l3lmvhFXgx6FHy3LzJMMYnL0+n5&#10;JD8540xC92lyfJynLmQvr63z4YuihkWh4A5NTLUV2xsfEAmgIyQ6M3Rda50aqQ1r4eHjSZ4e7DV4&#10;oU3EqkSJwUzMqI88SWGnVcRo801VKElKIF4kMqqldmwrQCMhpTIh5Z7sAh1RFYJ4y8MB/xLVWx73&#10;eYyeyYT946Y25FL2r8Iuf4whVz0ehTzIO4qhW3VDp1dU7tBoR/3EeCuva3TjRvhwLxxGBL3F2Ic7&#10;HJUmVJ0GibM1uV9/u494MBdazlqMXMH9z41wijP91YDTiQyY0fRzfHI2hQ93qFkdasymWRLaMcGC&#10;sTKJER/0KFaOmidsh0X0CpUwEr4LHkZxGfpFgO0i1WKRQJhKK8KNebAymo7diVx77J6EswMh41Tc&#10;0jicYvaKlz02EccuNgHsTKSNBe6rOhQeE524PGyfuDIO/xPqZUfOfwMAAP//AwBQSwMEFAAGAAgA&#10;AAAhANbZssjbAAAACQEAAA8AAABkcnMvZG93bnJldi54bWxMj81qwzAQhO+FvoPYQi+lkWyC2zqW&#10;Qwn4HOLkARRrY7vVj7Hk2H37rk/tZWH4htmZYr9Yw+44ht47CclGAEPXeN27VsLlXL2+AwtROa2M&#10;dyjhBwPsy8eHQuXaz+6E9zq2jEJcyJWELsYh5zw0HVoVNn5AR+zmR6siybHlelQzhVvDUyEyblXv&#10;6EOnBjx02HzXk5Xg0/nFnOqkOhznr0ocJzzXAaV8flo+d8AiLvHPDGt9qg4ldbr6yenADOmtyMgq&#10;ge6Kk/TjDdh1BdsMeFnw/wvKXwAAAP//AwBQSwECLQAUAAYACAAAACEAtoM4kv4AAADhAQAAEwAA&#10;AAAAAAAAAAAAAAAAAAAAW0NvbnRlbnRfVHlwZXNdLnhtbFBLAQItABQABgAIAAAAIQA4/SH/1gAA&#10;AJQBAAALAAAAAAAAAAAAAAAAAC8BAABfcmVscy8ucmVsc1BLAQItABQABgAIAAAAIQCCw/pOggIA&#10;AGsFAAAOAAAAAAAAAAAAAAAAAC4CAABkcnMvZTJvRG9jLnhtbFBLAQItABQABgAIAAAAIQDW2bLI&#10;2wAAAAkBAAAPAAAAAAAAAAAAAAAAANwEAABkcnMvZG93bnJldi54bWxQSwUGAAAAAAQABADzAAAA&#10;5A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rsidR="007601A1" w:rsidRDefault="007601A1">
                              <w:pPr>
                                <w:pStyle w:val="Sinespaciado"/>
                                <w:rPr>
                                  <w:rFonts w:asciiTheme="majorHAnsi" w:eastAsiaTheme="majorEastAsia" w:hAnsiTheme="majorHAnsi" w:cstheme="majorBidi"/>
                                  <w:caps/>
                                  <w:color w:val="8496B0" w:themeColor="text2" w:themeTint="99"/>
                                  <w:sz w:val="68"/>
                                  <w:szCs w:val="68"/>
                                </w:rPr>
                              </w:pPr>
                              <w:r w:rsidRPr="007601A1">
                                <w:rPr>
                                  <w:rFonts w:asciiTheme="majorHAnsi" w:eastAsiaTheme="majorEastAsia" w:hAnsiTheme="majorHAnsi" w:cstheme="majorBidi"/>
                                  <w:caps/>
                                  <w:color w:val="8496B0" w:themeColor="text2" w:themeTint="99"/>
                                  <w:sz w:val="64"/>
                                  <w:szCs w:val="64"/>
                                </w:rPr>
                                <w:t xml:space="preserve">GA7-220501096-AA1-EV01 </w:t>
                              </w:r>
                              <w:r w:rsidRPr="005949DC">
                                <w:rPr>
                                  <w:rFonts w:asciiTheme="majorHAnsi" w:eastAsiaTheme="majorEastAsia" w:hAnsiTheme="majorHAnsi" w:cstheme="majorBidi"/>
                                  <w:caps/>
                                  <w:color w:val="8496B0" w:themeColor="text2" w:themeTint="99"/>
                                  <w:sz w:val="64"/>
                                  <w:szCs w:val="64"/>
                                </w:rPr>
                                <w:t>IDENTIFICACION DE HERRAMIENTAS DE VERSIONAMIENTO</w:t>
                              </w:r>
                            </w:p>
                          </w:sdtContent>
                        </w:sdt>
                        <w:p w:rsidR="007601A1" w:rsidRPr="007601A1" w:rsidRDefault="007601A1">
                          <w:pPr>
                            <w:pStyle w:val="Sinespaciado"/>
                            <w:spacing w:before="120"/>
                            <w:rPr>
                              <w:color w:val="4472C4" w:themeColor="accent1"/>
                              <w:sz w:val="40"/>
                              <w:szCs w:val="40"/>
                            </w:rPr>
                          </w:pPr>
                          <w:r w:rsidRPr="007601A1">
                            <w:rPr>
                              <w:rFonts w:asciiTheme="majorHAnsi" w:eastAsiaTheme="majorEastAsia" w:hAnsiTheme="majorHAnsi" w:cstheme="majorBidi"/>
                              <w:caps/>
                              <w:color w:val="8496B0" w:themeColor="text2" w:themeTint="99"/>
                              <w:sz w:val="40"/>
                              <w:szCs w:val="40"/>
                            </w:rPr>
                            <w:t>Robert Alexi Cachay Neme</w:t>
                          </w:r>
                        </w:p>
                        <w:p w:rsidR="007601A1" w:rsidRDefault="007601A1"/>
                      </w:txbxContent>
                    </v:textbox>
                    <w10:wrap anchorx="page" anchory="margin"/>
                  </v:shape>
                </w:pict>
              </mc:Fallback>
            </mc:AlternateContent>
          </w:r>
        </w:p>
        <w:p w:rsidR="007601A1" w:rsidRDefault="007601A1">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40AFB18"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01A1" w:rsidRDefault="007601A1">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SENA regional Casanare</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7601A1" w:rsidRDefault="007601A1">
                                    <w:pPr>
                                      <w:pStyle w:val="Sinespaciado"/>
                                      <w:jc w:val="right"/>
                                      <w:rPr>
                                        <w:color w:val="4472C4" w:themeColor="accent1"/>
                                        <w:sz w:val="36"/>
                                        <w:szCs w:val="36"/>
                                      </w:rPr>
                                    </w:pPr>
                                    <w:r>
                                      <w:rPr>
                                        <w:color w:val="4472C4" w:themeColor="accent1"/>
                                        <w:sz w:val="36"/>
                                        <w:szCs w:val="36"/>
                                      </w:rPr>
                                      <w:t>ADSO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7601A1" w:rsidRDefault="007601A1">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SENA regional Casanare</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7601A1" w:rsidRDefault="007601A1">
                              <w:pPr>
                                <w:pStyle w:val="Sinespaciado"/>
                                <w:jc w:val="right"/>
                                <w:rPr>
                                  <w:color w:val="4472C4" w:themeColor="accent1"/>
                                  <w:sz w:val="36"/>
                                  <w:szCs w:val="36"/>
                                </w:rPr>
                              </w:pPr>
                              <w:r>
                                <w:rPr>
                                  <w:color w:val="4472C4" w:themeColor="accent1"/>
                                  <w:sz w:val="36"/>
                                  <w:szCs w:val="36"/>
                                </w:rPr>
                                <w:t>ADSO</w:t>
                              </w:r>
                            </w:p>
                          </w:sdtContent>
                        </w:sdt>
                      </w:txbxContent>
                    </v:textbox>
                    <w10:wrap anchorx="page" anchory="margin"/>
                  </v:shape>
                </w:pict>
              </mc:Fallback>
            </mc:AlternateContent>
          </w:r>
        </w:p>
        <w:p w:rsidR="005D4C07" w:rsidRDefault="007601A1" w:rsidP="005D4C07">
          <w:r>
            <w:br w:type="page"/>
          </w:r>
        </w:p>
      </w:sdtContent>
    </w:sdt>
    <w:p w:rsidR="009811AF" w:rsidRPr="005D4C07" w:rsidRDefault="00F56A6D" w:rsidP="005D4C07">
      <w:pPr>
        <w:jc w:val="center"/>
        <w:rPr>
          <w:sz w:val="32"/>
          <w:szCs w:val="32"/>
        </w:rPr>
      </w:pPr>
      <w:r w:rsidRPr="005D4C07">
        <w:rPr>
          <w:sz w:val="32"/>
          <w:szCs w:val="32"/>
        </w:rPr>
        <w:lastRenderedPageBreak/>
        <w:t>INTRODUCCION</w:t>
      </w:r>
    </w:p>
    <w:p w:rsidR="00136334" w:rsidRPr="00136334" w:rsidRDefault="00136334" w:rsidP="00136334">
      <w:pPr>
        <w:rPr>
          <w:sz w:val="24"/>
          <w:szCs w:val="24"/>
        </w:rPr>
      </w:pPr>
      <w:r w:rsidRPr="00136334">
        <w:rPr>
          <w:sz w:val="24"/>
          <w:szCs w:val="24"/>
        </w:rPr>
        <w:t>En el contexto del desarrollo de software, la integración continua es una práctica esencial que permite a los equipos de desarrollo integrar cambios en el código de manera frecuente y automática. Git, como sistema de control de versiones distribuido, juega un papel crucial en esta práctica, facilitando tanto el control de versiones local como remoto. Este documento tiene como objetivo explorar las diferencias y características entre Git local y Git remoto, proporcionando una comprensión clara de cómo cada uno contribuye al flujo de trabajo de integración continua.</w:t>
      </w:r>
    </w:p>
    <w:p w:rsidR="00136334" w:rsidRPr="005D4C07" w:rsidRDefault="00136334" w:rsidP="005D4C07">
      <w:pPr>
        <w:jc w:val="center"/>
        <w:rPr>
          <w:sz w:val="32"/>
          <w:szCs w:val="32"/>
        </w:rPr>
      </w:pPr>
      <w:r w:rsidRPr="005D4C07">
        <w:rPr>
          <w:sz w:val="32"/>
          <w:szCs w:val="32"/>
        </w:rPr>
        <w:t>OBJETIVO</w:t>
      </w:r>
    </w:p>
    <w:p w:rsidR="005D4C07" w:rsidRDefault="00136334">
      <w:pPr>
        <w:rPr>
          <w:sz w:val="24"/>
          <w:szCs w:val="24"/>
        </w:rPr>
      </w:pPr>
      <w:r w:rsidRPr="00136334">
        <w:rPr>
          <w:sz w:val="24"/>
          <w:szCs w:val="24"/>
        </w:rPr>
        <w:t>El objetivo de este documento es comparar y contrastar los sistemas de control de versiones Git local y Git remoto, destacando sus diferencias y características. Además, se proporcionarán los comandos básicos utilizados en ambos contextos para facilitar su uso y comprensión.</w:t>
      </w:r>
    </w:p>
    <w:p w:rsidR="005D4C07" w:rsidRPr="005D4C07" w:rsidRDefault="005D4C07">
      <w:pPr>
        <w:rPr>
          <w:sz w:val="24"/>
          <w:szCs w:val="24"/>
        </w:rPr>
      </w:pPr>
      <w:bookmarkStart w:id="0" w:name="_GoBack"/>
      <w:bookmarkEnd w:id="0"/>
    </w:p>
    <w:p w:rsidR="00E618E9" w:rsidRPr="005D4C07" w:rsidRDefault="007601A1" w:rsidP="00E618E9">
      <w:pPr>
        <w:pStyle w:val="Prrafodelista"/>
        <w:numPr>
          <w:ilvl w:val="0"/>
          <w:numId w:val="1"/>
        </w:numPr>
      </w:pPr>
      <w:r w:rsidRPr="005D4C07">
        <w:t xml:space="preserve">Tomando como referencia el componente formativo “Integración continua”, realice una tabla con las </w:t>
      </w:r>
      <w:r w:rsidR="00E618E9" w:rsidRPr="005D4C07">
        <w:t>diferencias entre</w:t>
      </w:r>
      <w:r w:rsidRPr="005D4C07">
        <w:t xml:space="preserve"> el sistema de control de </w:t>
      </w:r>
      <w:r w:rsidR="00E618E9" w:rsidRPr="005D4C07">
        <w:t>versiona miento</w:t>
      </w:r>
      <w:r w:rsidRPr="005D4C07">
        <w:t xml:space="preserve"> </w:t>
      </w:r>
      <w:proofErr w:type="spellStart"/>
      <w:r w:rsidRPr="005D4C07">
        <w:t>git</w:t>
      </w:r>
      <w:proofErr w:type="spellEnd"/>
      <w:r w:rsidRPr="005D4C07">
        <w:t xml:space="preserve"> local y </w:t>
      </w:r>
      <w:proofErr w:type="spellStart"/>
      <w:r w:rsidRPr="005D4C07">
        <w:t>git</w:t>
      </w:r>
      <w:proofErr w:type="spellEnd"/>
      <w:r w:rsidRPr="005D4C07">
        <w:t xml:space="preserve"> remoto.</w:t>
      </w:r>
    </w:p>
    <w:tbl>
      <w:tblPr>
        <w:tblStyle w:val="Tablaconcuadrcula"/>
        <w:tblW w:w="8646" w:type="dxa"/>
        <w:tblLook w:val="04A0" w:firstRow="1" w:lastRow="0" w:firstColumn="1" w:lastColumn="0" w:noHBand="0" w:noVBand="1"/>
      </w:tblPr>
      <w:tblGrid>
        <w:gridCol w:w="2830"/>
        <w:gridCol w:w="2835"/>
        <w:gridCol w:w="2981"/>
      </w:tblGrid>
      <w:tr w:rsidR="00136334" w:rsidTr="00136334">
        <w:trPr>
          <w:trHeight w:val="962"/>
        </w:trPr>
        <w:tc>
          <w:tcPr>
            <w:tcW w:w="2830" w:type="dxa"/>
            <w:shd w:val="clear" w:color="auto" w:fill="D9E2F3" w:themeFill="accent1" w:themeFillTint="33"/>
          </w:tcPr>
          <w:p w:rsidR="00136334" w:rsidRDefault="00136334" w:rsidP="00136334">
            <w:pPr>
              <w:jc w:val="center"/>
            </w:pPr>
            <w:r>
              <w:t>Característica</w:t>
            </w:r>
          </w:p>
        </w:tc>
        <w:tc>
          <w:tcPr>
            <w:tcW w:w="2835" w:type="dxa"/>
            <w:shd w:val="clear" w:color="auto" w:fill="D9E2F3" w:themeFill="accent1" w:themeFillTint="33"/>
          </w:tcPr>
          <w:p w:rsidR="00136334" w:rsidRDefault="00136334" w:rsidP="00136334">
            <w:pPr>
              <w:spacing w:line="480" w:lineRule="auto"/>
              <w:jc w:val="center"/>
            </w:pPr>
            <w:r>
              <w:t>Git Local</w:t>
            </w:r>
          </w:p>
        </w:tc>
        <w:tc>
          <w:tcPr>
            <w:tcW w:w="2981" w:type="dxa"/>
            <w:shd w:val="clear" w:color="auto" w:fill="D9E2F3" w:themeFill="accent1" w:themeFillTint="33"/>
          </w:tcPr>
          <w:p w:rsidR="00136334" w:rsidRDefault="00136334" w:rsidP="00136334">
            <w:pPr>
              <w:spacing w:line="480" w:lineRule="auto"/>
              <w:jc w:val="center"/>
            </w:pPr>
            <w:r>
              <w:t>Git Remoto</w:t>
            </w:r>
          </w:p>
        </w:tc>
      </w:tr>
      <w:tr w:rsidR="00136334" w:rsidTr="00136334">
        <w:trPr>
          <w:trHeight w:val="962"/>
        </w:trPr>
        <w:tc>
          <w:tcPr>
            <w:tcW w:w="2830" w:type="dxa"/>
            <w:shd w:val="clear" w:color="auto" w:fill="C5E0B3" w:themeFill="accent6" w:themeFillTint="66"/>
          </w:tcPr>
          <w:p w:rsidR="00136334" w:rsidRDefault="00136334" w:rsidP="00136334">
            <w:pPr>
              <w:spacing w:line="480" w:lineRule="auto"/>
              <w:jc w:val="center"/>
            </w:pPr>
            <w:r>
              <w:t>Almacenamiento</w:t>
            </w:r>
          </w:p>
        </w:tc>
        <w:tc>
          <w:tcPr>
            <w:tcW w:w="2835" w:type="dxa"/>
          </w:tcPr>
          <w:p w:rsidR="00136334" w:rsidRDefault="00136334" w:rsidP="00136334">
            <w:pPr>
              <w:spacing w:line="480" w:lineRule="auto"/>
              <w:jc w:val="center"/>
            </w:pPr>
            <w:r>
              <w:t xml:space="preserve">Almacena los cambios en el repositorio local </w:t>
            </w:r>
          </w:p>
        </w:tc>
        <w:tc>
          <w:tcPr>
            <w:tcW w:w="2981" w:type="dxa"/>
          </w:tcPr>
          <w:p w:rsidR="00136334" w:rsidRDefault="00136334" w:rsidP="00136334">
            <w:pPr>
              <w:spacing w:line="480" w:lineRule="auto"/>
              <w:jc w:val="center"/>
            </w:pPr>
            <w:r>
              <w:t>Almacena los cambios en un servidor remoto</w:t>
            </w:r>
          </w:p>
        </w:tc>
      </w:tr>
      <w:tr w:rsidR="00136334" w:rsidTr="00136334">
        <w:trPr>
          <w:trHeight w:val="1026"/>
        </w:trPr>
        <w:tc>
          <w:tcPr>
            <w:tcW w:w="2830" w:type="dxa"/>
            <w:shd w:val="clear" w:color="auto" w:fill="C5E0B3" w:themeFill="accent6" w:themeFillTint="66"/>
          </w:tcPr>
          <w:p w:rsidR="00136334" w:rsidRDefault="00136334" w:rsidP="00136334">
            <w:pPr>
              <w:spacing w:line="480" w:lineRule="auto"/>
              <w:jc w:val="center"/>
            </w:pPr>
            <w:r>
              <w:t>Acceso</w:t>
            </w:r>
          </w:p>
        </w:tc>
        <w:tc>
          <w:tcPr>
            <w:tcW w:w="2835" w:type="dxa"/>
          </w:tcPr>
          <w:p w:rsidR="00136334" w:rsidRDefault="00136334" w:rsidP="00136334">
            <w:pPr>
              <w:spacing w:line="480" w:lineRule="auto"/>
              <w:jc w:val="center"/>
            </w:pPr>
            <w:r>
              <w:t xml:space="preserve">Solo accesible desde la máquina local </w:t>
            </w:r>
          </w:p>
        </w:tc>
        <w:tc>
          <w:tcPr>
            <w:tcW w:w="2981" w:type="dxa"/>
          </w:tcPr>
          <w:p w:rsidR="00136334" w:rsidRDefault="00E618E9" w:rsidP="00136334">
            <w:pPr>
              <w:spacing w:line="480" w:lineRule="auto"/>
              <w:jc w:val="center"/>
            </w:pPr>
            <w:r>
              <w:t>Accesible desde cualquier ubicación con acceso</w:t>
            </w:r>
          </w:p>
        </w:tc>
      </w:tr>
      <w:tr w:rsidR="00136334" w:rsidTr="00136334">
        <w:trPr>
          <w:trHeight w:val="962"/>
        </w:trPr>
        <w:tc>
          <w:tcPr>
            <w:tcW w:w="2830" w:type="dxa"/>
            <w:shd w:val="clear" w:color="auto" w:fill="C5E0B3" w:themeFill="accent6" w:themeFillTint="66"/>
          </w:tcPr>
          <w:p w:rsidR="00136334" w:rsidRDefault="00136334" w:rsidP="00136334">
            <w:pPr>
              <w:spacing w:line="480" w:lineRule="auto"/>
              <w:jc w:val="center"/>
            </w:pPr>
            <w:r>
              <w:t>Colaboración</w:t>
            </w:r>
          </w:p>
        </w:tc>
        <w:tc>
          <w:tcPr>
            <w:tcW w:w="2835" w:type="dxa"/>
          </w:tcPr>
          <w:p w:rsidR="00136334" w:rsidRDefault="00136334" w:rsidP="00136334">
            <w:pPr>
              <w:spacing w:line="480" w:lineRule="auto"/>
              <w:jc w:val="center"/>
            </w:pPr>
            <w:r>
              <w:t>Limitada a un solo usuario</w:t>
            </w:r>
          </w:p>
        </w:tc>
        <w:tc>
          <w:tcPr>
            <w:tcW w:w="2981" w:type="dxa"/>
          </w:tcPr>
          <w:p w:rsidR="00136334" w:rsidRDefault="00E618E9" w:rsidP="00136334">
            <w:pPr>
              <w:spacing w:line="480" w:lineRule="auto"/>
              <w:jc w:val="center"/>
            </w:pPr>
            <w:r>
              <w:t xml:space="preserve">Permite colaboración entre múltiples usuarios </w:t>
            </w:r>
          </w:p>
        </w:tc>
      </w:tr>
      <w:tr w:rsidR="00136334" w:rsidTr="00136334">
        <w:trPr>
          <w:trHeight w:val="962"/>
        </w:trPr>
        <w:tc>
          <w:tcPr>
            <w:tcW w:w="2830" w:type="dxa"/>
            <w:shd w:val="clear" w:color="auto" w:fill="C5E0B3" w:themeFill="accent6" w:themeFillTint="66"/>
          </w:tcPr>
          <w:p w:rsidR="00136334" w:rsidRDefault="00136334" w:rsidP="00136334">
            <w:pPr>
              <w:spacing w:line="480" w:lineRule="auto"/>
              <w:jc w:val="center"/>
            </w:pPr>
            <w:r>
              <w:t>Seguridad</w:t>
            </w:r>
          </w:p>
        </w:tc>
        <w:tc>
          <w:tcPr>
            <w:tcW w:w="2835" w:type="dxa"/>
          </w:tcPr>
          <w:p w:rsidR="00136334" w:rsidRDefault="00136334" w:rsidP="00136334">
            <w:pPr>
              <w:spacing w:line="480" w:lineRule="auto"/>
              <w:jc w:val="center"/>
            </w:pPr>
            <w:r>
              <w:t>Depende de la seguridad del dispositivo local</w:t>
            </w:r>
          </w:p>
        </w:tc>
        <w:tc>
          <w:tcPr>
            <w:tcW w:w="2981" w:type="dxa"/>
          </w:tcPr>
          <w:p w:rsidR="00136334" w:rsidRDefault="00E618E9" w:rsidP="00136334">
            <w:pPr>
              <w:spacing w:line="480" w:lineRule="auto"/>
              <w:jc w:val="center"/>
            </w:pPr>
            <w:r>
              <w:t>Depende de la seguridad del servidor remoto</w:t>
            </w:r>
          </w:p>
        </w:tc>
      </w:tr>
      <w:tr w:rsidR="00136334" w:rsidTr="00136334">
        <w:trPr>
          <w:trHeight w:val="962"/>
        </w:trPr>
        <w:tc>
          <w:tcPr>
            <w:tcW w:w="2830" w:type="dxa"/>
            <w:shd w:val="clear" w:color="auto" w:fill="C5E0B3" w:themeFill="accent6" w:themeFillTint="66"/>
          </w:tcPr>
          <w:p w:rsidR="00136334" w:rsidRDefault="00136334" w:rsidP="00136334">
            <w:pPr>
              <w:spacing w:line="480" w:lineRule="auto"/>
              <w:jc w:val="center"/>
            </w:pPr>
            <w:r>
              <w:t>Rendimiento</w:t>
            </w:r>
          </w:p>
        </w:tc>
        <w:tc>
          <w:tcPr>
            <w:tcW w:w="2835" w:type="dxa"/>
          </w:tcPr>
          <w:p w:rsidR="00136334" w:rsidRDefault="00136334" w:rsidP="00136334">
            <w:pPr>
              <w:spacing w:line="480" w:lineRule="auto"/>
              <w:jc w:val="center"/>
            </w:pPr>
            <w:r>
              <w:t>Operaciones rápidas debido a la falta de red</w:t>
            </w:r>
          </w:p>
        </w:tc>
        <w:tc>
          <w:tcPr>
            <w:tcW w:w="2981" w:type="dxa"/>
          </w:tcPr>
          <w:p w:rsidR="00136334" w:rsidRDefault="00E618E9" w:rsidP="00136334">
            <w:pPr>
              <w:spacing w:line="480" w:lineRule="auto"/>
              <w:jc w:val="center"/>
            </w:pPr>
            <w:r>
              <w:t>Puede ser más lento debido a la latencia de red</w:t>
            </w:r>
          </w:p>
        </w:tc>
      </w:tr>
      <w:tr w:rsidR="00136334" w:rsidTr="00136334">
        <w:trPr>
          <w:trHeight w:val="1026"/>
        </w:trPr>
        <w:tc>
          <w:tcPr>
            <w:tcW w:w="2830" w:type="dxa"/>
            <w:shd w:val="clear" w:color="auto" w:fill="C5E0B3" w:themeFill="accent6" w:themeFillTint="66"/>
          </w:tcPr>
          <w:p w:rsidR="00136334" w:rsidRDefault="00136334" w:rsidP="00136334">
            <w:pPr>
              <w:spacing w:line="480" w:lineRule="auto"/>
              <w:jc w:val="center"/>
            </w:pPr>
            <w:r>
              <w:t>Comandos Clave</w:t>
            </w:r>
          </w:p>
        </w:tc>
        <w:tc>
          <w:tcPr>
            <w:tcW w:w="2835" w:type="dxa"/>
          </w:tcPr>
          <w:p w:rsidR="00136334" w:rsidRDefault="00E618E9" w:rsidP="00136334">
            <w:pPr>
              <w:spacing w:line="480" w:lineRule="auto"/>
              <w:jc w:val="center"/>
            </w:pPr>
            <w:proofErr w:type="spellStart"/>
            <w:r>
              <w:t>git</w:t>
            </w:r>
            <w:proofErr w:type="spellEnd"/>
            <w:r>
              <w:t xml:space="preserve"> </w:t>
            </w:r>
            <w:proofErr w:type="spellStart"/>
            <w:r>
              <w:t>commit</w:t>
            </w:r>
            <w:proofErr w:type="spellEnd"/>
            <w:r>
              <w:t xml:space="preserve">, </w:t>
            </w:r>
            <w:proofErr w:type="spellStart"/>
            <w:r>
              <w:t>git</w:t>
            </w:r>
            <w:proofErr w:type="spellEnd"/>
            <w:r>
              <w:t xml:space="preserve"> log, </w:t>
            </w:r>
            <w:proofErr w:type="spellStart"/>
            <w:r>
              <w:t>git</w:t>
            </w:r>
            <w:proofErr w:type="spellEnd"/>
            <w:r>
              <w:t xml:space="preserve"> </w:t>
            </w:r>
            <w:proofErr w:type="spellStart"/>
            <w:r>
              <w:t>diff</w:t>
            </w:r>
            <w:proofErr w:type="spellEnd"/>
          </w:p>
        </w:tc>
        <w:tc>
          <w:tcPr>
            <w:tcW w:w="2981" w:type="dxa"/>
          </w:tcPr>
          <w:p w:rsidR="00136334" w:rsidRDefault="00E618E9" w:rsidP="00136334">
            <w:pPr>
              <w:spacing w:line="480" w:lineRule="auto"/>
              <w:jc w:val="center"/>
            </w:pPr>
            <w:r>
              <w:t xml:space="preserve">git </w:t>
            </w:r>
            <w:proofErr w:type="spellStart"/>
            <w:r>
              <w:t>push</w:t>
            </w:r>
            <w:proofErr w:type="spellEnd"/>
            <w:r>
              <w:t xml:space="preserve">, </w:t>
            </w:r>
            <w:proofErr w:type="spellStart"/>
            <w:r>
              <w:t>git</w:t>
            </w:r>
            <w:proofErr w:type="spellEnd"/>
            <w:r>
              <w:t xml:space="preserve"> </w:t>
            </w:r>
            <w:proofErr w:type="spellStart"/>
            <w:proofErr w:type="gramStart"/>
            <w:r>
              <w:t>pull,git</w:t>
            </w:r>
            <w:proofErr w:type="spellEnd"/>
            <w:proofErr w:type="gramEnd"/>
            <w:r>
              <w:t xml:space="preserve"> </w:t>
            </w:r>
            <w:proofErr w:type="spellStart"/>
            <w:r>
              <w:t>fetch</w:t>
            </w:r>
            <w:proofErr w:type="spellEnd"/>
          </w:p>
        </w:tc>
      </w:tr>
    </w:tbl>
    <w:p w:rsidR="005D4C07" w:rsidRDefault="005D4C07" w:rsidP="005D4C07">
      <w:pPr>
        <w:rPr>
          <w:sz w:val="32"/>
          <w:szCs w:val="32"/>
        </w:rPr>
      </w:pPr>
    </w:p>
    <w:p w:rsidR="00136334" w:rsidRPr="005D4C07" w:rsidRDefault="005D4C07" w:rsidP="005D4C07">
      <w:pPr>
        <w:pStyle w:val="Prrafodelista"/>
        <w:numPr>
          <w:ilvl w:val="0"/>
          <w:numId w:val="1"/>
        </w:numPr>
      </w:pPr>
      <w:r w:rsidRPr="005D4C07">
        <w:t xml:space="preserve">Realice una tabla con la descripción de los comandos básicos de </w:t>
      </w:r>
      <w:proofErr w:type="spellStart"/>
      <w:r w:rsidRPr="005D4C07">
        <w:t>git</w:t>
      </w:r>
      <w:proofErr w:type="spellEnd"/>
      <w:r w:rsidRPr="005D4C07">
        <w:t xml:space="preserve"> remoto y </w:t>
      </w:r>
      <w:proofErr w:type="spellStart"/>
      <w:r w:rsidRPr="005D4C07">
        <w:t>git</w:t>
      </w:r>
      <w:proofErr w:type="spellEnd"/>
      <w:r w:rsidRPr="005D4C07">
        <w:t xml:space="preserve"> local</w:t>
      </w:r>
    </w:p>
    <w:tbl>
      <w:tblPr>
        <w:tblStyle w:val="Tablaconcuadrcula"/>
        <w:tblW w:w="0" w:type="auto"/>
        <w:tblLook w:val="04A0" w:firstRow="1" w:lastRow="0" w:firstColumn="1" w:lastColumn="0" w:noHBand="0" w:noVBand="1"/>
      </w:tblPr>
      <w:tblGrid>
        <w:gridCol w:w="4247"/>
        <w:gridCol w:w="4247"/>
      </w:tblGrid>
      <w:tr w:rsidR="005D4C07" w:rsidTr="005D4C07">
        <w:tc>
          <w:tcPr>
            <w:tcW w:w="4247" w:type="dxa"/>
            <w:shd w:val="clear" w:color="auto" w:fill="00B050"/>
            <w:vAlign w:val="bottom"/>
          </w:tcPr>
          <w:p w:rsidR="005D4C07" w:rsidRDefault="005D4C07" w:rsidP="005D4C07">
            <w:pPr>
              <w:spacing w:before="180" w:after="120"/>
              <w:rPr>
                <w:rFonts w:ascii="Segoe UI" w:hAnsi="Segoe UI" w:cs="Segoe UI"/>
                <w:b/>
                <w:bCs/>
                <w:color w:val="111111"/>
              </w:rPr>
            </w:pPr>
            <w:r>
              <w:rPr>
                <w:rFonts w:ascii="Segoe UI" w:hAnsi="Segoe UI" w:cs="Segoe UI"/>
                <w:b/>
                <w:bCs/>
                <w:color w:val="111111"/>
              </w:rPr>
              <w:t>Comando</w:t>
            </w:r>
          </w:p>
        </w:tc>
        <w:tc>
          <w:tcPr>
            <w:tcW w:w="4247" w:type="dxa"/>
            <w:shd w:val="clear" w:color="auto" w:fill="00B050"/>
            <w:vAlign w:val="bottom"/>
          </w:tcPr>
          <w:p w:rsidR="005D4C07" w:rsidRDefault="005D4C07" w:rsidP="005D4C07">
            <w:pPr>
              <w:spacing w:before="180" w:after="120"/>
              <w:rPr>
                <w:rFonts w:ascii="Segoe UI" w:hAnsi="Segoe UI" w:cs="Segoe UI"/>
                <w:b/>
                <w:bCs/>
                <w:color w:val="111111"/>
              </w:rPr>
            </w:pPr>
            <w:r>
              <w:rPr>
                <w:rFonts w:ascii="Segoe UI" w:hAnsi="Segoe UI" w:cs="Segoe UI"/>
                <w:b/>
                <w:bCs/>
                <w:color w:val="111111"/>
              </w:rPr>
              <w:t>Descripción</w:t>
            </w:r>
          </w:p>
        </w:tc>
      </w:tr>
      <w:tr w:rsidR="005D4C07" w:rsidTr="000D2F86">
        <w:tc>
          <w:tcPr>
            <w:tcW w:w="8494" w:type="dxa"/>
            <w:gridSpan w:val="2"/>
            <w:shd w:val="clear" w:color="auto" w:fill="9CC2E5" w:themeFill="accent5" w:themeFillTint="99"/>
            <w:vAlign w:val="bottom"/>
          </w:tcPr>
          <w:p w:rsidR="005D4C07" w:rsidRDefault="005D4C07" w:rsidP="005D4C07">
            <w:pPr>
              <w:spacing w:before="180" w:after="120"/>
              <w:rPr>
                <w:rFonts w:ascii="Segoe UI" w:hAnsi="Segoe UI" w:cs="Segoe UI"/>
                <w:b/>
                <w:bCs/>
                <w:color w:val="111111"/>
              </w:rPr>
            </w:pPr>
            <w:r w:rsidRPr="005D4C07">
              <w:rPr>
                <w:sz w:val="32"/>
                <w:szCs w:val="32"/>
              </w:rPr>
              <w:t>Comandos de Git Local</w:t>
            </w:r>
          </w:p>
        </w:tc>
      </w:tr>
      <w:tr w:rsidR="005D4C07" w:rsidTr="005D4C07">
        <w:tc>
          <w:tcPr>
            <w:tcW w:w="4247" w:type="dxa"/>
            <w:shd w:val="clear" w:color="auto" w:fill="C5E0B3" w:themeFill="accent6" w:themeFillTint="66"/>
            <w:vAlign w:val="bottom"/>
          </w:tcPr>
          <w:p w:rsidR="005D4C07" w:rsidRDefault="005D4C07" w:rsidP="005D4C07">
            <w:pPr>
              <w:rPr>
                <w:rFonts w:ascii="Segoe UI" w:hAnsi="Segoe UI" w:cs="Segoe UI"/>
                <w:color w:val="111111"/>
                <w:sz w:val="24"/>
                <w:szCs w:val="24"/>
              </w:rPr>
            </w:pPr>
            <w:proofErr w:type="spellStart"/>
            <w:r>
              <w:rPr>
                <w:rStyle w:val="CdigoHTML"/>
                <w:rFonts w:eastAsiaTheme="minorHAnsi"/>
                <w:color w:val="111111"/>
              </w:rPr>
              <w:t>git</w:t>
            </w:r>
            <w:proofErr w:type="spellEnd"/>
            <w:r>
              <w:rPr>
                <w:rStyle w:val="CdigoHTML"/>
                <w:rFonts w:eastAsiaTheme="minorHAnsi"/>
                <w:color w:val="111111"/>
              </w:rPr>
              <w:t xml:space="preserve"> </w:t>
            </w:r>
            <w:proofErr w:type="spellStart"/>
            <w:r>
              <w:rPr>
                <w:rStyle w:val="CdigoHTML"/>
                <w:rFonts w:eastAsiaTheme="minorHAnsi"/>
                <w:color w:val="111111"/>
              </w:rPr>
              <w:t>init</w:t>
            </w:r>
            <w:proofErr w:type="spellEnd"/>
          </w:p>
        </w:tc>
        <w:tc>
          <w:tcPr>
            <w:tcW w:w="4247" w:type="dxa"/>
            <w:vAlign w:val="bottom"/>
          </w:tcPr>
          <w:p w:rsidR="005D4C07" w:rsidRDefault="005D4C07" w:rsidP="005D4C07">
            <w:pPr>
              <w:rPr>
                <w:rFonts w:ascii="Segoe UI" w:hAnsi="Segoe UI" w:cs="Segoe UI"/>
                <w:color w:val="111111"/>
              </w:rPr>
            </w:pPr>
            <w:r>
              <w:rPr>
                <w:rFonts w:ascii="Segoe UI" w:hAnsi="Segoe UI" w:cs="Segoe UI"/>
                <w:color w:val="111111"/>
              </w:rPr>
              <w:t>Inicializa un nuevo repositorio Git en el directorio actual.</w:t>
            </w:r>
          </w:p>
        </w:tc>
      </w:tr>
      <w:tr w:rsidR="005D4C07" w:rsidTr="005D4C07">
        <w:tc>
          <w:tcPr>
            <w:tcW w:w="4247" w:type="dxa"/>
            <w:shd w:val="clear" w:color="auto" w:fill="C5E0B3" w:themeFill="accent6" w:themeFillTint="66"/>
            <w:vAlign w:val="bottom"/>
          </w:tcPr>
          <w:p w:rsidR="005D4C07" w:rsidRDefault="005D4C07" w:rsidP="005D4C07">
            <w:pPr>
              <w:rPr>
                <w:rFonts w:ascii="Segoe UI" w:hAnsi="Segoe UI" w:cs="Segoe UI"/>
                <w:color w:val="111111"/>
              </w:rPr>
            </w:pPr>
            <w:proofErr w:type="spellStart"/>
            <w:r>
              <w:rPr>
                <w:rStyle w:val="CdigoHTML"/>
                <w:rFonts w:eastAsiaTheme="minorHAnsi"/>
                <w:color w:val="111111"/>
              </w:rPr>
              <w:t>git</w:t>
            </w:r>
            <w:proofErr w:type="spellEnd"/>
            <w:r>
              <w:rPr>
                <w:rStyle w:val="CdigoHTML"/>
                <w:rFonts w:eastAsiaTheme="minorHAnsi"/>
                <w:color w:val="111111"/>
              </w:rPr>
              <w:t xml:space="preserve"> </w:t>
            </w:r>
            <w:proofErr w:type="spellStart"/>
            <w:r>
              <w:rPr>
                <w:rStyle w:val="CdigoHTML"/>
                <w:rFonts w:eastAsiaTheme="minorHAnsi"/>
                <w:color w:val="111111"/>
              </w:rPr>
              <w:t>add</w:t>
            </w:r>
            <w:proofErr w:type="spellEnd"/>
            <w:r>
              <w:rPr>
                <w:rStyle w:val="CdigoHTML"/>
                <w:rFonts w:eastAsiaTheme="minorHAnsi"/>
                <w:color w:val="111111"/>
              </w:rPr>
              <w:t xml:space="preserve"> &lt;archivo&gt;</w:t>
            </w:r>
          </w:p>
        </w:tc>
        <w:tc>
          <w:tcPr>
            <w:tcW w:w="4247" w:type="dxa"/>
            <w:vAlign w:val="bottom"/>
          </w:tcPr>
          <w:p w:rsidR="005D4C07" w:rsidRDefault="005D4C07" w:rsidP="005D4C07">
            <w:pPr>
              <w:rPr>
                <w:rFonts w:ascii="Segoe UI" w:hAnsi="Segoe UI" w:cs="Segoe UI"/>
                <w:color w:val="111111"/>
              </w:rPr>
            </w:pPr>
            <w:r>
              <w:rPr>
                <w:rFonts w:ascii="Segoe UI" w:hAnsi="Segoe UI" w:cs="Segoe UI"/>
                <w:color w:val="111111"/>
              </w:rPr>
              <w:t>Añade archivos al área de preparación (</w:t>
            </w:r>
            <w:proofErr w:type="spellStart"/>
            <w:r>
              <w:rPr>
                <w:rFonts w:ascii="Segoe UI" w:hAnsi="Segoe UI" w:cs="Segoe UI"/>
                <w:color w:val="111111"/>
              </w:rPr>
              <w:t>staging</w:t>
            </w:r>
            <w:proofErr w:type="spellEnd"/>
            <w:r>
              <w:rPr>
                <w:rFonts w:ascii="Segoe UI" w:hAnsi="Segoe UI" w:cs="Segoe UI"/>
                <w:color w:val="111111"/>
              </w:rPr>
              <w:t xml:space="preserve"> </w:t>
            </w:r>
            <w:proofErr w:type="spellStart"/>
            <w:r>
              <w:rPr>
                <w:rFonts w:ascii="Segoe UI" w:hAnsi="Segoe UI" w:cs="Segoe UI"/>
                <w:color w:val="111111"/>
              </w:rPr>
              <w:t>area</w:t>
            </w:r>
            <w:proofErr w:type="spellEnd"/>
            <w:r>
              <w:rPr>
                <w:rFonts w:ascii="Segoe UI" w:hAnsi="Segoe UI" w:cs="Segoe UI"/>
                <w:color w:val="111111"/>
              </w:rPr>
              <w:t>).</w:t>
            </w:r>
          </w:p>
        </w:tc>
      </w:tr>
      <w:tr w:rsidR="005D4C07" w:rsidTr="005D4C07">
        <w:tc>
          <w:tcPr>
            <w:tcW w:w="4247" w:type="dxa"/>
            <w:shd w:val="clear" w:color="auto" w:fill="C5E0B3" w:themeFill="accent6" w:themeFillTint="66"/>
            <w:vAlign w:val="bottom"/>
          </w:tcPr>
          <w:p w:rsidR="005D4C07" w:rsidRDefault="005D4C07" w:rsidP="005D4C07">
            <w:pPr>
              <w:rPr>
                <w:rFonts w:ascii="Segoe UI" w:hAnsi="Segoe UI" w:cs="Segoe UI"/>
                <w:color w:val="111111"/>
              </w:rPr>
            </w:pPr>
            <w:proofErr w:type="spellStart"/>
            <w:r>
              <w:rPr>
                <w:rStyle w:val="CdigoHTML"/>
                <w:rFonts w:eastAsiaTheme="minorHAnsi"/>
                <w:color w:val="111111"/>
              </w:rPr>
              <w:t>git</w:t>
            </w:r>
            <w:proofErr w:type="spellEnd"/>
            <w:r>
              <w:rPr>
                <w:rStyle w:val="CdigoHTML"/>
                <w:rFonts w:eastAsiaTheme="minorHAnsi"/>
                <w:color w:val="111111"/>
              </w:rPr>
              <w:t xml:space="preserve"> </w:t>
            </w:r>
            <w:proofErr w:type="spellStart"/>
            <w:r>
              <w:rPr>
                <w:rStyle w:val="CdigoHTML"/>
                <w:rFonts w:eastAsiaTheme="minorHAnsi"/>
                <w:color w:val="111111"/>
              </w:rPr>
              <w:t>commit</w:t>
            </w:r>
            <w:proofErr w:type="spellEnd"/>
            <w:r>
              <w:rPr>
                <w:rStyle w:val="CdigoHTML"/>
                <w:rFonts w:eastAsiaTheme="minorHAnsi"/>
                <w:color w:val="111111"/>
              </w:rPr>
              <w:t xml:space="preserve"> -m "mensaje"</w:t>
            </w:r>
          </w:p>
        </w:tc>
        <w:tc>
          <w:tcPr>
            <w:tcW w:w="4247" w:type="dxa"/>
            <w:vAlign w:val="bottom"/>
          </w:tcPr>
          <w:p w:rsidR="005D4C07" w:rsidRDefault="005D4C07" w:rsidP="005D4C07">
            <w:pPr>
              <w:rPr>
                <w:rFonts w:ascii="Segoe UI" w:hAnsi="Segoe UI" w:cs="Segoe UI"/>
                <w:color w:val="111111"/>
              </w:rPr>
            </w:pPr>
            <w:r>
              <w:rPr>
                <w:rFonts w:ascii="Segoe UI" w:hAnsi="Segoe UI" w:cs="Segoe UI"/>
                <w:color w:val="111111"/>
              </w:rPr>
              <w:t>Guarda los cambios en el repositorio local con un mensaje descriptivo.</w:t>
            </w:r>
          </w:p>
        </w:tc>
      </w:tr>
      <w:tr w:rsidR="005D4C07" w:rsidTr="005D4C07">
        <w:tc>
          <w:tcPr>
            <w:tcW w:w="4247" w:type="dxa"/>
            <w:shd w:val="clear" w:color="auto" w:fill="C5E0B3" w:themeFill="accent6" w:themeFillTint="66"/>
            <w:vAlign w:val="bottom"/>
          </w:tcPr>
          <w:p w:rsidR="005D4C07" w:rsidRDefault="005D4C07" w:rsidP="005D4C07">
            <w:pPr>
              <w:rPr>
                <w:rFonts w:ascii="Segoe UI" w:hAnsi="Segoe UI" w:cs="Segoe UI"/>
                <w:color w:val="111111"/>
              </w:rPr>
            </w:pPr>
            <w:proofErr w:type="spellStart"/>
            <w:r>
              <w:rPr>
                <w:rStyle w:val="CdigoHTML"/>
                <w:rFonts w:eastAsiaTheme="minorHAnsi"/>
                <w:color w:val="111111"/>
              </w:rPr>
              <w:t>git</w:t>
            </w:r>
            <w:proofErr w:type="spellEnd"/>
            <w:r>
              <w:rPr>
                <w:rStyle w:val="CdigoHTML"/>
                <w:rFonts w:eastAsiaTheme="minorHAnsi"/>
                <w:color w:val="111111"/>
              </w:rPr>
              <w:t xml:space="preserve"> status</w:t>
            </w:r>
          </w:p>
        </w:tc>
        <w:tc>
          <w:tcPr>
            <w:tcW w:w="4247" w:type="dxa"/>
            <w:vAlign w:val="bottom"/>
          </w:tcPr>
          <w:p w:rsidR="005D4C07" w:rsidRDefault="005D4C07" w:rsidP="005D4C07">
            <w:pPr>
              <w:rPr>
                <w:rFonts w:ascii="Segoe UI" w:hAnsi="Segoe UI" w:cs="Segoe UI"/>
                <w:color w:val="111111"/>
              </w:rPr>
            </w:pPr>
            <w:r>
              <w:rPr>
                <w:rFonts w:ascii="Segoe UI" w:hAnsi="Segoe UI" w:cs="Segoe UI"/>
                <w:color w:val="111111"/>
              </w:rPr>
              <w:t>Muestra el estado de los archivos en el directorio de trabajo y el área de preparación.</w:t>
            </w:r>
          </w:p>
        </w:tc>
      </w:tr>
      <w:tr w:rsidR="005D4C07" w:rsidTr="005D4C07">
        <w:tc>
          <w:tcPr>
            <w:tcW w:w="4247" w:type="dxa"/>
            <w:shd w:val="clear" w:color="auto" w:fill="C5E0B3" w:themeFill="accent6" w:themeFillTint="66"/>
            <w:vAlign w:val="bottom"/>
          </w:tcPr>
          <w:p w:rsidR="005D4C07" w:rsidRDefault="005D4C07" w:rsidP="005D4C07">
            <w:pPr>
              <w:rPr>
                <w:rFonts w:ascii="Segoe UI" w:hAnsi="Segoe UI" w:cs="Segoe UI"/>
                <w:color w:val="111111"/>
              </w:rPr>
            </w:pPr>
            <w:proofErr w:type="spellStart"/>
            <w:r>
              <w:rPr>
                <w:rStyle w:val="CdigoHTML"/>
                <w:rFonts w:eastAsiaTheme="minorHAnsi"/>
                <w:color w:val="111111"/>
              </w:rPr>
              <w:t>git</w:t>
            </w:r>
            <w:proofErr w:type="spellEnd"/>
            <w:r>
              <w:rPr>
                <w:rStyle w:val="CdigoHTML"/>
                <w:rFonts w:eastAsiaTheme="minorHAnsi"/>
                <w:color w:val="111111"/>
              </w:rPr>
              <w:t xml:space="preserve"> log</w:t>
            </w:r>
          </w:p>
        </w:tc>
        <w:tc>
          <w:tcPr>
            <w:tcW w:w="4247" w:type="dxa"/>
            <w:vAlign w:val="bottom"/>
          </w:tcPr>
          <w:p w:rsidR="005D4C07" w:rsidRDefault="005D4C07" w:rsidP="005D4C07">
            <w:pPr>
              <w:rPr>
                <w:rFonts w:ascii="Segoe UI" w:hAnsi="Segoe UI" w:cs="Segoe UI"/>
                <w:color w:val="111111"/>
              </w:rPr>
            </w:pPr>
            <w:r>
              <w:rPr>
                <w:rFonts w:ascii="Segoe UI" w:hAnsi="Segoe UI" w:cs="Segoe UI"/>
                <w:color w:val="111111"/>
              </w:rPr>
              <w:t xml:space="preserve">Muestra el historial de </w:t>
            </w:r>
            <w:proofErr w:type="spellStart"/>
            <w:r>
              <w:rPr>
                <w:rFonts w:ascii="Segoe UI" w:hAnsi="Segoe UI" w:cs="Segoe UI"/>
                <w:color w:val="111111"/>
              </w:rPr>
              <w:t>commits</w:t>
            </w:r>
            <w:proofErr w:type="spellEnd"/>
            <w:r>
              <w:rPr>
                <w:rFonts w:ascii="Segoe UI" w:hAnsi="Segoe UI" w:cs="Segoe UI"/>
                <w:color w:val="111111"/>
              </w:rPr>
              <w:t>.</w:t>
            </w:r>
          </w:p>
        </w:tc>
      </w:tr>
      <w:tr w:rsidR="005D4C07" w:rsidTr="005D4C07">
        <w:tc>
          <w:tcPr>
            <w:tcW w:w="4247" w:type="dxa"/>
            <w:shd w:val="clear" w:color="auto" w:fill="C5E0B3" w:themeFill="accent6" w:themeFillTint="66"/>
            <w:vAlign w:val="bottom"/>
          </w:tcPr>
          <w:p w:rsidR="005D4C07" w:rsidRDefault="005D4C07" w:rsidP="005D4C07">
            <w:pPr>
              <w:rPr>
                <w:rFonts w:ascii="Segoe UI" w:hAnsi="Segoe UI" w:cs="Segoe UI"/>
                <w:color w:val="111111"/>
              </w:rPr>
            </w:pPr>
            <w:proofErr w:type="spellStart"/>
            <w:r>
              <w:rPr>
                <w:rStyle w:val="CdigoHTML"/>
                <w:rFonts w:eastAsiaTheme="minorHAnsi"/>
                <w:color w:val="111111"/>
              </w:rPr>
              <w:t>git</w:t>
            </w:r>
            <w:proofErr w:type="spellEnd"/>
            <w:r>
              <w:rPr>
                <w:rStyle w:val="CdigoHTML"/>
                <w:rFonts w:eastAsiaTheme="minorHAnsi"/>
                <w:color w:val="111111"/>
              </w:rPr>
              <w:t xml:space="preserve"> </w:t>
            </w:r>
            <w:proofErr w:type="spellStart"/>
            <w:r>
              <w:rPr>
                <w:rStyle w:val="CdigoHTML"/>
                <w:rFonts w:eastAsiaTheme="minorHAnsi"/>
                <w:color w:val="111111"/>
              </w:rPr>
              <w:t>diff</w:t>
            </w:r>
            <w:proofErr w:type="spellEnd"/>
          </w:p>
        </w:tc>
        <w:tc>
          <w:tcPr>
            <w:tcW w:w="4247" w:type="dxa"/>
            <w:vAlign w:val="bottom"/>
          </w:tcPr>
          <w:p w:rsidR="005D4C07" w:rsidRDefault="005D4C07" w:rsidP="005D4C07">
            <w:pPr>
              <w:rPr>
                <w:rFonts w:ascii="Segoe UI" w:hAnsi="Segoe UI" w:cs="Segoe UI"/>
                <w:color w:val="111111"/>
              </w:rPr>
            </w:pPr>
            <w:r>
              <w:rPr>
                <w:rFonts w:ascii="Segoe UI" w:hAnsi="Segoe UI" w:cs="Segoe UI"/>
                <w:color w:val="111111"/>
              </w:rPr>
              <w:t>Muestra las diferencias entre los cambios realizados.</w:t>
            </w:r>
          </w:p>
        </w:tc>
      </w:tr>
      <w:tr w:rsidR="005D4C07" w:rsidTr="005D4C07">
        <w:tc>
          <w:tcPr>
            <w:tcW w:w="4247" w:type="dxa"/>
            <w:shd w:val="clear" w:color="auto" w:fill="C5E0B3" w:themeFill="accent6" w:themeFillTint="66"/>
            <w:vAlign w:val="bottom"/>
          </w:tcPr>
          <w:p w:rsidR="005D4C07" w:rsidRDefault="005D4C07" w:rsidP="005D4C07">
            <w:pPr>
              <w:rPr>
                <w:rFonts w:ascii="Segoe UI" w:hAnsi="Segoe UI" w:cs="Segoe UI"/>
                <w:color w:val="111111"/>
              </w:rPr>
            </w:pPr>
            <w:proofErr w:type="spellStart"/>
            <w:r>
              <w:rPr>
                <w:rStyle w:val="CdigoHTML"/>
                <w:rFonts w:eastAsiaTheme="minorEastAsia"/>
                <w:color w:val="111111"/>
              </w:rPr>
              <w:t>git</w:t>
            </w:r>
            <w:proofErr w:type="spellEnd"/>
            <w:r>
              <w:rPr>
                <w:rStyle w:val="CdigoHTML"/>
                <w:rFonts w:eastAsiaTheme="minorEastAsia"/>
                <w:color w:val="111111"/>
              </w:rPr>
              <w:t xml:space="preserve"> </w:t>
            </w:r>
            <w:proofErr w:type="spellStart"/>
            <w:r>
              <w:rPr>
                <w:rStyle w:val="CdigoHTML"/>
                <w:rFonts w:eastAsiaTheme="minorEastAsia"/>
                <w:color w:val="111111"/>
              </w:rPr>
              <w:t>branch</w:t>
            </w:r>
            <w:proofErr w:type="spellEnd"/>
          </w:p>
        </w:tc>
        <w:tc>
          <w:tcPr>
            <w:tcW w:w="4247" w:type="dxa"/>
            <w:vAlign w:val="bottom"/>
          </w:tcPr>
          <w:p w:rsidR="005D4C07" w:rsidRDefault="005D4C07" w:rsidP="005D4C07">
            <w:pPr>
              <w:rPr>
                <w:rFonts w:ascii="Segoe UI" w:hAnsi="Segoe UI" w:cs="Segoe UI"/>
                <w:color w:val="111111"/>
              </w:rPr>
            </w:pPr>
            <w:r>
              <w:rPr>
                <w:rFonts w:ascii="Segoe UI" w:hAnsi="Segoe UI" w:cs="Segoe UI"/>
                <w:color w:val="111111"/>
              </w:rPr>
              <w:t>Lista, crea o elimina ramas.</w:t>
            </w:r>
          </w:p>
        </w:tc>
      </w:tr>
      <w:tr w:rsidR="005D4C07" w:rsidTr="005D4C07">
        <w:tc>
          <w:tcPr>
            <w:tcW w:w="4247" w:type="dxa"/>
            <w:shd w:val="clear" w:color="auto" w:fill="C5E0B3" w:themeFill="accent6" w:themeFillTint="66"/>
            <w:vAlign w:val="bottom"/>
          </w:tcPr>
          <w:p w:rsidR="005D4C07" w:rsidRDefault="005D4C07" w:rsidP="005D4C07">
            <w:pPr>
              <w:rPr>
                <w:rFonts w:ascii="Segoe UI" w:hAnsi="Segoe UI" w:cs="Segoe UI"/>
                <w:color w:val="111111"/>
              </w:rPr>
            </w:pPr>
            <w:proofErr w:type="spellStart"/>
            <w:r>
              <w:rPr>
                <w:rStyle w:val="CdigoHTML"/>
                <w:rFonts w:eastAsiaTheme="minorEastAsia"/>
                <w:color w:val="111111"/>
              </w:rPr>
              <w:t>git</w:t>
            </w:r>
            <w:proofErr w:type="spellEnd"/>
            <w:r>
              <w:rPr>
                <w:rStyle w:val="CdigoHTML"/>
                <w:rFonts w:eastAsiaTheme="minorEastAsia"/>
                <w:color w:val="111111"/>
              </w:rPr>
              <w:t xml:space="preserve"> </w:t>
            </w:r>
            <w:proofErr w:type="spellStart"/>
            <w:r>
              <w:rPr>
                <w:rStyle w:val="CdigoHTML"/>
                <w:rFonts w:eastAsiaTheme="minorEastAsia"/>
                <w:color w:val="111111"/>
              </w:rPr>
              <w:t>checkout</w:t>
            </w:r>
            <w:proofErr w:type="spellEnd"/>
            <w:r>
              <w:rPr>
                <w:rStyle w:val="CdigoHTML"/>
                <w:rFonts w:eastAsiaTheme="minorEastAsia"/>
                <w:color w:val="111111"/>
              </w:rPr>
              <w:t xml:space="preserve"> &lt;rama&gt;</w:t>
            </w:r>
          </w:p>
        </w:tc>
        <w:tc>
          <w:tcPr>
            <w:tcW w:w="4247" w:type="dxa"/>
            <w:vAlign w:val="bottom"/>
          </w:tcPr>
          <w:p w:rsidR="005D4C07" w:rsidRDefault="005D4C07" w:rsidP="005D4C07">
            <w:pPr>
              <w:rPr>
                <w:rFonts w:ascii="Segoe UI" w:hAnsi="Segoe UI" w:cs="Segoe UI"/>
                <w:color w:val="111111"/>
              </w:rPr>
            </w:pPr>
            <w:r>
              <w:rPr>
                <w:rFonts w:ascii="Segoe UI" w:hAnsi="Segoe UI" w:cs="Segoe UI"/>
                <w:color w:val="111111"/>
              </w:rPr>
              <w:t>Cambia a una rama específica.</w:t>
            </w:r>
          </w:p>
        </w:tc>
      </w:tr>
      <w:tr w:rsidR="005D4C07" w:rsidTr="005D4C07">
        <w:tc>
          <w:tcPr>
            <w:tcW w:w="4247" w:type="dxa"/>
            <w:shd w:val="clear" w:color="auto" w:fill="C5E0B3" w:themeFill="accent6" w:themeFillTint="66"/>
            <w:vAlign w:val="bottom"/>
          </w:tcPr>
          <w:p w:rsidR="005D4C07" w:rsidRDefault="005D4C07" w:rsidP="005D4C07">
            <w:pPr>
              <w:rPr>
                <w:rFonts w:ascii="Segoe UI" w:hAnsi="Segoe UI" w:cs="Segoe UI"/>
                <w:color w:val="111111"/>
              </w:rPr>
            </w:pPr>
            <w:proofErr w:type="spellStart"/>
            <w:r>
              <w:rPr>
                <w:rStyle w:val="CdigoHTML"/>
                <w:rFonts w:eastAsiaTheme="minorEastAsia"/>
                <w:color w:val="111111"/>
              </w:rPr>
              <w:t>git</w:t>
            </w:r>
            <w:proofErr w:type="spellEnd"/>
            <w:r>
              <w:rPr>
                <w:rStyle w:val="CdigoHTML"/>
                <w:rFonts w:eastAsiaTheme="minorEastAsia"/>
                <w:color w:val="111111"/>
              </w:rPr>
              <w:t xml:space="preserve"> </w:t>
            </w:r>
            <w:proofErr w:type="spellStart"/>
            <w:r>
              <w:rPr>
                <w:rStyle w:val="CdigoHTML"/>
                <w:rFonts w:eastAsiaTheme="minorEastAsia"/>
                <w:color w:val="111111"/>
              </w:rPr>
              <w:t>merge</w:t>
            </w:r>
            <w:proofErr w:type="spellEnd"/>
            <w:r>
              <w:rPr>
                <w:rStyle w:val="CdigoHTML"/>
                <w:rFonts w:eastAsiaTheme="minorEastAsia"/>
                <w:color w:val="111111"/>
              </w:rPr>
              <w:t xml:space="preserve"> &lt;rama&gt;</w:t>
            </w:r>
          </w:p>
        </w:tc>
        <w:tc>
          <w:tcPr>
            <w:tcW w:w="4247" w:type="dxa"/>
            <w:vAlign w:val="bottom"/>
          </w:tcPr>
          <w:p w:rsidR="005D4C07" w:rsidRDefault="005D4C07" w:rsidP="005D4C07">
            <w:pPr>
              <w:rPr>
                <w:rFonts w:ascii="Segoe UI" w:hAnsi="Segoe UI" w:cs="Segoe UI"/>
                <w:color w:val="111111"/>
              </w:rPr>
            </w:pPr>
            <w:r>
              <w:rPr>
                <w:rFonts w:ascii="Segoe UI" w:hAnsi="Segoe UI" w:cs="Segoe UI"/>
                <w:color w:val="111111"/>
              </w:rPr>
              <w:t>Fusiona una rama con la rama actual.</w:t>
            </w:r>
          </w:p>
        </w:tc>
      </w:tr>
      <w:tr w:rsidR="005D4C07" w:rsidTr="005D4C07">
        <w:tc>
          <w:tcPr>
            <w:tcW w:w="4247" w:type="dxa"/>
            <w:shd w:val="clear" w:color="auto" w:fill="C5E0B3" w:themeFill="accent6" w:themeFillTint="66"/>
            <w:vAlign w:val="bottom"/>
          </w:tcPr>
          <w:p w:rsidR="005D4C07" w:rsidRDefault="005D4C07" w:rsidP="005D4C07">
            <w:pPr>
              <w:rPr>
                <w:rFonts w:ascii="Segoe UI" w:hAnsi="Segoe UI" w:cs="Segoe UI"/>
                <w:color w:val="111111"/>
              </w:rPr>
            </w:pPr>
            <w:proofErr w:type="spellStart"/>
            <w:r>
              <w:rPr>
                <w:rStyle w:val="CdigoHTML"/>
                <w:rFonts w:eastAsiaTheme="minorEastAsia"/>
                <w:color w:val="111111"/>
              </w:rPr>
              <w:t>git</w:t>
            </w:r>
            <w:proofErr w:type="spellEnd"/>
            <w:r>
              <w:rPr>
                <w:rStyle w:val="CdigoHTML"/>
                <w:rFonts w:eastAsiaTheme="minorEastAsia"/>
                <w:color w:val="111111"/>
              </w:rPr>
              <w:t xml:space="preserve"> </w:t>
            </w:r>
            <w:proofErr w:type="spellStart"/>
            <w:r>
              <w:rPr>
                <w:rStyle w:val="CdigoHTML"/>
                <w:rFonts w:eastAsiaTheme="minorEastAsia"/>
                <w:color w:val="111111"/>
              </w:rPr>
              <w:t>stash</w:t>
            </w:r>
            <w:proofErr w:type="spellEnd"/>
          </w:p>
        </w:tc>
        <w:tc>
          <w:tcPr>
            <w:tcW w:w="4247" w:type="dxa"/>
            <w:vAlign w:val="bottom"/>
          </w:tcPr>
          <w:p w:rsidR="005D4C07" w:rsidRDefault="005D4C07" w:rsidP="005D4C07">
            <w:pPr>
              <w:rPr>
                <w:rFonts w:ascii="Segoe UI" w:hAnsi="Segoe UI" w:cs="Segoe UI"/>
                <w:color w:val="111111"/>
              </w:rPr>
            </w:pPr>
            <w:r>
              <w:rPr>
                <w:rFonts w:ascii="Segoe UI" w:hAnsi="Segoe UI" w:cs="Segoe UI"/>
                <w:color w:val="111111"/>
              </w:rPr>
              <w:t>Guarda temporalmente los cambios no confirmados.</w:t>
            </w:r>
          </w:p>
        </w:tc>
      </w:tr>
      <w:tr w:rsidR="005D4C07" w:rsidTr="005D4C07">
        <w:tc>
          <w:tcPr>
            <w:tcW w:w="4247" w:type="dxa"/>
            <w:shd w:val="clear" w:color="auto" w:fill="C5E0B3" w:themeFill="accent6" w:themeFillTint="66"/>
            <w:vAlign w:val="bottom"/>
          </w:tcPr>
          <w:p w:rsidR="005D4C07" w:rsidRDefault="005D4C07" w:rsidP="005D4C07">
            <w:pPr>
              <w:rPr>
                <w:rFonts w:ascii="Segoe UI" w:hAnsi="Segoe UI" w:cs="Segoe UI"/>
                <w:color w:val="111111"/>
              </w:rPr>
            </w:pPr>
            <w:proofErr w:type="spellStart"/>
            <w:r>
              <w:rPr>
                <w:rStyle w:val="CdigoHTML"/>
                <w:rFonts w:eastAsiaTheme="minorEastAsia"/>
                <w:color w:val="111111"/>
              </w:rPr>
              <w:t>git</w:t>
            </w:r>
            <w:proofErr w:type="spellEnd"/>
            <w:r>
              <w:rPr>
                <w:rStyle w:val="CdigoHTML"/>
                <w:rFonts w:eastAsiaTheme="minorEastAsia"/>
                <w:color w:val="111111"/>
              </w:rPr>
              <w:t xml:space="preserve"> </w:t>
            </w:r>
            <w:proofErr w:type="spellStart"/>
            <w:r>
              <w:rPr>
                <w:rStyle w:val="CdigoHTML"/>
                <w:rFonts w:eastAsiaTheme="minorEastAsia"/>
                <w:color w:val="111111"/>
              </w:rPr>
              <w:t>stash</w:t>
            </w:r>
            <w:proofErr w:type="spellEnd"/>
            <w:r>
              <w:rPr>
                <w:rStyle w:val="CdigoHTML"/>
                <w:rFonts w:eastAsiaTheme="minorEastAsia"/>
                <w:color w:val="111111"/>
              </w:rPr>
              <w:t xml:space="preserve"> pop</w:t>
            </w:r>
          </w:p>
        </w:tc>
        <w:tc>
          <w:tcPr>
            <w:tcW w:w="4247" w:type="dxa"/>
            <w:vAlign w:val="bottom"/>
          </w:tcPr>
          <w:p w:rsidR="005D4C07" w:rsidRDefault="005D4C07" w:rsidP="005D4C07">
            <w:pPr>
              <w:rPr>
                <w:rFonts w:ascii="Segoe UI" w:hAnsi="Segoe UI" w:cs="Segoe UI"/>
                <w:color w:val="111111"/>
              </w:rPr>
            </w:pPr>
            <w:r>
              <w:rPr>
                <w:rFonts w:ascii="Segoe UI" w:hAnsi="Segoe UI" w:cs="Segoe UI"/>
                <w:color w:val="111111"/>
              </w:rPr>
              <w:t xml:space="preserve">Aplica los cambios guardados en el </w:t>
            </w:r>
            <w:proofErr w:type="spellStart"/>
            <w:r>
              <w:rPr>
                <w:rFonts w:ascii="Segoe UI" w:hAnsi="Segoe UI" w:cs="Segoe UI"/>
                <w:color w:val="111111"/>
              </w:rPr>
              <w:t>stash</w:t>
            </w:r>
            <w:proofErr w:type="spellEnd"/>
            <w:r>
              <w:rPr>
                <w:rFonts w:ascii="Segoe UI" w:hAnsi="Segoe UI" w:cs="Segoe UI"/>
                <w:color w:val="111111"/>
              </w:rPr>
              <w:t>.</w:t>
            </w:r>
          </w:p>
        </w:tc>
      </w:tr>
      <w:tr w:rsidR="005D4C07" w:rsidTr="00C74AB9">
        <w:tc>
          <w:tcPr>
            <w:tcW w:w="8494" w:type="dxa"/>
            <w:gridSpan w:val="2"/>
            <w:shd w:val="clear" w:color="auto" w:fill="9CC2E5" w:themeFill="accent5" w:themeFillTint="99"/>
            <w:vAlign w:val="bottom"/>
          </w:tcPr>
          <w:p w:rsidR="005D4C07" w:rsidRPr="005D4C07" w:rsidRDefault="005D4C07" w:rsidP="005D4C07">
            <w:pPr>
              <w:rPr>
                <w:sz w:val="32"/>
                <w:szCs w:val="32"/>
              </w:rPr>
            </w:pPr>
            <w:r w:rsidRPr="00E618E9">
              <w:rPr>
                <w:sz w:val="32"/>
                <w:szCs w:val="32"/>
              </w:rPr>
              <w:t>Comandos de Git Remoto</w:t>
            </w:r>
          </w:p>
          <w:p w:rsidR="005D4C07" w:rsidRDefault="005D4C07" w:rsidP="005D4C07">
            <w:pPr>
              <w:rPr>
                <w:rFonts w:ascii="Segoe UI" w:hAnsi="Segoe UI" w:cs="Segoe UI"/>
                <w:color w:val="111111"/>
              </w:rPr>
            </w:pPr>
          </w:p>
        </w:tc>
      </w:tr>
      <w:tr w:rsidR="005D4C07" w:rsidTr="005D4C07">
        <w:tc>
          <w:tcPr>
            <w:tcW w:w="4247" w:type="dxa"/>
            <w:shd w:val="clear" w:color="auto" w:fill="C5E0B3" w:themeFill="accent6" w:themeFillTint="66"/>
            <w:vAlign w:val="bottom"/>
          </w:tcPr>
          <w:p w:rsidR="005D4C07" w:rsidRDefault="005D4C07" w:rsidP="005D4C07">
            <w:pPr>
              <w:rPr>
                <w:rFonts w:ascii="Segoe UI" w:hAnsi="Segoe UI" w:cs="Segoe UI"/>
                <w:color w:val="111111"/>
              </w:rPr>
            </w:pPr>
            <w:proofErr w:type="spellStart"/>
            <w:r>
              <w:rPr>
                <w:rStyle w:val="CdigoHTML"/>
                <w:rFonts w:eastAsiaTheme="minorEastAsia"/>
                <w:color w:val="111111"/>
              </w:rPr>
              <w:t>git</w:t>
            </w:r>
            <w:proofErr w:type="spellEnd"/>
            <w:r>
              <w:rPr>
                <w:rStyle w:val="CdigoHTML"/>
                <w:rFonts w:eastAsiaTheme="minorEastAsia"/>
                <w:color w:val="111111"/>
              </w:rPr>
              <w:t xml:space="preserve"> </w:t>
            </w:r>
            <w:proofErr w:type="spellStart"/>
            <w:r>
              <w:rPr>
                <w:rStyle w:val="CdigoHTML"/>
                <w:rFonts w:eastAsiaTheme="minorEastAsia"/>
                <w:color w:val="111111"/>
              </w:rPr>
              <w:t>remote</w:t>
            </w:r>
            <w:proofErr w:type="spellEnd"/>
            <w:r>
              <w:rPr>
                <w:rStyle w:val="CdigoHTML"/>
                <w:rFonts w:eastAsiaTheme="minorEastAsia"/>
                <w:color w:val="111111"/>
              </w:rPr>
              <w:t xml:space="preserve"> </w:t>
            </w:r>
            <w:proofErr w:type="spellStart"/>
            <w:r>
              <w:rPr>
                <w:rStyle w:val="CdigoHTML"/>
                <w:rFonts w:eastAsiaTheme="minorEastAsia"/>
                <w:color w:val="111111"/>
              </w:rPr>
              <w:t>add</w:t>
            </w:r>
            <w:proofErr w:type="spellEnd"/>
            <w:r>
              <w:rPr>
                <w:rStyle w:val="CdigoHTML"/>
                <w:rFonts w:eastAsiaTheme="minorEastAsia"/>
                <w:color w:val="111111"/>
              </w:rPr>
              <w:t xml:space="preserve"> </w:t>
            </w:r>
            <w:proofErr w:type="spellStart"/>
            <w:r>
              <w:rPr>
                <w:rStyle w:val="CdigoHTML"/>
                <w:rFonts w:eastAsiaTheme="minorEastAsia"/>
                <w:color w:val="111111"/>
              </w:rPr>
              <w:t>origin</w:t>
            </w:r>
            <w:proofErr w:type="spellEnd"/>
            <w:r>
              <w:rPr>
                <w:rStyle w:val="CdigoHTML"/>
                <w:rFonts w:eastAsiaTheme="minorEastAsia"/>
                <w:color w:val="111111"/>
              </w:rPr>
              <w:t xml:space="preserve"> &lt;URL&gt;</w:t>
            </w:r>
          </w:p>
        </w:tc>
        <w:tc>
          <w:tcPr>
            <w:tcW w:w="4247" w:type="dxa"/>
            <w:vAlign w:val="bottom"/>
          </w:tcPr>
          <w:p w:rsidR="005D4C07" w:rsidRDefault="005D4C07" w:rsidP="005D4C07">
            <w:pPr>
              <w:rPr>
                <w:rFonts w:ascii="Segoe UI" w:hAnsi="Segoe UI" w:cs="Segoe UI"/>
                <w:color w:val="111111"/>
              </w:rPr>
            </w:pPr>
            <w:r>
              <w:rPr>
                <w:rFonts w:ascii="Segoe UI" w:hAnsi="Segoe UI" w:cs="Segoe UI"/>
                <w:color w:val="111111"/>
              </w:rPr>
              <w:t>Añade un repositorio remoto.</w:t>
            </w:r>
          </w:p>
        </w:tc>
      </w:tr>
      <w:tr w:rsidR="005D4C07" w:rsidTr="005D4C07">
        <w:tc>
          <w:tcPr>
            <w:tcW w:w="4247" w:type="dxa"/>
            <w:shd w:val="clear" w:color="auto" w:fill="C5E0B3" w:themeFill="accent6" w:themeFillTint="66"/>
            <w:vAlign w:val="bottom"/>
          </w:tcPr>
          <w:p w:rsidR="005D4C07" w:rsidRDefault="005D4C07" w:rsidP="005D4C07">
            <w:pPr>
              <w:rPr>
                <w:rFonts w:ascii="Segoe UI" w:hAnsi="Segoe UI" w:cs="Segoe UI"/>
                <w:color w:val="111111"/>
              </w:rPr>
            </w:pPr>
            <w:proofErr w:type="spellStart"/>
            <w:r>
              <w:rPr>
                <w:rStyle w:val="CdigoHTML"/>
                <w:rFonts w:eastAsiaTheme="minorEastAsia"/>
                <w:color w:val="111111"/>
              </w:rPr>
              <w:t>git</w:t>
            </w:r>
            <w:proofErr w:type="spellEnd"/>
            <w:r>
              <w:rPr>
                <w:rStyle w:val="CdigoHTML"/>
                <w:rFonts w:eastAsiaTheme="minorEastAsia"/>
                <w:color w:val="111111"/>
              </w:rPr>
              <w:t xml:space="preserve"> </w:t>
            </w:r>
            <w:proofErr w:type="spellStart"/>
            <w:r>
              <w:rPr>
                <w:rStyle w:val="CdigoHTML"/>
                <w:rFonts w:eastAsiaTheme="minorEastAsia"/>
                <w:color w:val="111111"/>
              </w:rPr>
              <w:t>push</w:t>
            </w:r>
            <w:proofErr w:type="spellEnd"/>
          </w:p>
        </w:tc>
        <w:tc>
          <w:tcPr>
            <w:tcW w:w="4247" w:type="dxa"/>
            <w:vAlign w:val="bottom"/>
          </w:tcPr>
          <w:p w:rsidR="005D4C07" w:rsidRDefault="005D4C07" w:rsidP="005D4C07">
            <w:pPr>
              <w:rPr>
                <w:rFonts w:ascii="Segoe UI" w:hAnsi="Segoe UI" w:cs="Segoe UI"/>
                <w:color w:val="111111"/>
              </w:rPr>
            </w:pPr>
            <w:r>
              <w:rPr>
                <w:rFonts w:ascii="Segoe UI" w:hAnsi="Segoe UI" w:cs="Segoe UI"/>
                <w:color w:val="111111"/>
              </w:rPr>
              <w:t>Envía los cambios locales al repositorio remoto.</w:t>
            </w:r>
          </w:p>
        </w:tc>
      </w:tr>
      <w:tr w:rsidR="005D4C07" w:rsidTr="005D4C07">
        <w:tc>
          <w:tcPr>
            <w:tcW w:w="4247" w:type="dxa"/>
            <w:shd w:val="clear" w:color="auto" w:fill="C5E0B3" w:themeFill="accent6" w:themeFillTint="66"/>
            <w:vAlign w:val="bottom"/>
          </w:tcPr>
          <w:p w:rsidR="005D4C07" w:rsidRDefault="005D4C07" w:rsidP="005D4C07">
            <w:pPr>
              <w:rPr>
                <w:rFonts w:ascii="Segoe UI" w:hAnsi="Segoe UI" w:cs="Segoe UI"/>
                <w:color w:val="111111"/>
              </w:rPr>
            </w:pPr>
            <w:proofErr w:type="spellStart"/>
            <w:r>
              <w:rPr>
                <w:rStyle w:val="CdigoHTML"/>
                <w:rFonts w:eastAsiaTheme="minorEastAsia"/>
                <w:color w:val="111111"/>
              </w:rPr>
              <w:t>git</w:t>
            </w:r>
            <w:proofErr w:type="spellEnd"/>
            <w:r>
              <w:rPr>
                <w:rStyle w:val="CdigoHTML"/>
                <w:rFonts w:eastAsiaTheme="minorEastAsia"/>
                <w:color w:val="111111"/>
              </w:rPr>
              <w:t xml:space="preserve"> </w:t>
            </w:r>
            <w:proofErr w:type="spellStart"/>
            <w:r>
              <w:rPr>
                <w:rStyle w:val="CdigoHTML"/>
                <w:rFonts w:eastAsiaTheme="minorEastAsia"/>
                <w:color w:val="111111"/>
              </w:rPr>
              <w:t>pull</w:t>
            </w:r>
            <w:proofErr w:type="spellEnd"/>
          </w:p>
        </w:tc>
        <w:tc>
          <w:tcPr>
            <w:tcW w:w="4247" w:type="dxa"/>
            <w:vAlign w:val="bottom"/>
          </w:tcPr>
          <w:p w:rsidR="005D4C07" w:rsidRDefault="005D4C07" w:rsidP="005D4C07">
            <w:pPr>
              <w:rPr>
                <w:rFonts w:ascii="Segoe UI" w:hAnsi="Segoe UI" w:cs="Segoe UI"/>
                <w:color w:val="111111"/>
              </w:rPr>
            </w:pPr>
            <w:r>
              <w:rPr>
                <w:rFonts w:ascii="Segoe UI" w:hAnsi="Segoe UI" w:cs="Segoe UI"/>
                <w:color w:val="111111"/>
              </w:rPr>
              <w:t>Trae los cambios del repositorio remoto al local y los fusiona.</w:t>
            </w:r>
          </w:p>
        </w:tc>
      </w:tr>
      <w:tr w:rsidR="005D4C07" w:rsidTr="005D4C07">
        <w:tc>
          <w:tcPr>
            <w:tcW w:w="4247" w:type="dxa"/>
            <w:shd w:val="clear" w:color="auto" w:fill="C5E0B3" w:themeFill="accent6" w:themeFillTint="66"/>
            <w:vAlign w:val="bottom"/>
          </w:tcPr>
          <w:p w:rsidR="005D4C07" w:rsidRDefault="005D4C07" w:rsidP="005D4C07">
            <w:pPr>
              <w:rPr>
                <w:rFonts w:ascii="Segoe UI" w:hAnsi="Segoe UI" w:cs="Segoe UI"/>
                <w:color w:val="111111"/>
              </w:rPr>
            </w:pPr>
            <w:proofErr w:type="spellStart"/>
            <w:r>
              <w:rPr>
                <w:rStyle w:val="CdigoHTML"/>
                <w:rFonts w:eastAsiaTheme="minorEastAsia"/>
                <w:color w:val="111111"/>
              </w:rPr>
              <w:t>git</w:t>
            </w:r>
            <w:proofErr w:type="spellEnd"/>
            <w:r>
              <w:rPr>
                <w:rStyle w:val="CdigoHTML"/>
                <w:rFonts w:eastAsiaTheme="minorEastAsia"/>
                <w:color w:val="111111"/>
              </w:rPr>
              <w:t xml:space="preserve"> </w:t>
            </w:r>
            <w:proofErr w:type="spellStart"/>
            <w:r>
              <w:rPr>
                <w:rStyle w:val="CdigoHTML"/>
                <w:rFonts w:eastAsiaTheme="minorEastAsia"/>
                <w:color w:val="111111"/>
              </w:rPr>
              <w:t>fetch</w:t>
            </w:r>
            <w:proofErr w:type="spellEnd"/>
          </w:p>
        </w:tc>
        <w:tc>
          <w:tcPr>
            <w:tcW w:w="4247" w:type="dxa"/>
            <w:vAlign w:val="bottom"/>
          </w:tcPr>
          <w:p w:rsidR="005D4C07" w:rsidRDefault="005D4C07" w:rsidP="005D4C07">
            <w:pPr>
              <w:rPr>
                <w:rFonts w:ascii="Segoe UI" w:hAnsi="Segoe UI" w:cs="Segoe UI"/>
                <w:color w:val="111111"/>
              </w:rPr>
            </w:pPr>
            <w:r>
              <w:rPr>
                <w:rFonts w:ascii="Segoe UI" w:hAnsi="Segoe UI" w:cs="Segoe UI"/>
                <w:color w:val="111111"/>
              </w:rPr>
              <w:t>Descarga los cambios del repositorio remoto sin fusionarlos.</w:t>
            </w:r>
          </w:p>
        </w:tc>
      </w:tr>
      <w:tr w:rsidR="005D4C07" w:rsidTr="005D4C07">
        <w:tc>
          <w:tcPr>
            <w:tcW w:w="4247" w:type="dxa"/>
            <w:shd w:val="clear" w:color="auto" w:fill="C5E0B3" w:themeFill="accent6" w:themeFillTint="66"/>
            <w:vAlign w:val="bottom"/>
          </w:tcPr>
          <w:p w:rsidR="005D4C07" w:rsidRDefault="005D4C07" w:rsidP="005D4C07">
            <w:pPr>
              <w:rPr>
                <w:rFonts w:ascii="Segoe UI" w:hAnsi="Segoe UI" w:cs="Segoe UI"/>
                <w:color w:val="111111"/>
              </w:rPr>
            </w:pPr>
            <w:proofErr w:type="spellStart"/>
            <w:r>
              <w:rPr>
                <w:rStyle w:val="CdigoHTML"/>
                <w:rFonts w:eastAsiaTheme="minorEastAsia"/>
                <w:color w:val="111111"/>
              </w:rPr>
              <w:t>git</w:t>
            </w:r>
            <w:proofErr w:type="spellEnd"/>
            <w:r>
              <w:rPr>
                <w:rStyle w:val="CdigoHTML"/>
                <w:rFonts w:eastAsiaTheme="minorEastAsia"/>
                <w:color w:val="111111"/>
              </w:rPr>
              <w:t xml:space="preserve"> clone &lt;URL&gt;</w:t>
            </w:r>
          </w:p>
        </w:tc>
        <w:tc>
          <w:tcPr>
            <w:tcW w:w="4247" w:type="dxa"/>
            <w:vAlign w:val="bottom"/>
          </w:tcPr>
          <w:p w:rsidR="005D4C07" w:rsidRDefault="005D4C07" w:rsidP="005D4C07">
            <w:pPr>
              <w:rPr>
                <w:rFonts w:ascii="Segoe UI" w:hAnsi="Segoe UI" w:cs="Segoe UI"/>
                <w:color w:val="111111"/>
              </w:rPr>
            </w:pPr>
            <w:r>
              <w:rPr>
                <w:rFonts w:ascii="Segoe UI" w:hAnsi="Segoe UI" w:cs="Segoe UI"/>
                <w:color w:val="111111"/>
              </w:rPr>
              <w:t>Clona un repositorio remoto a la máquina local.</w:t>
            </w:r>
          </w:p>
        </w:tc>
      </w:tr>
      <w:tr w:rsidR="005D4C07" w:rsidTr="005D4C07">
        <w:tc>
          <w:tcPr>
            <w:tcW w:w="4247" w:type="dxa"/>
            <w:shd w:val="clear" w:color="auto" w:fill="C5E0B3" w:themeFill="accent6" w:themeFillTint="66"/>
            <w:vAlign w:val="bottom"/>
          </w:tcPr>
          <w:p w:rsidR="005D4C07" w:rsidRDefault="005D4C07" w:rsidP="005D4C07">
            <w:pPr>
              <w:rPr>
                <w:rFonts w:ascii="Segoe UI" w:hAnsi="Segoe UI" w:cs="Segoe UI"/>
                <w:color w:val="111111"/>
              </w:rPr>
            </w:pPr>
            <w:proofErr w:type="spellStart"/>
            <w:r>
              <w:rPr>
                <w:rStyle w:val="CdigoHTML"/>
                <w:rFonts w:eastAsiaTheme="minorEastAsia"/>
                <w:color w:val="111111"/>
              </w:rPr>
              <w:t>git</w:t>
            </w:r>
            <w:proofErr w:type="spellEnd"/>
            <w:r>
              <w:rPr>
                <w:rStyle w:val="CdigoHTML"/>
                <w:rFonts w:eastAsiaTheme="minorEastAsia"/>
                <w:color w:val="111111"/>
              </w:rPr>
              <w:t xml:space="preserve"> </w:t>
            </w:r>
            <w:proofErr w:type="spellStart"/>
            <w:r>
              <w:rPr>
                <w:rStyle w:val="CdigoHTML"/>
                <w:rFonts w:eastAsiaTheme="minorEastAsia"/>
                <w:color w:val="111111"/>
              </w:rPr>
              <w:t>remote</w:t>
            </w:r>
            <w:proofErr w:type="spellEnd"/>
            <w:r>
              <w:rPr>
                <w:rStyle w:val="CdigoHTML"/>
                <w:rFonts w:eastAsiaTheme="minorEastAsia"/>
                <w:color w:val="111111"/>
              </w:rPr>
              <w:t xml:space="preserve"> -v</w:t>
            </w:r>
          </w:p>
        </w:tc>
        <w:tc>
          <w:tcPr>
            <w:tcW w:w="4247" w:type="dxa"/>
            <w:vAlign w:val="bottom"/>
          </w:tcPr>
          <w:p w:rsidR="005D4C07" w:rsidRDefault="005D4C07" w:rsidP="005D4C07">
            <w:pPr>
              <w:rPr>
                <w:rFonts w:ascii="Segoe UI" w:hAnsi="Segoe UI" w:cs="Segoe UI"/>
                <w:color w:val="111111"/>
              </w:rPr>
            </w:pPr>
            <w:r>
              <w:rPr>
                <w:rFonts w:ascii="Segoe UI" w:hAnsi="Segoe UI" w:cs="Segoe UI"/>
                <w:color w:val="111111"/>
              </w:rPr>
              <w:t>Muestra los repositorios remotos configurados.</w:t>
            </w:r>
          </w:p>
        </w:tc>
      </w:tr>
      <w:tr w:rsidR="005D4C07" w:rsidTr="005D4C07">
        <w:tc>
          <w:tcPr>
            <w:tcW w:w="4247" w:type="dxa"/>
            <w:shd w:val="clear" w:color="auto" w:fill="C5E0B3" w:themeFill="accent6" w:themeFillTint="66"/>
            <w:vAlign w:val="bottom"/>
          </w:tcPr>
          <w:p w:rsidR="005D4C07" w:rsidRDefault="005D4C07" w:rsidP="005D4C07">
            <w:pPr>
              <w:rPr>
                <w:rFonts w:ascii="Segoe UI" w:hAnsi="Segoe UI" w:cs="Segoe UI"/>
                <w:color w:val="111111"/>
              </w:rPr>
            </w:pPr>
            <w:proofErr w:type="spellStart"/>
            <w:r>
              <w:rPr>
                <w:rStyle w:val="CdigoHTML"/>
                <w:rFonts w:eastAsiaTheme="minorEastAsia"/>
                <w:color w:val="111111"/>
              </w:rPr>
              <w:t>git</w:t>
            </w:r>
            <w:proofErr w:type="spellEnd"/>
            <w:r>
              <w:rPr>
                <w:rStyle w:val="CdigoHTML"/>
                <w:rFonts w:eastAsiaTheme="minorEastAsia"/>
                <w:color w:val="111111"/>
              </w:rPr>
              <w:t xml:space="preserve"> </w:t>
            </w:r>
            <w:proofErr w:type="spellStart"/>
            <w:r>
              <w:rPr>
                <w:rStyle w:val="CdigoHTML"/>
                <w:rFonts w:eastAsiaTheme="minorEastAsia"/>
                <w:color w:val="111111"/>
              </w:rPr>
              <w:t>push</w:t>
            </w:r>
            <w:proofErr w:type="spellEnd"/>
            <w:r>
              <w:rPr>
                <w:rStyle w:val="CdigoHTML"/>
                <w:rFonts w:eastAsiaTheme="minorEastAsia"/>
                <w:color w:val="111111"/>
              </w:rPr>
              <w:t xml:space="preserve"> </w:t>
            </w:r>
            <w:proofErr w:type="spellStart"/>
            <w:r>
              <w:rPr>
                <w:rStyle w:val="CdigoHTML"/>
                <w:rFonts w:eastAsiaTheme="minorEastAsia"/>
                <w:color w:val="111111"/>
              </w:rPr>
              <w:t>origin</w:t>
            </w:r>
            <w:proofErr w:type="spellEnd"/>
            <w:r>
              <w:rPr>
                <w:rStyle w:val="CdigoHTML"/>
                <w:rFonts w:eastAsiaTheme="minorEastAsia"/>
                <w:color w:val="111111"/>
              </w:rPr>
              <w:t xml:space="preserve"> &lt;rama&gt;</w:t>
            </w:r>
          </w:p>
        </w:tc>
        <w:tc>
          <w:tcPr>
            <w:tcW w:w="4247" w:type="dxa"/>
            <w:vAlign w:val="bottom"/>
          </w:tcPr>
          <w:p w:rsidR="005D4C07" w:rsidRDefault="005D4C07" w:rsidP="005D4C07">
            <w:pPr>
              <w:rPr>
                <w:rFonts w:ascii="Segoe UI" w:hAnsi="Segoe UI" w:cs="Segoe UI"/>
                <w:color w:val="111111"/>
              </w:rPr>
            </w:pPr>
            <w:r>
              <w:rPr>
                <w:rFonts w:ascii="Segoe UI" w:hAnsi="Segoe UI" w:cs="Segoe UI"/>
                <w:color w:val="111111"/>
              </w:rPr>
              <w:t>Envía una rama específica al repositorio remoto.</w:t>
            </w:r>
          </w:p>
        </w:tc>
      </w:tr>
      <w:tr w:rsidR="005D4C07" w:rsidTr="005D4C07">
        <w:tc>
          <w:tcPr>
            <w:tcW w:w="4247" w:type="dxa"/>
            <w:shd w:val="clear" w:color="auto" w:fill="C5E0B3" w:themeFill="accent6" w:themeFillTint="66"/>
            <w:vAlign w:val="bottom"/>
          </w:tcPr>
          <w:p w:rsidR="005D4C07" w:rsidRDefault="005D4C07" w:rsidP="005D4C07">
            <w:pPr>
              <w:rPr>
                <w:rFonts w:ascii="Segoe UI" w:hAnsi="Segoe UI" w:cs="Segoe UI"/>
                <w:color w:val="111111"/>
              </w:rPr>
            </w:pPr>
            <w:proofErr w:type="spellStart"/>
            <w:r>
              <w:rPr>
                <w:rStyle w:val="CdigoHTML"/>
                <w:rFonts w:eastAsiaTheme="minorEastAsia"/>
                <w:color w:val="111111"/>
              </w:rPr>
              <w:t>git</w:t>
            </w:r>
            <w:proofErr w:type="spellEnd"/>
            <w:r>
              <w:rPr>
                <w:rStyle w:val="CdigoHTML"/>
                <w:rFonts w:eastAsiaTheme="minorEastAsia"/>
                <w:color w:val="111111"/>
              </w:rPr>
              <w:t xml:space="preserve"> </w:t>
            </w:r>
            <w:proofErr w:type="spellStart"/>
            <w:r>
              <w:rPr>
                <w:rStyle w:val="CdigoHTML"/>
                <w:rFonts w:eastAsiaTheme="minorEastAsia"/>
                <w:color w:val="111111"/>
              </w:rPr>
              <w:t>pull</w:t>
            </w:r>
            <w:proofErr w:type="spellEnd"/>
            <w:r>
              <w:rPr>
                <w:rStyle w:val="CdigoHTML"/>
                <w:rFonts w:eastAsiaTheme="minorEastAsia"/>
                <w:color w:val="111111"/>
              </w:rPr>
              <w:t xml:space="preserve"> </w:t>
            </w:r>
            <w:proofErr w:type="spellStart"/>
            <w:r>
              <w:rPr>
                <w:rStyle w:val="CdigoHTML"/>
                <w:rFonts w:eastAsiaTheme="minorEastAsia"/>
                <w:color w:val="111111"/>
              </w:rPr>
              <w:t>origin</w:t>
            </w:r>
            <w:proofErr w:type="spellEnd"/>
            <w:r>
              <w:rPr>
                <w:rStyle w:val="CdigoHTML"/>
                <w:rFonts w:eastAsiaTheme="minorEastAsia"/>
                <w:color w:val="111111"/>
              </w:rPr>
              <w:t xml:space="preserve"> &lt;rama&gt;</w:t>
            </w:r>
          </w:p>
        </w:tc>
        <w:tc>
          <w:tcPr>
            <w:tcW w:w="4247" w:type="dxa"/>
            <w:vAlign w:val="bottom"/>
          </w:tcPr>
          <w:p w:rsidR="005D4C07" w:rsidRDefault="005D4C07" w:rsidP="005D4C07">
            <w:pPr>
              <w:rPr>
                <w:rFonts w:ascii="Segoe UI" w:hAnsi="Segoe UI" w:cs="Segoe UI"/>
                <w:color w:val="111111"/>
              </w:rPr>
            </w:pPr>
            <w:r>
              <w:rPr>
                <w:rFonts w:ascii="Segoe UI" w:hAnsi="Segoe UI" w:cs="Segoe UI"/>
                <w:color w:val="111111"/>
              </w:rPr>
              <w:t>Trae y fusiona una rama específica del repositorio remoto.</w:t>
            </w:r>
          </w:p>
        </w:tc>
      </w:tr>
      <w:tr w:rsidR="005D4C07" w:rsidTr="005D4C07">
        <w:tc>
          <w:tcPr>
            <w:tcW w:w="4247" w:type="dxa"/>
            <w:shd w:val="clear" w:color="auto" w:fill="C5E0B3" w:themeFill="accent6" w:themeFillTint="66"/>
            <w:vAlign w:val="bottom"/>
          </w:tcPr>
          <w:p w:rsidR="005D4C07" w:rsidRDefault="005D4C07" w:rsidP="005D4C07">
            <w:pPr>
              <w:rPr>
                <w:rFonts w:ascii="Segoe UI" w:hAnsi="Segoe UI" w:cs="Segoe UI"/>
                <w:color w:val="111111"/>
              </w:rPr>
            </w:pPr>
            <w:proofErr w:type="spellStart"/>
            <w:r>
              <w:rPr>
                <w:rStyle w:val="CdigoHTML"/>
                <w:rFonts w:eastAsiaTheme="minorEastAsia"/>
                <w:color w:val="111111"/>
              </w:rPr>
              <w:t>git</w:t>
            </w:r>
            <w:proofErr w:type="spellEnd"/>
            <w:r>
              <w:rPr>
                <w:rStyle w:val="CdigoHTML"/>
                <w:rFonts w:eastAsiaTheme="minorEastAsia"/>
                <w:color w:val="111111"/>
              </w:rPr>
              <w:t xml:space="preserve"> </w:t>
            </w:r>
            <w:proofErr w:type="spellStart"/>
            <w:r>
              <w:rPr>
                <w:rStyle w:val="CdigoHTML"/>
                <w:rFonts w:eastAsiaTheme="minorEastAsia"/>
                <w:color w:val="111111"/>
              </w:rPr>
              <w:t>remote</w:t>
            </w:r>
            <w:proofErr w:type="spellEnd"/>
            <w:r>
              <w:rPr>
                <w:rStyle w:val="CdigoHTML"/>
                <w:rFonts w:eastAsiaTheme="minorEastAsia"/>
                <w:color w:val="111111"/>
              </w:rPr>
              <w:t xml:space="preserve"> </w:t>
            </w:r>
            <w:proofErr w:type="spellStart"/>
            <w:r>
              <w:rPr>
                <w:rStyle w:val="CdigoHTML"/>
                <w:rFonts w:eastAsiaTheme="minorEastAsia"/>
                <w:color w:val="111111"/>
              </w:rPr>
              <w:t>remove</w:t>
            </w:r>
            <w:proofErr w:type="spellEnd"/>
            <w:r>
              <w:rPr>
                <w:rStyle w:val="CdigoHTML"/>
                <w:rFonts w:eastAsiaTheme="minorEastAsia"/>
                <w:color w:val="111111"/>
              </w:rPr>
              <w:t xml:space="preserve"> &lt;nombre&gt;</w:t>
            </w:r>
          </w:p>
        </w:tc>
        <w:tc>
          <w:tcPr>
            <w:tcW w:w="4247" w:type="dxa"/>
            <w:vAlign w:val="bottom"/>
          </w:tcPr>
          <w:p w:rsidR="005D4C07" w:rsidRDefault="005D4C07" w:rsidP="005D4C07">
            <w:pPr>
              <w:rPr>
                <w:rFonts w:ascii="Segoe UI" w:hAnsi="Segoe UI" w:cs="Segoe UI"/>
                <w:color w:val="111111"/>
              </w:rPr>
            </w:pPr>
            <w:r>
              <w:rPr>
                <w:rFonts w:ascii="Segoe UI" w:hAnsi="Segoe UI" w:cs="Segoe UI"/>
                <w:color w:val="111111"/>
              </w:rPr>
              <w:t>Elimina un repositorio remoto.</w:t>
            </w:r>
          </w:p>
        </w:tc>
      </w:tr>
      <w:tr w:rsidR="005D4C07" w:rsidTr="005D4C07">
        <w:tc>
          <w:tcPr>
            <w:tcW w:w="4247" w:type="dxa"/>
            <w:shd w:val="clear" w:color="auto" w:fill="C5E0B3" w:themeFill="accent6" w:themeFillTint="66"/>
            <w:vAlign w:val="bottom"/>
          </w:tcPr>
          <w:p w:rsidR="005D4C07" w:rsidRDefault="005D4C07" w:rsidP="005D4C07">
            <w:pPr>
              <w:rPr>
                <w:rFonts w:ascii="Segoe UI" w:hAnsi="Segoe UI" w:cs="Segoe UI"/>
                <w:color w:val="111111"/>
              </w:rPr>
            </w:pPr>
            <w:proofErr w:type="spellStart"/>
            <w:r>
              <w:rPr>
                <w:rStyle w:val="CdigoHTML"/>
                <w:rFonts w:eastAsiaTheme="minorEastAsia"/>
                <w:color w:val="111111"/>
              </w:rPr>
              <w:t>git</w:t>
            </w:r>
            <w:proofErr w:type="spellEnd"/>
            <w:r>
              <w:rPr>
                <w:rStyle w:val="CdigoHTML"/>
                <w:rFonts w:eastAsiaTheme="minorEastAsia"/>
                <w:color w:val="111111"/>
              </w:rPr>
              <w:t xml:space="preserve"> </w:t>
            </w:r>
            <w:proofErr w:type="spellStart"/>
            <w:r>
              <w:rPr>
                <w:rStyle w:val="CdigoHTML"/>
                <w:rFonts w:eastAsiaTheme="minorEastAsia"/>
                <w:color w:val="111111"/>
              </w:rPr>
              <w:t>push</w:t>
            </w:r>
            <w:proofErr w:type="spellEnd"/>
            <w:r>
              <w:rPr>
                <w:rStyle w:val="CdigoHTML"/>
                <w:rFonts w:eastAsiaTheme="minorEastAsia"/>
                <w:color w:val="111111"/>
              </w:rPr>
              <w:t xml:space="preserve"> --tags</w:t>
            </w:r>
          </w:p>
        </w:tc>
        <w:tc>
          <w:tcPr>
            <w:tcW w:w="4247" w:type="dxa"/>
            <w:vAlign w:val="bottom"/>
          </w:tcPr>
          <w:p w:rsidR="005D4C07" w:rsidRDefault="005D4C07" w:rsidP="005D4C07">
            <w:pPr>
              <w:rPr>
                <w:rFonts w:ascii="Segoe UI" w:hAnsi="Segoe UI" w:cs="Segoe UI"/>
                <w:color w:val="111111"/>
              </w:rPr>
            </w:pPr>
            <w:r>
              <w:rPr>
                <w:rFonts w:ascii="Segoe UI" w:hAnsi="Segoe UI" w:cs="Segoe UI"/>
                <w:color w:val="111111"/>
              </w:rPr>
              <w:t>Envía todas las etiquetas locales al repositorio remoto.</w:t>
            </w:r>
          </w:p>
        </w:tc>
      </w:tr>
    </w:tbl>
    <w:p w:rsidR="00136334" w:rsidRDefault="00136334" w:rsidP="007601A1"/>
    <w:sectPr w:rsidR="00136334" w:rsidSect="007601A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164E1"/>
    <w:multiLevelType w:val="hybridMultilevel"/>
    <w:tmpl w:val="D19E3EE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1B47198A"/>
    <w:multiLevelType w:val="hybridMultilevel"/>
    <w:tmpl w:val="3ED02A4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5C0B49BA"/>
    <w:multiLevelType w:val="hybridMultilevel"/>
    <w:tmpl w:val="567ADC0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1A1"/>
    <w:rsid w:val="00136334"/>
    <w:rsid w:val="005D4C07"/>
    <w:rsid w:val="006D1D65"/>
    <w:rsid w:val="007601A1"/>
    <w:rsid w:val="007D1BD9"/>
    <w:rsid w:val="009811AF"/>
    <w:rsid w:val="00E618E9"/>
    <w:rsid w:val="00F56A6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F04E"/>
  <w15:chartTrackingRefBased/>
  <w15:docId w15:val="{06B84A16-0585-408C-92F4-32FFA1064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601A1"/>
    <w:pPr>
      <w:spacing w:after="0" w:line="240" w:lineRule="auto"/>
    </w:pPr>
    <w:rPr>
      <w:rFonts w:eastAsiaTheme="minorEastAsia"/>
      <w:lang w:eastAsia="es-419"/>
    </w:rPr>
  </w:style>
  <w:style w:type="character" w:customStyle="1" w:styleId="SinespaciadoCar">
    <w:name w:val="Sin espaciado Car"/>
    <w:basedOn w:val="Fuentedeprrafopredeter"/>
    <w:link w:val="Sinespaciado"/>
    <w:uiPriority w:val="1"/>
    <w:rsid w:val="007601A1"/>
    <w:rPr>
      <w:rFonts w:eastAsiaTheme="minorEastAsia"/>
      <w:lang w:eastAsia="es-419"/>
    </w:rPr>
  </w:style>
  <w:style w:type="table" w:styleId="Tablaconcuadrcula">
    <w:name w:val="Table Grid"/>
    <w:basedOn w:val="Tablanormal"/>
    <w:uiPriority w:val="39"/>
    <w:rsid w:val="00136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18E9"/>
    <w:pPr>
      <w:ind w:left="720"/>
      <w:contextualSpacing/>
    </w:pPr>
  </w:style>
  <w:style w:type="character" w:styleId="Textoennegrita">
    <w:name w:val="Strong"/>
    <w:basedOn w:val="Fuentedeprrafopredeter"/>
    <w:uiPriority w:val="22"/>
    <w:qFormat/>
    <w:rsid w:val="005D4C07"/>
    <w:rPr>
      <w:b/>
      <w:bCs/>
    </w:rPr>
  </w:style>
  <w:style w:type="character" w:styleId="CdigoHTML">
    <w:name w:val="HTML Code"/>
    <w:basedOn w:val="Fuentedeprrafopredeter"/>
    <w:uiPriority w:val="99"/>
    <w:semiHidden/>
    <w:unhideWhenUsed/>
    <w:rsid w:val="005D4C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494</Words>
  <Characters>2719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SENA regional Casanare</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GA7-220501096-AA1-EV01 IDENTIFICACION DE HERRAMIENTAS DE VERSIONAMIENTO</dc:title>
  <dc:subject>IDENTIFICAcion de HERRAMIENTAS DE VERSIONAMIENTO</dc:subject>
  <dc:creator>Aprendiz Tarde</dc:creator>
  <cp:keywords/>
  <dc:description/>
  <cp:lastModifiedBy>Aprendiz Tarde</cp:lastModifiedBy>
  <cp:revision>2</cp:revision>
  <dcterms:created xsi:type="dcterms:W3CDTF">2024-10-01T18:02:00Z</dcterms:created>
  <dcterms:modified xsi:type="dcterms:W3CDTF">2024-10-01T19:05:00Z</dcterms:modified>
  <cp:category>ADSO</cp:category>
</cp:coreProperties>
</file>