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017" w:type="dxa"/>
        <w:jc w:val="left"/>
        <w:tblInd w:w="-99" w:type="dxa"/>
        <w:tblLayout w:type="fixed"/>
        <w:tblCellMar>
          <w:top w:w="18" w:type="dxa"/>
          <w:left w:w="88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1384"/>
        <w:gridCol w:w="8632"/>
      </w:tblGrid>
      <w:tr>
        <w:trPr>
          <w:trHeight w:val="1978" w:hRule="atLeast"/>
        </w:trPr>
        <w:tc>
          <w:tcPr>
            <w:tcW w:w="1384" w:type="dxa"/>
            <w:tcBorders/>
          </w:tcPr>
          <w:p>
            <w:pPr>
              <w:pStyle w:val="Normal"/>
              <w:widowControl/>
              <w:suppressAutoHyphens w:val="false"/>
              <w:spacing w:lineRule="auto" w:line="259" w:before="0" w:after="0"/>
              <w:jc w:val="left"/>
              <w:textAlignment w:val="auto"/>
              <w:rPr>
                <w:rFonts w:ascii="Calibri" w:hAnsi="Calibri" w:eastAsia="" w:cs=""/>
                <w:kern w:val="2"/>
                <w:sz w:val="22"/>
                <w:szCs w:val="22"/>
                <w:lang w:val="ru-RU" w:eastAsia="ru-RU" w:bidi="ar-SA"/>
              </w:rPr>
            </w:pPr>
            <w:r>
              <w:rPr>
                <w:rFonts w:eastAsia="" w:cs="" w:ascii="Calibri" w:hAnsi="Calibri"/>
                <w:kern w:val="2"/>
                <w:sz w:val="22"/>
                <w:szCs w:val="22"/>
                <w:lang w:val="ru-RU" w:eastAsia="ru-RU" w:bidi="ar-SA"/>
              </w:rPr>
              <w:drawing>
                <wp:inline distT="0" distB="0" distL="0" distR="0">
                  <wp:extent cx="734695" cy="822325"/>
                  <wp:effectExtent l="0" t="0" r="0" b="0"/>
                  <wp:docPr id="1" name="Picture 13" descr="Изображение выглядит как герб, эмблема, символ, нашивк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3" descr="Изображение выглядит как герб, эмблема, символ, нашивк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4695" cy="82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32" w:type="dxa"/>
            <w:tcBorders/>
          </w:tcPr>
          <w:p>
            <w:pPr>
              <w:pStyle w:val="Normal"/>
              <w:widowControl/>
              <w:suppressAutoHyphens w:val="false"/>
              <w:spacing w:lineRule="auto" w:line="259" w:before="0" w:after="0"/>
              <w:ind w:left="23"/>
              <w:jc w:val="center"/>
              <w:textAlignment w:val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" w:cs="Times New Roman" w:ascii="Times New Roman" w:hAnsi="Times New Roman"/>
                <w:b/>
                <w:color w:val="000000"/>
                <w:kern w:val="2"/>
                <w:sz w:val="26"/>
                <w:szCs w:val="26"/>
                <w:lang w:val="ru-RU" w:eastAsia="ru-RU" w:bidi="ar-SA"/>
              </w:rPr>
              <w:t>Министерство науки и высшего образования Российской Федерации</w:t>
            </w:r>
          </w:p>
          <w:p>
            <w:pPr>
              <w:pStyle w:val="Normal"/>
              <w:widowControl/>
              <w:suppressAutoHyphens w:val="false"/>
              <w:spacing w:lineRule="auto" w:line="225" w:before="0" w:after="0"/>
              <w:jc w:val="center"/>
              <w:textAlignment w:val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" w:cs="Times New Roman" w:ascii="Times New Roman" w:hAnsi="Times New Roman"/>
                <w:b/>
                <w:color w:val="000000"/>
                <w:kern w:val="2"/>
                <w:sz w:val="26"/>
                <w:szCs w:val="26"/>
                <w:lang w:val="ru-RU" w:eastAsia="ru-RU" w:bidi="ar-SA"/>
              </w:rPr>
              <w:t xml:space="preserve">Федеральное государственное бюджетное образовательное учреждение </w:t>
            </w:r>
          </w:p>
          <w:p>
            <w:pPr>
              <w:pStyle w:val="Normal"/>
              <w:widowControl/>
              <w:suppressAutoHyphens w:val="false"/>
              <w:spacing w:lineRule="auto" w:line="225" w:before="0" w:after="0"/>
              <w:jc w:val="center"/>
              <w:textAlignment w:val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" w:cs="Times New Roman" w:ascii="Times New Roman" w:hAnsi="Times New Roman"/>
                <w:b/>
                <w:color w:val="000000"/>
                <w:kern w:val="2"/>
                <w:sz w:val="26"/>
                <w:szCs w:val="26"/>
                <w:lang w:val="ru-RU" w:eastAsia="ru-RU" w:bidi="ar-SA"/>
              </w:rPr>
              <w:t>высшего образования</w:t>
            </w:r>
          </w:p>
          <w:p>
            <w:pPr>
              <w:pStyle w:val="Normal"/>
              <w:widowControl/>
              <w:suppressAutoHyphens w:val="false"/>
              <w:spacing w:lineRule="auto" w:line="225" w:before="0" w:after="1"/>
              <w:ind w:left="662" w:right="634"/>
              <w:jc w:val="center"/>
              <w:textAlignment w:val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" w:cs="Times New Roman" w:ascii="Times New Roman" w:hAnsi="Times New Roman"/>
                <w:b/>
                <w:color w:val="000000"/>
                <w:kern w:val="2"/>
                <w:sz w:val="26"/>
                <w:szCs w:val="26"/>
                <w:lang w:val="ru-RU" w:eastAsia="ru-RU" w:bidi="ar-SA"/>
              </w:rPr>
              <w:t>«Московский государственный технический университет имени Н.Э. Баумана</w:t>
            </w:r>
          </w:p>
          <w:p>
            <w:pPr>
              <w:pStyle w:val="Normal"/>
              <w:widowControl/>
              <w:suppressAutoHyphens w:val="false"/>
              <w:spacing w:lineRule="auto" w:line="259" w:before="0" w:after="0"/>
              <w:ind w:right="983"/>
              <w:jc w:val="center"/>
              <w:textAlignment w:val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eastAsia="" w:cs="Times New Roman" w:ascii="Times New Roman" w:hAnsi="Times New Roman"/>
                <w:b/>
                <w:color w:val="000000"/>
                <w:kern w:val="2"/>
                <w:sz w:val="26"/>
                <w:szCs w:val="26"/>
                <w:lang w:val="ru-RU" w:eastAsia="ru-RU" w:bidi="ar-SA"/>
              </w:rPr>
              <w:t xml:space="preserve">(национальный исследовательский университет)» </w:t>
            </w:r>
          </w:p>
          <w:p>
            <w:pPr>
              <w:pStyle w:val="Normal"/>
              <w:widowControl/>
              <w:suppressAutoHyphens w:val="false"/>
              <w:spacing w:lineRule="auto" w:line="259" w:before="0" w:after="0"/>
              <w:ind w:right="983"/>
              <w:jc w:val="center"/>
              <w:textAlignment w:val="auto"/>
              <w:rPr>
                <w:rFonts w:ascii="Calibri" w:hAnsi="Calibri" w:eastAsia="" w:cs=""/>
                <w:kern w:val="2"/>
                <w:sz w:val="22"/>
                <w:szCs w:val="22"/>
                <w:lang w:val="ru-RU" w:eastAsia="ru-RU" w:bidi="ar-SA"/>
              </w:rPr>
            </w:pPr>
            <w:r>
              <w:rPr>
                <w:rFonts w:eastAsia="" w:cs="Times New Roman" w:ascii="Times New Roman" w:hAnsi="Times New Roman"/>
                <w:b/>
                <w:color w:val="000000"/>
                <w:kern w:val="2"/>
                <w:sz w:val="26"/>
                <w:szCs w:val="26"/>
                <w:lang w:val="ru-RU" w:eastAsia="ru-RU" w:bidi="ar-SA"/>
              </w:rPr>
              <w:t>(МГТУ им. Н.Э. Баумана)</w:t>
            </w:r>
          </w:p>
        </w:tc>
      </w:tr>
    </w:tbl>
    <w:p>
      <w:pPr>
        <w:pStyle w:val="Normal"/>
        <w:spacing w:lineRule="auto" w:line="259" w:before="0" w:after="196"/>
        <w:ind w:left="14"/>
        <w:jc w:val="center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cs="Times New Roman" w:ascii="Times New Roman" w:hAnsi="Times New Roman"/>
          <w:color w:val="000000"/>
          <w:sz w:val="22"/>
          <w:szCs w:val="22"/>
        </w:rPr>
      </w:r>
    </w:p>
    <w:p>
      <w:pPr>
        <w:pStyle w:val="Normal"/>
        <w:spacing w:lineRule="auto" w:line="259" w:before="0" w:after="196"/>
        <w:ind w:left="14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color w:val="000000"/>
          <w:sz w:val="22"/>
          <w:szCs w:val="22"/>
        </w:rPr>
        <w:t>ФАКУЛЬТЕТ «ИНФОРМАТИКА И СИСТЕМЫ УПРАВЛЕНИЯ»</w:t>
      </w:r>
    </w:p>
    <w:p>
      <w:pPr>
        <w:pStyle w:val="Heading1"/>
        <w:spacing w:lineRule="auto" w:line="264" w:before="0" w:after="654"/>
        <w:ind w:hanging="10" w:left="9" w:right="0"/>
        <w:jc w:val="center"/>
        <w:rPr/>
      </w:pPr>
      <w:r>
        <w:rPr>
          <w:rFonts w:cs="Times New Roman" w:ascii="Times New Roman" w:hAnsi="Times New Roman"/>
          <w:color w:val="000000"/>
          <w:sz w:val="22"/>
        </w:rPr>
        <w:t>КАФЕДРА «ПРОГРАММНОЕ ОБЕСПЕЧЕНИЕ ЭВМ И ИНФОРМАЦИОННЫЕ ТЕХНОЛОГИИ</w:t>
      </w:r>
      <w:r>
        <w:rPr>
          <w:color w:val="000000"/>
          <w:sz w:val="22"/>
        </w:rPr>
        <w:t>»</w:t>
      </w:r>
    </w:p>
    <w:p>
      <w:pPr>
        <w:pStyle w:val="Normal"/>
        <w:spacing w:before="80" w:after="80"/>
        <w:jc w:val="center"/>
        <w:rPr>
          <w:b/>
          <w:color w:val="000000"/>
          <w:sz w:val="36"/>
        </w:rPr>
      </w:pPr>
      <w:r>
        <w:rPr>
          <w:b/>
          <w:color w:val="000000"/>
          <w:sz w:val="36"/>
        </w:rPr>
        <w:t>ОТЧЕТ ПО ЛАБОРАТОРНОЙ РАБОТЕ № 3</w:t>
      </w:r>
    </w:p>
    <w:p>
      <w:pPr>
        <w:pStyle w:val="Normal"/>
        <w:spacing w:before="80" w:after="80"/>
        <w:jc w:val="center"/>
        <w:rPr>
          <w:b/>
          <w:color w:val="000000"/>
          <w:sz w:val="36"/>
        </w:rPr>
      </w:pPr>
      <w:r>
        <w:rPr>
          <w:b/>
          <w:color w:val="000000"/>
          <w:sz w:val="36"/>
        </w:rPr>
        <w:t>ПО ДИСЦИПЛИНЕ «ТИПЫ И СТРУКТУРЫ ДАННЫХ»</w:t>
      </w:r>
    </w:p>
    <w:p>
      <w:pPr>
        <w:pStyle w:val="Normal"/>
        <w:spacing w:lineRule="auto" w:line="216" w:before="0" w:after="342"/>
        <w:ind w:left="1093" w:right="500"/>
        <w:rPr>
          <w:b/>
          <w:i/>
          <w:i/>
          <w:iCs/>
          <w:color w:val="000000"/>
          <w:sz w:val="36"/>
        </w:rPr>
      </w:pPr>
      <w:r>
        <w:rPr>
          <w:b/>
          <w:i/>
          <w:iCs/>
          <w:color w:val="000000"/>
          <w:sz w:val="36"/>
        </w:rPr>
      </w:r>
    </w:p>
    <w:p>
      <w:pPr>
        <w:pStyle w:val="Normal"/>
        <w:spacing w:lineRule="auto" w:line="216" w:before="0" w:after="342"/>
        <w:ind w:left="1093" w:right="500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Обработка разреженных матриц</w:t>
      </w:r>
    </w:p>
    <w:p>
      <w:pPr>
        <w:pStyle w:val="Normal"/>
        <w:spacing w:lineRule="auto" w:line="216" w:before="0" w:after="342"/>
        <w:ind w:left="1093" w:right="500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iCs/>
          <w:color w:val="000000"/>
          <w:sz w:val="28"/>
          <w:szCs w:val="28"/>
        </w:rPr>
        <w:t>Вариант № 5</w:t>
      </w:r>
    </w:p>
    <w:p>
      <w:pPr>
        <w:pStyle w:val="Normal"/>
        <w:tabs>
          <w:tab w:val="clear" w:pos="709"/>
          <w:tab w:val="center" w:pos="3259" w:leader="none"/>
          <w:tab w:val="center" w:pos="6494" w:leader="none"/>
        </w:tabs>
        <w:spacing w:lineRule="auto" w:line="264" w:before="0" w:after="118"/>
        <w:ind w:left="-5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tabs>
          <w:tab w:val="clear" w:pos="709"/>
          <w:tab w:val="center" w:pos="3259" w:leader="none"/>
          <w:tab w:val="center" w:pos="6494" w:leader="none"/>
        </w:tabs>
        <w:spacing w:lineRule="auto" w:line="264" w:before="0" w:after="118"/>
        <w:ind w:left="-5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  <w:t xml:space="preserve">Студент:  </w:t>
      </w:r>
      <w:r>
        <w:rPr>
          <w:rFonts w:cs="Times New Roman" w:ascii="Times New Roman" w:hAnsi="Times New Roman"/>
          <w:b/>
          <w:color w:val="000000"/>
          <w:sz w:val="28"/>
        </w:rPr>
        <w:t>Крылов Владислав Сергеевич</w:t>
      </w:r>
    </w:p>
    <w:p>
      <w:pPr>
        <w:pStyle w:val="Normal"/>
        <w:tabs>
          <w:tab w:val="clear" w:pos="709"/>
          <w:tab w:val="center" w:pos="3259" w:leader="none"/>
          <w:tab w:val="center" w:pos="6494" w:leader="none"/>
        </w:tabs>
        <w:spacing w:lineRule="auto" w:line="264" w:before="0" w:after="118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09"/>
          <w:tab w:val="center" w:pos="2018" w:leader="none"/>
        </w:tabs>
        <w:spacing w:lineRule="auto" w:line="264" w:before="0" w:after="599"/>
        <w:ind w:left="-5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  <w:t xml:space="preserve">Группа:  </w:t>
      </w:r>
      <w:r>
        <w:rPr>
          <w:rFonts w:cs="Times New Roman" w:ascii="Times New Roman" w:hAnsi="Times New Roman"/>
          <w:b/>
          <w:color w:val="000000"/>
          <w:sz w:val="28"/>
        </w:rPr>
        <w:t>ИУ7-32Б</w:t>
      </w:r>
    </w:p>
    <w:p>
      <w:pPr>
        <w:pStyle w:val="Normal"/>
        <w:tabs>
          <w:tab w:val="clear" w:pos="709"/>
          <w:tab w:val="center" w:pos="2018" w:leader="none"/>
        </w:tabs>
        <w:spacing w:lineRule="auto" w:line="264" w:before="0" w:after="599"/>
        <w:ind w:left="-5"/>
        <w:rPr/>
      </w:pPr>
      <w:r>
        <w:rPr/>
      </w:r>
    </w:p>
    <w:p>
      <w:pPr>
        <w:pStyle w:val="Normal"/>
        <w:tabs>
          <w:tab w:val="clear" w:pos="709"/>
          <w:tab w:val="center" w:pos="2018" w:leader="none"/>
        </w:tabs>
        <w:spacing w:lineRule="auto" w:line="264" w:before="0" w:after="599"/>
        <w:ind w:left="-5"/>
        <w:rPr/>
      </w:pPr>
      <w:r>
        <w:rPr/>
      </w:r>
    </w:p>
    <w:p>
      <w:pPr>
        <w:pStyle w:val="Normal"/>
        <w:tabs>
          <w:tab w:val="clear" w:pos="709"/>
          <w:tab w:val="center" w:pos="2018" w:leader="none"/>
        </w:tabs>
        <w:spacing w:lineRule="auto" w:line="264" w:before="0" w:after="599"/>
        <w:ind w:left="-5"/>
        <w:rPr/>
      </w:pPr>
      <w:r>
        <w:rPr/>
      </w:r>
    </w:p>
    <w:p>
      <w:pPr>
        <w:pStyle w:val="Normal"/>
        <w:tabs>
          <w:tab w:val="clear" w:pos="709"/>
          <w:tab w:val="center" w:pos="2018" w:leader="none"/>
        </w:tabs>
        <w:spacing w:lineRule="auto" w:line="264" w:before="0" w:after="599"/>
        <w:ind w:left="-5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</w:rPr>
        <w:t>Преподаватель:</w:t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b/>
          <w:bCs/>
          <w:color w:val="000000"/>
          <w:sz w:val="28"/>
        </w:rPr>
        <w:t>Никульшина</w:t>
      </w:r>
      <w:r>
        <w:rPr>
          <w:rFonts w:cs="Times New Roman" w:ascii="Times New Roman" w:hAnsi="Times New Roman"/>
          <w:b/>
          <w:sz w:val="28"/>
          <w:szCs w:val="28"/>
        </w:rPr>
        <w:t xml:space="preserve"> Т. А.</w:t>
      </w:r>
    </w:p>
    <w:p>
      <w:pPr>
        <w:pStyle w:val="Normal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202</w:t>
      </w:r>
      <w:r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 г.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478ed"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next w:val="Normal"/>
    <w:link w:val="1"/>
    <w:uiPriority w:val="9"/>
    <w:qFormat/>
    <w:rsid w:val="001a55f3"/>
    <w:pPr>
      <w:keepNext w:val="true"/>
      <w:keepLines/>
      <w:widowControl/>
      <w:suppressAutoHyphens w:val="false"/>
      <w:bidi w:val="0"/>
      <w:spacing w:lineRule="auto" w:line="259" w:before="0" w:after="0"/>
      <w:ind w:hanging="10" w:left="10" w:right="3545"/>
      <w:jc w:val="right"/>
      <w:textAlignment w:val="auto"/>
      <w:outlineLvl w:val="0"/>
    </w:pPr>
    <w:rPr>
      <w:rFonts w:ascii="Calibri" w:hAnsi="Calibri" w:eastAsia="Calibri" w:cs="Calibri"/>
      <w:color w:val="333333"/>
      <w:kern w:val="2"/>
      <w:sz w:val="35"/>
      <w:szCs w:val="22"/>
      <w:lang w:eastAsia="ru-RU" w:bidi="ar-SA" w:val="ru-RU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Маркеры"/>
    <w:qFormat/>
    <w:rPr>
      <w:rFonts w:ascii="OpenSymbol" w:hAnsi="OpenSymbol" w:eastAsia="OpenSymbol" w:cs="OpenSymbol"/>
    </w:rPr>
  </w:style>
  <w:style w:type="character" w:styleId="Style14" w:customStyle="1">
    <w:name w:val="Символ нумерации"/>
    <w:qFormat/>
    <w:rPr/>
  </w:style>
  <w:style w:type="character" w:styleId="Style15" w:customStyle="1">
    <w:name w:val="Основной текст Знак"/>
    <w:basedOn w:val="DefaultParagraphFont"/>
    <w:semiHidden/>
    <w:qFormat/>
    <w:rsid w:val="00bd3cef"/>
    <w:rPr>
      <w:kern w:val="2"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0d6203"/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character" w:styleId="1" w:customStyle="1">
    <w:name w:val="Заголовок 1 Знак"/>
    <w:basedOn w:val="DefaultParagraphFont"/>
    <w:uiPriority w:val="9"/>
    <w:qFormat/>
    <w:rsid w:val="001a55f3"/>
    <w:rPr>
      <w:rFonts w:ascii="Calibri" w:hAnsi="Calibri" w:eastAsia="Calibri" w:cs="Calibri"/>
      <w:color w:val="333333"/>
      <w:kern w:val="2"/>
      <w:sz w:val="35"/>
      <w:szCs w:val="22"/>
      <w:lang w:eastAsia="ru-RU" w:bidi="ar-SA"/>
      <w14:ligatures w14:val="standardContextual"/>
    </w:rPr>
  </w:style>
  <w:style w:type="character" w:styleId="Style16" w:customStyle="1">
    <w:name w:val="Верхний колонтитул Знак"/>
    <w:basedOn w:val="DefaultParagraphFont"/>
    <w:uiPriority w:val="99"/>
    <w:qFormat/>
    <w:rsid w:val="006c7c44"/>
    <w:rPr>
      <w:rFonts w:cs="Mangal"/>
      <w:szCs w:val="21"/>
    </w:rPr>
  </w:style>
  <w:style w:type="character" w:styleId="Style17" w:customStyle="1">
    <w:name w:val="Нижний колонтитул Знак"/>
    <w:basedOn w:val="DefaultParagraphFont"/>
    <w:uiPriority w:val="99"/>
    <w:qFormat/>
    <w:rsid w:val="006c7c44"/>
    <w:rPr>
      <w:rFonts w:cs="Mangal"/>
      <w:szCs w:val="21"/>
    </w:rPr>
  </w:style>
  <w:style w:type="paragraph" w:styleId="Style18" w:customStyle="1">
    <w:name w:val="Заголовок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link w:val="Style15"/>
    <w:semiHidden/>
    <w:unhideWhenUsed/>
    <w:rsid w:val="00bd3cef"/>
    <w:pPr>
      <w:spacing w:lineRule="auto" w:line="276" w:before="0" w:after="140"/>
      <w:textAlignment w:val="auto"/>
    </w:pPr>
    <w:rPr>
      <w:kern w:val="2"/>
    </w:rPr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yle19" w:customStyle="1">
    <w:name w:val="Указатель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Style20" w:customStyle="1">
    <w:name w:val="Содержимое таблицы"/>
    <w:basedOn w:val="Standard"/>
    <w:qFormat/>
    <w:pPr>
      <w:widowControl w:val="false"/>
      <w:suppressLineNumbers/>
    </w:pPr>
    <w:rPr/>
  </w:style>
  <w:style w:type="paragraph" w:styleId="Style21" w:customStyle="1">
    <w:name w:val="Заголовок таблицы"/>
    <w:basedOn w:val="Style20"/>
    <w:qFormat/>
    <w:pPr>
      <w:jc w:val="center"/>
    </w:pPr>
    <w:rPr>
      <w:b/>
      <w:bCs/>
    </w:rPr>
  </w:style>
  <w:style w:type="paragraph" w:styleId="TableParagraph" w:customStyle="1">
    <w:name w:val="Table Paragraph"/>
    <w:basedOn w:val="Normal"/>
    <w:qFormat/>
    <w:rsid w:val="00bd3cef"/>
    <w:pPr>
      <w:spacing w:before="93" w:after="0"/>
      <w:ind w:left="100"/>
      <w:textAlignment w:val="auto"/>
    </w:pPr>
    <w:rPr>
      <w:kern w:val="2"/>
    </w:rPr>
  </w:style>
  <w:style w:type="paragraph" w:styleId="ListParagraph">
    <w:name w:val="List Paragraph"/>
    <w:basedOn w:val="Normal"/>
    <w:uiPriority w:val="34"/>
    <w:qFormat/>
    <w:rsid w:val="000d6203"/>
    <w:pPr>
      <w:spacing w:before="0" w:after="0"/>
      <w:ind w:left="720"/>
      <w:contextualSpacing/>
    </w:pPr>
    <w:rPr>
      <w:rFonts w:cs="Mangal"/>
      <w:szCs w:val="21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0d6203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  <w:textAlignment w:val="auto"/>
    </w:pPr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6"/>
    <w:uiPriority w:val="99"/>
    <w:unhideWhenUsed/>
    <w:rsid w:val="006c7c44"/>
    <w:pPr>
      <w:tabs>
        <w:tab w:val="clear" w:pos="709"/>
        <w:tab w:val="center" w:pos="4677" w:leader="none"/>
        <w:tab w:val="right" w:pos="9355" w:leader="none"/>
      </w:tabs>
    </w:pPr>
    <w:rPr>
      <w:rFonts w:cs="Mangal"/>
      <w:szCs w:val="21"/>
    </w:rPr>
  </w:style>
  <w:style w:type="paragraph" w:styleId="Footer">
    <w:name w:val="Footer"/>
    <w:basedOn w:val="Normal"/>
    <w:link w:val="Style17"/>
    <w:uiPriority w:val="99"/>
    <w:unhideWhenUsed/>
    <w:rsid w:val="006c7c44"/>
    <w:pPr>
      <w:tabs>
        <w:tab w:val="clear" w:pos="709"/>
        <w:tab w:val="center" w:pos="4677" w:leader="none"/>
        <w:tab w:val="right" w:pos="9355" w:leader="none"/>
      </w:tabs>
    </w:pPr>
    <w:rPr>
      <w:rFonts w:cs="Mangal"/>
      <w:szCs w:val="21"/>
    </w:rPr>
  </w:style>
  <w:style w:type="numbering" w:styleId="Style2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8">
    <w:name w:val="Table Grid"/>
    <w:basedOn w:val="a1"/>
    <w:uiPriority w:val="39"/>
    <w:rsid w:val="00cd0e4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1a55f3"/>
    <w:rPr>
      <w:rFonts w:asciiTheme="minorHAnsi" w:hAnsiTheme="minorHAnsi" w:eastAsiaTheme="minorEastAsia" w:cstheme="minorBidi"/>
      <w:lang w:eastAsia="ru-RU" w:bidi="ar-S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AB2120-448D-44BB-BBF2-6C0B5C514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1</Pages>
  <Words>70</Words>
  <Characters>535</Characters>
  <CharactersWithSpaces>600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2024-11-13T09:02:00Z</dcterms:created>
  <dc:creator>Tatiana</dc:creator>
  <dc:description/>
  <dc:language>ru-RU</dc:language>
  <cp:lastModifiedBy/>
  <cp:lastPrinted>2023-12-18T18:40:00Z</cp:lastPrinted>
  <dcterms:modified xsi:type="dcterms:W3CDTF">2025-11-13T22:37:02Z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