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Modelagem Inicial do Banco de Dados Não Relacional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Documentação referente ao modelo inicial do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sistema: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Sistema se baseia em arrecadação de alimentos para distribuição a locais para população necessitada. Plataforma administrativa para arrecadação e distribuição de alimentos.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modelagem: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sistema contém cadastro de Empresas e pessoas participantes do projeto, cada empresa pode ter suas próprias características, podendo ter atributos variados dentro do documento do banco correspondente ao seu cadastro.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 documento é independente.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“Nome Empresa” : “Nome”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“cnpj” : 0000.0000/0000-0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“ramo” : “hortifruti”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“certificacao”: “nome certificação”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Os produtos também poderão ser doados por pessoas físicas: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“Nome pessoa”: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“cpf”: “000.000.000-00”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“dtNasc”: “00-00-0000”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“idade”: “00”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“cep”: 00000-00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“rua”: “Nome rua”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“bairro”: “nome bairro”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“cidade”: “nome cidade”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 Obs -&gt; Cep obtido por meio da API ViaCEP para preenchimento dos dados de endereço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Uma empresa pode cadastrar a quantidade desejada de produtos a serem doados, de maneira que cada produto pode ter características variadas,  como validade, data produção, validade embalagem, tipo de alimento, entre outros.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 produto cadastrado será um documento próprio e terá o cnpj da empresa cadastrada ou cpf da pessoa que doará o alimento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  <w:tab/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"idProduto" : 00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"dataCadastro": 00-00-0000</w:t>
        <w:br/>
        <w:tab/>
        <w:tab/>
        <w:t xml:space="preserve">"produto" : "nome produto",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"codBarra": 0000000000,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"dtProducao": 00-00-0000(opcional)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"marca": "nome marca"(opcional),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"validade": 00-00-0000 (se possuir),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"quantidade": 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"tipo": "tipo do alimento",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"cnpj": "cnpj da empresa doadora",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"cpf": "cpf da pessoa doadora"</w:t>
        <w:br/>
        <w:t xml:space="preserve">}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Um relatório é gerado sempre que solicitado no sistema. Os relatórios servirão como documentos de Análise de Qualidade no funcionamento das doações e distribuição dos alimentos. O relatório poderá ser gerado por: Busca por Data, Busca por CNPJ, Busca por CPF, Busca por Nome Produto.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 relatório exibirá uma lista de resultados, contendo os produtos doados, as empresas ou pessoas doadoras, para onde serão redirecionados os produtos e a data de cadastro desses produtos.</w:t>
        <w:br/>
        <w:br/>
        <w:t xml:space="preserve">Um relatório de produtos com datas próximas ao vencimento também será gerado.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Ex: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"relatorio": [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"idProduto": 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"dataCadastro": 00-00-0000,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"CNPJ": 000000/0000-00,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"nomeProduto": "nome",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"validade": 00-00-0000,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"idLocalDistribuicao": "local"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"idProduto": 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"dataCadastro": 00-00-0000,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"CPF": 000000000-00,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"nomeProduto": "nome",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"validade": 00-00-0000,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"idLocalDistribuicao": "local"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]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Como última coleção do Banco de Dados, têm-se os documentos relacionados aos locais de distribuição dos produtos, os quais, também serão relatórios a serem exibidos por cada local que receberá o produto. Portanto, determinado local somente terá acesso ao produtos que estiverem interligados com o CEP do mesmo, acessando todas as informações do produto e de quem foi o doador dele.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"nomeLocal":[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"idProduto": 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"CPF": 000000000-00,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"dataEnvio": 00-00-0000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"idProduto": 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"CNPJ": 000000/0000-00,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"dataEnvio": 00-00-0000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consulta de dados: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As operações de consulta de dados, estarão resumidas ao relatórios dispostos no sistema, para que o sistema não tenha muitas entradas que possam dificultar a manutenção e prevenir uma grande quantidade de erros.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Sendo o administrador do Sistema, o responsável por gerir e distribuir os alimentos cadastrados para os locais de recepção conforme demanda, será possível consultar todos os produtos cadastrados em um determinado período, via busca.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 Administrador poderá também remover produtos ou transferi-los para outros locais, provendo maior liberdade na manipulação desses dados.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Cabe também ao Administrador encerrar o cadastro de pessoas e empresas, caso os mesmos solicitem.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Cada empresa ou pessoa, terá um cadastro, o qual poderão cadastrar produtos a serem doados, porém, somente terão acesso aos produtos que lançarem ao sistema, ficando a cargo do Administrador a distribuição dos mesmos em lotes de entrega.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Será possível que excluam os produtos a serem doados desde que não estejam em situação de "confirmado" pelo sistema. Se ele estiver confirmado, não será possível excluir o cadastro ou alterar esse produto.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Haverá um botão de confirmar doação para que o usuário possa excluir ou alterar o produto antes de encerrar a solicitação.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