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90368224"/>
        <w:docPartObj>
          <w:docPartGallery w:val="Cover Pages"/>
          <w:docPartUnique/>
        </w:docPartObj>
      </w:sdtPr>
      <w:sdtContent>
        <w:p w:rsidR="00327A1D" w:rsidRDefault="00327A1D">
          <w:r>
            <w:rPr>
              <w:noProof/>
              <w:lang w:eastAsia="en-US"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p w:rsidR="00327A1D" w:rsidRDefault="00327A1D">
                      <w:pPr>
                        <w:pStyle w:val="Sinespaciado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t>PROYECTO FINAL GRADO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n-US"/>
            </w:rPr>
            <w:pict>
              <v:group id="_x0000_s1026" style="position:absolute;margin-left:1498.1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327A1D" w:rsidRDefault="00327A1D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DAM</w:t>
                        </w: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805FE1" w:rsidRDefault="00805FE1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Alumnos:</w:t>
                        </w:r>
                      </w:p>
                      <w:p w:rsidR="00327A1D" w:rsidRDefault="00805FE1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</w:t>
                        </w:r>
                        <w:r w:rsidR="00327A1D">
                          <w:rPr>
                            <w:color w:val="FFFFFF" w:themeColor="background1"/>
                          </w:rPr>
                          <w:t>arlos Durán</w:t>
                        </w:r>
                        <w:r w:rsidR="00327A1D"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327A1D" w:rsidRDefault="00327A1D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Alberto González</w:t>
                        </w:r>
                      </w:p>
                      <w:p w:rsidR="00327A1D" w:rsidRDefault="00327A1D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Miguel Ordoñez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Tutor del proyecto: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Antonio Sepúlveda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Centro: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I.E.S. Melchor Gaspar de Jovellanos</w:t>
                        </w: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805FE1" w:rsidRDefault="00805FE1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p w:rsidR="00327A1D" w:rsidRDefault="00327A1D" w:rsidP="00327A1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327A1D" w:rsidRDefault="00327A1D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1903902"/>
                <wp:effectExtent l="95250" t="57150" r="60960" b="915498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1903902"/>
                        </a:xfrm>
                        <a:prstGeom prst="ellipse">
                          <a:avLst/>
                        </a:prstGeom>
                        <a:ln w="63500" cap="rnd">
                          <a:solidFill>
                            <a:srgbClr val="333333"/>
                          </a:solidFill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8A7965" w:rsidRDefault="005611A0">
      <w:pPr>
        <w:rPr>
          <w:b/>
          <w:sz w:val="52"/>
        </w:rPr>
      </w:pPr>
      <w:r w:rsidRPr="005611A0">
        <w:rPr>
          <w:b/>
          <w:sz w:val="52"/>
        </w:rPr>
        <w:lastRenderedPageBreak/>
        <w:t>RESUMEN</w:t>
      </w:r>
    </w:p>
    <w:p w:rsidR="005611A0" w:rsidRDefault="005611A0">
      <w:pPr>
        <w:rPr>
          <w:b/>
          <w:sz w:val="52"/>
        </w:rPr>
      </w:pPr>
    </w:p>
    <w:p w:rsidR="005611A0" w:rsidRDefault="005611A0" w:rsidP="005611A0">
      <w:r>
        <w:t xml:space="preserve">El proyecto se trata de un </w:t>
      </w:r>
      <w:r w:rsidRPr="005611A0">
        <w:t>sistema de planificación de recursos empresariales</w:t>
      </w:r>
      <w:r>
        <w:t xml:space="preserve"> (ERP)</w:t>
      </w:r>
      <w:r w:rsidR="00CF0297">
        <w:t xml:space="preserve"> orientado sobre todo a peq</w:t>
      </w:r>
      <w:r w:rsidR="00F46031">
        <w:t>ueñas empresas, por la sencillez de sus menús.</w:t>
      </w:r>
    </w:p>
    <w:p w:rsidR="00F46031" w:rsidRDefault="00F46031" w:rsidP="005611A0"/>
    <w:p w:rsidR="00F46031" w:rsidRDefault="00F46031" w:rsidP="00F46031">
      <w:pPr>
        <w:spacing w:after="80"/>
        <w:rPr>
          <w:sz w:val="24"/>
          <w:szCs w:val="24"/>
        </w:rPr>
      </w:pPr>
      <w:r>
        <w:rPr>
          <w:sz w:val="24"/>
          <w:szCs w:val="24"/>
        </w:rPr>
        <w:t>Las partes de la aplicación son: Log in y registro de la empresa, autónomo o particular que va usar el programa para personalizar la interfaz gráfica que podrá ser SDI o MDI a elección del usuario, m</w:t>
      </w:r>
      <w:r w:rsidRPr="00ED7E47">
        <w:rPr>
          <w:sz w:val="24"/>
          <w:szCs w:val="24"/>
        </w:rPr>
        <w:t>ódulos</w:t>
      </w:r>
      <w:r>
        <w:rPr>
          <w:sz w:val="24"/>
          <w:szCs w:val="24"/>
        </w:rPr>
        <w:t xml:space="preserve"> o funciones de ERP</w:t>
      </w:r>
      <w:r w:rsidRPr="00ED7E47">
        <w:rPr>
          <w:sz w:val="24"/>
          <w:szCs w:val="24"/>
        </w:rPr>
        <w:t>: clientes, proveedores, ventas, compras y almacén</w:t>
      </w:r>
      <w:r>
        <w:rPr>
          <w:sz w:val="24"/>
          <w:szCs w:val="24"/>
        </w:rPr>
        <w:t>, registro de usuarios de diferente tipo, informes.</w:t>
      </w:r>
    </w:p>
    <w:p w:rsidR="00F46031" w:rsidRPr="00F46031" w:rsidRDefault="00F46031" w:rsidP="00F46031">
      <w:pPr>
        <w:spacing w:after="80"/>
        <w:rPr>
          <w:sz w:val="24"/>
          <w:szCs w:val="24"/>
        </w:rPr>
      </w:pPr>
    </w:p>
    <w:p w:rsidR="005611A0" w:rsidRDefault="005611A0" w:rsidP="005611A0">
      <w:pPr>
        <w:spacing w:after="120"/>
        <w:jc w:val="both"/>
        <w:rPr>
          <w:sz w:val="24"/>
          <w:szCs w:val="24"/>
        </w:rPr>
      </w:pPr>
      <w:r w:rsidRPr="00352DAD">
        <w:rPr>
          <w:sz w:val="24"/>
          <w:szCs w:val="24"/>
        </w:rPr>
        <w:t>La aplicación</w:t>
      </w:r>
      <w:r>
        <w:rPr>
          <w:sz w:val="24"/>
          <w:szCs w:val="24"/>
        </w:rPr>
        <w:t xml:space="preserve"> será para escritorio y se ejecutara en</w:t>
      </w:r>
      <w:r w:rsidR="00F46031">
        <w:rPr>
          <w:sz w:val="24"/>
          <w:szCs w:val="24"/>
        </w:rPr>
        <w:t xml:space="preserve"> </w:t>
      </w:r>
      <w:r>
        <w:rPr>
          <w:sz w:val="24"/>
          <w:szCs w:val="24"/>
        </w:rPr>
        <w:t>Windows 7 o Windows posteriores</w:t>
      </w:r>
      <w:r w:rsidRPr="00352DAD">
        <w:rPr>
          <w:sz w:val="24"/>
          <w:szCs w:val="24"/>
        </w:rPr>
        <w:t>.</w:t>
      </w:r>
    </w:p>
    <w:p w:rsidR="005611A0" w:rsidRPr="00352DAD" w:rsidRDefault="005611A0" w:rsidP="005611A0">
      <w:pPr>
        <w:spacing w:after="120"/>
        <w:jc w:val="both"/>
        <w:rPr>
          <w:sz w:val="24"/>
          <w:szCs w:val="24"/>
        </w:rPr>
      </w:pPr>
      <w:r w:rsidRPr="00352DAD">
        <w:rPr>
          <w:sz w:val="24"/>
          <w:szCs w:val="24"/>
        </w:rPr>
        <w:t xml:space="preserve">El ERP solo </w:t>
      </w:r>
      <w:r w:rsidR="00F46031">
        <w:rPr>
          <w:sz w:val="24"/>
          <w:szCs w:val="24"/>
        </w:rPr>
        <w:t>operara con</w:t>
      </w:r>
      <w:r w:rsidRPr="00352DAD">
        <w:rPr>
          <w:sz w:val="24"/>
          <w:szCs w:val="24"/>
        </w:rPr>
        <w:t xml:space="preserve"> la información</w:t>
      </w:r>
      <w:r>
        <w:rPr>
          <w:sz w:val="24"/>
          <w:szCs w:val="24"/>
        </w:rPr>
        <w:t>: de una empresa, un autónomo o un particular.</w:t>
      </w:r>
    </w:p>
    <w:p w:rsidR="005611A0" w:rsidRPr="005611A0" w:rsidRDefault="005611A0">
      <w:pPr>
        <w:rPr>
          <w:b/>
          <w:sz w:val="52"/>
        </w:rPr>
      </w:pPr>
    </w:p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8A7965" w:rsidRDefault="008A7965"/>
    <w:p w:rsidR="00000000" w:rsidRDefault="00674E9C"/>
    <w:p w:rsidR="00271AFE" w:rsidRDefault="00271AFE"/>
    <w:p w:rsidR="00271AFE" w:rsidRDefault="00271AFE"/>
    <w:p w:rsidR="00271AFE" w:rsidRDefault="00271AFE"/>
    <w:p w:rsidR="00271AFE" w:rsidRPr="00271AFE" w:rsidRDefault="00271AFE">
      <w:pPr>
        <w:rPr>
          <w:b/>
          <w:sz w:val="52"/>
        </w:rPr>
      </w:pPr>
      <w:r w:rsidRPr="00271AFE">
        <w:rPr>
          <w:b/>
          <w:sz w:val="52"/>
        </w:rPr>
        <w:lastRenderedPageBreak/>
        <w:t>INDICE</w:t>
      </w:r>
    </w:p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/>
    <w:p w:rsidR="00271AFE" w:rsidRDefault="00271AFE">
      <w:pPr>
        <w:rPr>
          <w:b/>
          <w:sz w:val="52"/>
        </w:rPr>
      </w:pPr>
      <w:r w:rsidRPr="00271AFE">
        <w:rPr>
          <w:b/>
          <w:sz w:val="52"/>
        </w:rPr>
        <w:lastRenderedPageBreak/>
        <w:t>ANÁLISIS DE LA APLICACIÓN</w:t>
      </w:r>
      <w:r w:rsidRPr="00271AFE">
        <w:rPr>
          <w:b/>
          <w:sz w:val="52"/>
        </w:rPr>
        <w:tab/>
      </w:r>
    </w:p>
    <w:p w:rsidR="00271AFE" w:rsidRDefault="00271AFE" w:rsidP="00271AFE">
      <w:pPr>
        <w:rPr>
          <w:b/>
          <w:sz w:val="40"/>
        </w:rPr>
      </w:pPr>
      <w:r>
        <w:rPr>
          <w:b/>
          <w:sz w:val="40"/>
        </w:rPr>
        <w:t>Datos técnicos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Nombre de la aplicación:  </w:t>
      </w:r>
      <w:r>
        <w:rPr>
          <w:sz w:val="24"/>
        </w:rPr>
        <w:t>MAC ERP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Plataforma:</w:t>
      </w:r>
      <w:r>
        <w:rPr>
          <w:sz w:val="24"/>
        </w:rPr>
        <w:t xml:space="preserve"> Windows 7 o superior.</w:t>
      </w:r>
    </w:p>
    <w:p w:rsidR="00271AFE" w:rsidRP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Lenguaje de programación:</w:t>
      </w:r>
      <w:r>
        <w:rPr>
          <w:sz w:val="24"/>
        </w:rPr>
        <w:t xml:space="preserve"> Visual Basic .NET</w:t>
      </w:r>
    </w:p>
    <w:p w:rsidR="00271AFE" w:rsidRDefault="00271AFE" w:rsidP="00271AFE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Requisitos mínimos del sistema: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Procesador: </w:t>
      </w:r>
      <w:r w:rsidRPr="00271AFE">
        <w:rPr>
          <w:sz w:val="24"/>
        </w:rPr>
        <w:t>Intel Pentium Dual Core 1,6 GHz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Memoria: </w:t>
      </w:r>
      <w:r w:rsidRPr="00271AFE">
        <w:rPr>
          <w:sz w:val="24"/>
        </w:rPr>
        <w:t>256 MB RAM</w:t>
      </w:r>
    </w:p>
    <w:p w:rsidR="00271AFE" w:rsidRPr="00271AFE" w:rsidRDefault="00271AFE" w:rsidP="00271AFE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Tarjeta gráfica: </w:t>
      </w:r>
      <w:r w:rsidRPr="00271AFE">
        <w:rPr>
          <w:sz w:val="24"/>
        </w:rPr>
        <w:t>integrada</w:t>
      </w:r>
    </w:p>
    <w:p w:rsidR="00994DDD" w:rsidRPr="00994DDD" w:rsidRDefault="00271AFE" w:rsidP="00994DDD">
      <w:pPr>
        <w:pStyle w:val="Prrafodelista"/>
        <w:numPr>
          <w:ilvl w:val="0"/>
          <w:numId w:val="3"/>
        </w:numPr>
        <w:rPr>
          <w:b/>
          <w:sz w:val="24"/>
        </w:rPr>
      </w:pPr>
      <w:r w:rsidRPr="00271AFE">
        <w:rPr>
          <w:b/>
          <w:sz w:val="24"/>
        </w:rPr>
        <w:t xml:space="preserve">Espacio de almacenamiento: </w:t>
      </w:r>
      <w:r w:rsidRPr="00271AFE">
        <w:rPr>
          <w:sz w:val="24"/>
        </w:rPr>
        <w:t>15MB</w:t>
      </w:r>
    </w:p>
    <w:p w:rsidR="00994DDD" w:rsidRPr="00994DDD" w:rsidRDefault="00994DDD" w:rsidP="00994DDD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Manual de instalación: </w:t>
      </w:r>
      <w:r>
        <w:rPr>
          <w:sz w:val="24"/>
        </w:rPr>
        <w:t xml:space="preserve">Hemos hecho una maquina virtual para guardar en ella la aplicación. Para usar la aplicación, en la carpeta \bin\debug del proyecto hay un archivo ejecutable (.exe). </w:t>
      </w:r>
    </w:p>
    <w:p w:rsidR="00271AFE" w:rsidRDefault="00271AFE" w:rsidP="00271AFE">
      <w:pPr>
        <w:pStyle w:val="Prrafodelista"/>
        <w:rPr>
          <w:b/>
          <w:sz w:val="24"/>
        </w:rPr>
      </w:pPr>
    </w:p>
    <w:p w:rsidR="00271AFE" w:rsidRPr="00271AFE" w:rsidRDefault="00271AFE" w:rsidP="00271AFE">
      <w:pPr>
        <w:pStyle w:val="Prrafodelista"/>
        <w:rPr>
          <w:b/>
          <w:sz w:val="24"/>
        </w:rPr>
      </w:pPr>
      <w:r>
        <w:rPr>
          <w:b/>
          <w:sz w:val="24"/>
        </w:rPr>
        <w:tab/>
      </w:r>
    </w:p>
    <w:sectPr w:rsidR="00271AFE" w:rsidRPr="00271AFE" w:rsidSect="00327A1D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E9C" w:rsidRDefault="00674E9C" w:rsidP="008A7965">
      <w:pPr>
        <w:spacing w:after="0" w:line="240" w:lineRule="auto"/>
      </w:pPr>
      <w:r>
        <w:separator/>
      </w:r>
    </w:p>
  </w:endnote>
  <w:endnote w:type="continuationSeparator" w:id="1">
    <w:p w:rsidR="00674E9C" w:rsidRDefault="00674E9C" w:rsidP="008A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E9C" w:rsidRDefault="00674E9C" w:rsidP="008A7965">
      <w:pPr>
        <w:spacing w:after="0" w:line="240" w:lineRule="auto"/>
      </w:pPr>
      <w:r>
        <w:separator/>
      </w:r>
    </w:p>
  </w:footnote>
  <w:footnote w:type="continuationSeparator" w:id="1">
    <w:p w:rsidR="00674E9C" w:rsidRDefault="00674E9C" w:rsidP="008A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1A0" w:rsidRDefault="005611A0">
    <w:pPr>
      <w:pStyle w:val="Encabezado"/>
    </w:pPr>
    <w:r>
      <w:t xml:space="preserve">MAC ERP           </w:t>
    </w:r>
    <w:r>
      <w:tab/>
      <w:t xml:space="preserve">                                                    Carlos Durán – Alberto González – Miguel Ordoñez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C6A"/>
    <w:multiLevelType w:val="hybridMultilevel"/>
    <w:tmpl w:val="C9C64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45848"/>
    <w:multiLevelType w:val="hybridMultilevel"/>
    <w:tmpl w:val="1E96D3B6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>
    <w:nsid w:val="575113B2"/>
    <w:multiLevelType w:val="hybridMultilevel"/>
    <w:tmpl w:val="A9E40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D4061"/>
    <w:multiLevelType w:val="hybridMultilevel"/>
    <w:tmpl w:val="22A8C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965"/>
    <w:rsid w:val="00271AFE"/>
    <w:rsid w:val="00327A1D"/>
    <w:rsid w:val="005611A0"/>
    <w:rsid w:val="00674E9C"/>
    <w:rsid w:val="00805FE1"/>
    <w:rsid w:val="008A7965"/>
    <w:rsid w:val="00994DDD"/>
    <w:rsid w:val="00CF0297"/>
    <w:rsid w:val="00F4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A7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7965"/>
  </w:style>
  <w:style w:type="paragraph" w:styleId="Piedepgina">
    <w:name w:val="footer"/>
    <w:basedOn w:val="Normal"/>
    <w:link w:val="PiedepginaCar"/>
    <w:uiPriority w:val="99"/>
    <w:semiHidden/>
    <w:unhideWhenUsed/>
    <w:rsid w:val="008A79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7965"/>
  </w:style>
  <w:style w:type="paragraph" w:styleId="Textodeglobo">
    <w:name w:val="Balloon Text"/>
    <w:basedOn w:val="Normal"/>
    <w:link w:val="TextodegloboCar"/>
    <w:uiPriority w:val="99"/>
    <w:semiHidden/>
    <w:unhideWhenUsed/>
    <w:rsid w:val="008A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96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27A1D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A1D"/>
    <w:rPr>
      <w:lang w:eastAsia="en-US"/>
    </w:rPr>
  </w:style>
  <w:style w:type="paragraph" w:styleId="Prrafodelista">
    <w:name w:val="List Paragraph"/>
    <w:basedOn w:val="Normal"/>
    <w:uiPriority w:val="34"/>
    <w:qFormat/>
    <w:rsid w:val="00271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54D3A"/>
    <w:rsid w:val="00151FA8"/>
    <w:rsid w:val="0045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BF89A079A04ED2931B91CBD3FBE3C3">
    <w:name w:val="E4BF89A079A04ED2931B91CBD3FBE3C3"/>
    <w:rsid w:val="00454D3A"/>
  </w:style>
  <w:style w:type="paragraph" w:customStyle="1" w:styleId="1B6F842910E64D5BB7B2FADE0C1C865B">
    <w:name w:val="1B6F842910E64D5BB7B2FADE0C1C865B"/>
    <w:rsid w:val="00454D3A"/>
  </w:style>
  <w:style w:type="paragraph" w:customStyle="1" w:styleId="1DD491D1857E4CC382943CE0F6753823">
    <w:name w:val="1DD491D1857E4CC382943CE0F6753823"/>
    <w:rsid w:val="00454D3A"/>
  </w:style>
  <w:style w:type="paragraph" w:customStyle="1" w:styleId="0F5FB22AAB3A4021803277D19BFDC48F">
    <w:name w:val="0F5FB22AAB3A4021803277D19BFDC48F"/>
    <w:rsid w:val="00454D3A"/>
  </w:style>
  <w:style w:type="paragraph" w:customStyle="1" w:styleId="3B07824D6FFE4749B5BD768A3C0A76E7">
    <w:name w:val="3B07824D6FFE4749B5BD768A3C0A76E7"/>
    <w:rsid w:val="00454D3A"/>
  </w:style>
  <w:style w:type="paragraph" w:customStyle="1" w:styleId="A2A7DFDE98494630ABB806BC42589A46">
    <w:name w:val="A2A7DFDE98494630ABB806BC42589A46"/>
    <w:rsid w:val="00454D3A"/>
  </w:style>
  <w:style w:type="paragraph" w:customStyle="1" w:styleId="FBEEB8B9878B4DBE9785972B6C6ED735">
    <w:name w:val="FBEEB8B9878B4DBE9785972B6C6ED735"/>
    <w:rsid w:val="00454D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05625D-E48D-4682-B13E-FDE4ED96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Alberto González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ERP</dc:title>
  <dc:subject/>
  <dc:creator>Alberto González</dc:creator>
  <cp:keywords/>
  <dc:description/>
  <cp:lastModifiedBy>Carlos Durán</cp:lastModifiedBy>
  <cp:revision>5</cp:revision>
  <dcterms:created xsi:type="dcterms:W3CDTF">2017-06-11T15:18:00Z</dcterms:created>
  <dcterms:modified xsi:type="dcterms:W3CDTF">2017-06-11T16:30:00Z</dcterms:modified>
</cp:coreProperties>
</file>