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0C0D" w14:textId="0F9E84EA" w:rsidR="009C4E15" w:rsidRDefault="009C4E15" w:rsidP="009C4E15">
      <w:pPr>
        <w:spacing w:line="480" w:lineRule="auto"/>
      </w:pPr>
      <w:r>
        <w:t xml:space="preserve">Radu </w:t>
      </w:r>
      <w:proofErr w:type="spellStart"/>
      <w:r>
        <w:t>Enachi</w:t>
      </w:r>
      <w:proofErr w:type="spellEnd"/>
    </w:p>
    <w:p w14:paraId="5413AA34" w14:textId="0BAF239B" w:rsidR="009C4E15" w:rsidRDefault="009C4E15" w:rsidP="009C4E15">
      <w:pPr>
        <w:spacing w:line="480" w:lineRule="auto"/>
      </w:pPr>
      <w:r>
        <w:t xml:space="preserve">Instructor </w:t>
      </w:r>
      <w:proofErr w:type="spellStart"/>
      <w:r>
        <w:t>Ms</w:t>
      </w:r>
      <w:proofErr w:type="spellEnd"/>
      <w:r>
        <w:t xml:space="preserve"> B.</w:t>
      </w:r>
    </w:p>
    <w:p w14:paraId="58F59F17" w14:textId="4FFEC777" w:rsidR="009C4E15" w:rsidRDefault="009C4E15" w:rsidP="009C4E15">
      <w:pPr>
        <w:spacing w:line="480" w:lineRule="auto"/>
      </w:pPr>
      <w:r>
        <w:t>English 1010</w:t>
      </w:r>
    </w:p>
    <w:p w14:paraId="7C370980" w14:textId="5F2A1D4F" w:rsidR="009C4E15" w:rsidRDefault="009C4E15" w:rsidP="009C4E15">
      <w:pPr>
        <w:spacing w:line="480" w:lineRule="auto"/>
      </w:pPr>
      <w:r>
        <w:t>02/06/2020</w:t>
      </w:r>
    </w:p>
    <w:p w14:paraId="6DB342AD" w14:textId="1111E508" w:rsidR="009C4E15" w:rsidRDefault="009C4E15" w:rsidP="009C4E15">
      <w:pPr>
        <w:spacing w:line="480" w:lineRule="auto"/>
      </w:pPr>
    </w:p>
    <w:p w14:paraId="768C12E2" w14:textId="13DB1EED" w:rsidR="009C4E15" w:rsidRDefault="009C4E15" w:rsidP="009C4E15">
      <w:pPr>
        <w:spacing w:line="480" w:lineRule="auto"/>
        <w:jc w:val="center"/>
      </w:pPr>
      <w:r w:rsidRPr="009C4E15">
        <w:t>Review for Final Exam</w:t>
      </w:r>
    </w:p>
    <w:p w14:paraId="583E17E1" w14:textId="77777777" w:rsidR="009C4E15" w:rsidRPr="009C4E15" w:rsidRDefault="009C4E15" w:rsidP="009C4E15">
      <w:pPr>
        <w:spacing w:line="480" w:lineRule="auto"/>
        <w:jc w:val="center"/>
      </w:pPr>
      <w:bookmarkStart w:id="0" w:name="_GoBack"/>
      <w:bookmarkEnd w:id="0"/>
    </w:p>
    <w:p w14:paraId="1B6402BF" w14:textId="3BF59A66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main point of your argument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Thesis </w:t>
      </w:r>
    </w:p>
    <w:p w14:paraId="66CA2968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number of quotation integration methods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Five</w:t>
      </w:r>
    </w:p>
    <w:p w14:paraId="74A37AAE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Type of quotation integration that is indented </w:t>
      </w:r>
      <w:proofErr w:type="gramStart"/>
      <w:r w:rsidRPr="00A04FF5">
        <w:rPr>
          <w:rFonts w:ascii="Times New Roman" w:eastAsia="Times New Roman" w:hAnsi="Times New Roman" w:cs="Times New Roman"/>
          <w:color w:val="0E101A"/>
        </w:rPr>
        <w:t>one-inch</w:t>
      </w:r>
      <w:proofErr w:type="gramEnd"/>
      <w:r w:rsidRPr="00A04FF5">
        <w:rPr>
          <w:rFonts w:ascii="Times New Roman" w:eastAsia="Times New Roman" w:hAnsi="Times New Roman" w:cs="Times New Roman"/>
          <w:color w:val="0E101A"/>
        </w:rPr>
        <w:t xml:space="preserve"> from le margin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Block</w:t>
      </w:r>
    </w:p>
    <w:p w14:paraId="3EA667BD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number of interpretation strategies you </w:t>
      </w:r>
      <w:proofErr w:type="gramStart"/>
      <w:r w:rsidRPr="00A04FF5">
        <w:rPr>
          <w:rFonts w:ascii="Times New Roman" w:eastAsia="Times New Roman" w:hAnsi="Times New Roman" w:cs="Times New Roman"/>
          <w:color w:val="0E101A"/>
        </w:rPr>
        <w:t>have to</w:t>
      </w:r>
      <w:proofErr w:type="gramEnd"/>
      <w:r w:rsidRPr="00A04FF5">
        <w:rPr>
          <w:rFonts w:ascii="Times New Roman" w:eastAsia="Times New Roman" w:hAnsi="Times New Roman" w:cs="Times New Roman"/>
          <w:color w:val="0E101A"/>
        </w:rPr>
        <w:t xml:space="preserve"> choose from / This is the rule associated with paraphrases to avoid plagiarism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Three, Twelve</w:t>
      </w:r>
    </w:p>
    <w:p w14:paraId="10E68153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This is used when removing </w:t>
      </w:r>
      <w:proofErr w:type="gramStart"/>
      <w:r w:rsidRPr="00A04FF5">
        <w:rPr>
          <w:rFonts w:ascii="Times New Roman" w:eastAsia="Times New Roman" w:hAnsi="Times New Roman" w:cs="Times New Roman"/>
          <w:color w:val="0E101A"/>
        </w:rPr>
        <w:t>a part from</w:t>
      </w:r>
      <w:proofErr w:type="gramEnd"/>
      <w:r w:rsidRPr="00A04FF5">
        <w:rPr>
          <w:rFonts w:ascii="Times New Roman" w:eastAsia="Times New Roman" w:hAnsi="Times New Roman" w:cs="Times New Roman"/>
          <w:color w:val="0E101A"/>
        </w:rPr>
        <w:t xml:space="preserve"> an original quote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ELLIPSIS</w:t>
      </w:r>
    </w:p>
    <w:p w14:paraId="75FC0173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Provides commentary, opinion, and explanation of a work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Analysis</w:t>
      </w:r>
    </w:p>
    <w:p w14:paraId="5FD090BC" w14:textId="77777777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A type of phrase that goes before your quotes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Signal</w:t>
      </w:r>
    </w:p>
    <w:p w14:paraId="6C751DE2" w14:textId="77777777" w:rsid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rules we follow in English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MLA</w:t>
      </w:r>
    </w:p>
    <w:p w14:paraId="50262171" w14:textId="77777777" w:rsid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interpretation that compares the relationship between two unlike things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Analogy</w:t>
      </w:r>
    </w:p>
    <w:p w14:paraId="38FE73E1" w14:textId="77777777" w:rsid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interpretation that expands on a specific idea in original quote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Elaboration</w:t>
      </w:r>
    </w:p>
    <w:p w14:paraId="74449977" w14:textId="77777777" w:rsid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Imprecise and unclear language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Vague</w:t>
      </w:r>
    </w:p>
    <w:p w14:paraId="5DC1F5A7" w14:textId="77777777" w:rsid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Punctuation for articles, essays, songs, and episodes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Quotations</w:t>
      </w:r>
    </w:p>
    <w:p w14:paraId="67609AAC" w14:textId="26C1395A" w:rsidR="00A04FF5" w:rsidRPr="00A04FF5" w:rsidRDefault="00A04FF5" w:rsidP="00A04FF5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Provides an overview of a work </w:t>
      </w:r>
      <w:r w:rsidRPr="00A04FF5">
        <w:rPr>
          <w:rFonts w:ascii="Times New Roman" w:eastAsia="Times New Roman" w:hAnsi="Times New Roman" w:cs="Times New Roman"/>
          <w:color w:val="0E101A"/>
        </w:rPr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Summary</w:t>
      </w:r>
    </w:p>
    <w:p w14:paraId="6EDA0224" w14:textId="3C9110AC" w:rsidR="00A04FF5" w:rsidRP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Rewording/restoring original passage in your own words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Paraphrase</w:t>
      </w:r>
    </w:p>
    <w:p w14:paraId="781648FD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lastRenderedPageBreak/>
        <w:t xml:space="preserve">Background information or situation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Context</w:t>
      </w:r>
    </w:p>
    <w:p w14:paraId="2B2A0656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Your stance or opinion when stating your position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Claim</w:t>
      </w:r>
    </w:p>
    <w:p w14:paraId="5B0A31BB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This is used at the end of quotations to avoid plagiarism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Citation</w:t>
      </w:r>
    </w:p>
    <w:p w14:paraId="48017618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This is done by introducing the source and author properly.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Credibility</w:t>
      </w:r>
    </w:p>
    <w:p w14:paraId="4448F8CF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What you should be aware of when you write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Audience</w:t>
      </w:r>
    </w:p>
    <w:p w14:paraId="1BDF1DAC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Punctuation for books, journals, websites, and movies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Italics</w:t>
      </w:r>
    </w:p>
    <w:p w14:paraId="796DE52D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Your reason or explanation for your position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Rationale</w:t>
      </w:r>
    </w:p>
    <w:p w14:paraId="5CC8AFBE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Questions that don't require answers used to analyze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Rhetorically</w:t>
      </w:r>
    </w:p>
    <w:p w14:paraId="11A22FD8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Necessary punctuation to indicate that a change has been made in original quote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Brackets</w:t>
      </w:r>
    </w:p>
    <w:p w14:paraId="33763AA6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An attention-grabber that begins your essay, Interpretation that provides a guess or what-if scenario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 xml:space="preserve"> Hypothesis, Hook</w:t>
      </w:r>
    </w:p>
    <w:p w14:paraId="7B46777A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A short story that connects to the main topic/point.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Anecdote </w:t>
      </w:r>
    </w:p>
    <w:p w14:paraId="789DBCE4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Observing a word's meaning as a type of interpretation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Definition</w:t>
      </w:r>
    </w:p>
    <w:p w14:paraId="514C7099" w14:textId="77777777" w:rsid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The minimum number of lines for a block quote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Four </w:t>
      </w:r>
    </w:p>
    <w:p w14:paraId="4E7BED59" w14:textId="14566424" w:rsidR="00A04FF5" w:rsidRPr="00A04FF5" w:rsidRDefault="00A04FF5" w:rsidP="00A04FF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 xml:space="preserve">Set of reasons given to convince or persuade your audience. </w:t>
      </w:r>
      <w:r w:rsidRPr="00A04FF5">
        <w:sym w:font="Symbol" w:char="F0E0"/>
      </w:r>
      <w:r w:rsidRPr="00A04FF5">
        <w:rPr>
          <w:rFonts w:ascii="Times New Roman" w:eastAsia="Times New Roman" w:hAnsi="Times New Roman" w:cs="Times New Roman"/>
          <w:color w:val="0E101A"/>
        </w:rPr>
        <w:t>Argument </w:t>
      </w:r>
    </w:p>
    <w:p w14:paraId="034D5B4F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</w:p>
    <w:p w14:paraId="49B48F5C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</w:p>
    <w:p w14:paraId="2EEC95F7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</w:p>
    <w:p w14:paraId="4541F188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</w:p>
    <w:p w14:paraId="0DDBCF38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> </w:t>
      </w:r>
    </w:p>
    <w:p w14:paraId="44A93E88" w14:textId="77777777" w:rsidR="00A04FF5" w:rsidRPr="00A04FF5" w:rsidRDefault="00A04FF5" w:rsidP="00A04FF5">
      <w:pPr>
        <w:spacing w:line="480" w:lineRule="auto"/>
        <w:rPr>
          <w:rFonts w:ascii="Times New Roman" w:eastAsia="Times New Roman" w:hAnsi="Times New Roman" w:cs="Times New Roman"/>
          <w:color w:val="0E101A"/>
        </w:rPr>
      </w:pPr>
      <w:r w:rsidRPr="00A04FF5">
        <w:rPr>
          <w:rFonts w:ascii="Times New Roman" w:eastAsia="Times New Roman" w:hAnsi="Times New Roman" w:cs="Times New Roman"/>
          <w:color w:val="0E101A"/>
        </w:rPr>
        <w:t> </w:t>
      </w:r>
    </w:p>
    <w:p w14:paraId="51562CF9" w14:textId="77777777" w:rsidR="00735F04" w:rsidRPr="00A04FF5" w:rsidRDefault="00735F04" w:rsidP="00A04FF5">
      <w:pPr>
        <w:spacing w:line="480" w:lineRule="auto"/>
      </w:pPr>
    </w:p>
    <w:sectPr w:rsidR="00735F04" w:rsidRPr="00A04FF5" w:rsidSect="004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408F"/>
    <w:multiLevelType w:val="multilevel"/>
    <w:tmpl w:val="ED6E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015E2"/>
    <w:multiLevelType w:val="multilevel"/>
    <w:tmpl w:val="88F49D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27E06"/>
    <w:multiLevelType w:val="multilevel"/>
    <w:tmpl w:val="EE68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4C77"/>
    <w:multiLevelType w:val="multilevel"/>
    <w:tmpl w:val="5D3A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318A1"/>
    <w:multiLevelType w:val="multilevel"/>
    <w:tmpl w:val="2FE0F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52EFB"/>
    <w:multiLevelType w:val="multilevel"/>
    <w:tmpl w:val="43C0A35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13D5C"/>
    <w:multiLevelType w:val="multilevel"/>
    <w:tmpl w:val="49DE36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418C1"/>
    <w:multiLevelType w:val="hybridMultilevel"/>
    <w:tmpl w:val="30CE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1E3"/>
    <w:multiLevelType w:val="multilevel"/>
    <w:tmpl w:val="0D745B0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845A6"/>
    <w:multiLevelType w:val="multilevel"/>
    <w:tmpl w:val="729651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DF"/>
    <w:rsid w:val="00181992"/>
    <w:rsid w:val="00456898"/>
    <w:rsid w:val="004D43DF"/>
    <w:rsid w:val="00735F04"/>
    <w:rsid w:val="00943DE7"/>
    <w:rsid w:val="009C4E15"/>
    <w:rsid w:val="00A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99C6B"/>
  <w15:chartTrackingRefBased/>
  <w15:docId w15:val="{9A0F293D-D3D0-6B41-9A70-CA9E090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3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D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Enachi</dc:creator>
  <cp:keywords/>
  <dc:description/>
  <cp:lastModifiedBy>Radu Enachi</cp:lastModifiedBy>
  <cp:revision>2</cp:revision>
  <dcterms:created xsi:type="dcterms:W3CDTF">2020-02-07T05:32:00Z</dcterms:created>
  <dcterms:modified xsi:type="dcterms:W3CDTF">2020-02-07T05:32:00Z</dcterms:modified>
</cp:coreProperties>
</file>