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Black Magic Probe for flashing the SAM D20 MCU’s has been made from a STM32F103 Blue Pill board ~5$ on EBay.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to create: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https://hackaday.io/project/28180-bluetooth-gamepad-phone-case/log/71316-stm32-black-magic-probe-flashing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Once created the STM32 is visible as 2 separate com ports.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Usb - &gt; TTL UART converter on pins (PA2 TX, PA3 RX)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BMP gdb debugger via SWD or JTAG. SWD pins shown below: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If powered by another means, only the SWDIO, SWDCLK and GND may be required.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Script for auto flashing board found here, or see instructions below: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https://github.com/stuckatmarine/Black-Magic-Probe-Flashing-Script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GNU Embedded Toolchain (.exe works well)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https://developer.arm.com/open-source/gnu-toolchain/gnu-rm/downloads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Official cli docs: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https://github.com/blacksphere/blackmagic/wiki/Useful-GDB-commands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these cmds in a .bat file or run individually to simply load program on device.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‘’‘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C:\Program Files (x86)\GNU Tools Arm Embedded\7 18-q2-update\bin\arm-none-eabi-gdb.exe</w:t>
      </w:r>
      <w:r w:rsidDel="00000000" w:rsidR="00000000" w:rsidRPr="00000000">
        <w:rPr>
          <w:sz w:val="20"/>
          <w:szCs w:val="20"/>
          <w:rtl w:val="0"/>
        </w:rPr>
        <w:t xml:space="preserve">" \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-ex "target extended-remote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COM5</w:t>
      </w:r>
      <w:r w:rsidDel="00000000" w:rsidR="00000000" w:rsidRPr="00000000">
        <w:rPr>
          <w:sz w:val="20"/>
          <w:szCs w:val="20"/>
          <w:rtl w:val="0"/>
        </w:rPr>
        <w:t xml:space="preserve">" \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-ex "monitor swdp_scan" \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-ex "att 1" \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-ex "file </w:t>
      </w:r>
      <w:r w:rsidDel="00000000" w:rsidR="00000000" w:rsidRPr="00000000">
        <w:rPr>
          <w:b w:val="1"/>
          <w:sz w:val="20"/>
          <w:szCs w:val="20"/>
          <w:rtl w:val="0"/>
        </w:rPr>
        <w:t xml:space="preserve">C:/ARM/LED_TOGGLE1.elf</w:t>
      </w:r>
      <w:r w:rsidDel="00000000" w:rsidR="00000000" w:rsidRPr="00000000">
        <w:rPr>
          <w:sz w:val="20"/>
          <w:szCs w:val="20"/>
          <w:rtl w:val="0"/>
        </w:rPr>
        <w:t xml:space="preserve">"\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-ex "load"\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‘’’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Notes: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“” to remove windows \ and spaces issues, also note space before each -ex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 -ex “” not required if running manually but be weary about spaces and \, (add \ before each issue to fix)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Bold</w:t>
      </w:r>
      <w:r w:rsidDel="00000000" w:rsidR="00000000" w:rsidRPr="00000000">
        <w:rPr>
          <w:sz w:val="20"/>
          <w:szCs w:val="20"/>
          <w:rtl w:val="0"/>
        </w:rPr>
        <w:t xml:space="preserve"> = use your arm-none-eabi-gdb.exe path, port BMP is on, filename.elf with dir info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 to exit safely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this also works for flashing a bootloader.hex or program.hex 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Linux/Mac (unconfirmed) 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Same as windows  except .bat script, write linux version/go manual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Install GNU Embedded Toolchain (pip, xpm, link above?)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Instead of COMX use /Dev/ttyxxx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lacksphere/blackmagic/wiki/Useful-GDB-commands" TargetMode="External"/><Relationship Id="rId10" Type="http://schemas.openxmlformats.org/officeDocument/2006/relationships/hyperlink" Target="https://developer.arm.com/open-source/gnu-toolchain/gnu-rm/downloads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github.com/stuckatmarine/Black-Magic-Probe-Flashing-Script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aday.io/project/28180-bluetooth-gamepad-phone-case/log/71316-stm32-black-magic-probe-flash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