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DC7F4"/>
          <w:sz w:val="56"/>
        </w:rPr>
        <w:t>Admin Panel Front</w:t>
        <w:br/>
        <w:t>Adventure Station</w:t>
      </w:r>
    </w:p>
    <w:p>
      <w:pPr>
        <w:jc w:val="center"/>
      </w:pPr>
      <w:r>
        <w:rPr>
          <w:sz w:val="36"/>
        </w:rPr>
        <w:t>Documentación Técnica y de Usuario Final</w:t>
      </w:r>
    </w:p>
    <w:p/>
    <w:p>
      <w:pPr>
        <w:jc w:val="center"/>
      </w:pPr>
      <w:r>
        <w:t>Versión del documento: 1.0</w:t>
        <w:br/>
        <w:t>Fecha: 08 de June de 2026</w:t>
        <w:br/>
      </w:r>
      <w:r>
        <w:t>Paradise Solutions / JS Tour &amp; Travel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007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dise-logo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Tabla de Contenidos</w:t>
      </w:r>
    </w:p>
    <w:p/>
    <w:p>
      <w:r>
        <w:rPr>
          <w:b w:val="0"/>
        </w:rPr>
        <w:t>Parte I — Documentación para Usuario Final</w:t>
      </w:r>
    </w:p>
    <w:p>
      <w:pPr>
        <w:pStyle w:val="ListBullet"/>
      </w:pPr>
      <w:r>
        <w:t>Acceso al sistema y navegación</w:t>
      </w:r>
    </w:p>
    <w:p>
      <w:pPr>
        <w:pStyle w:val="ListBullet"/>
      </w:pPr>
      <w:r>
        <w:t>Creación y configuración de Tours</w:t>
      </w:r>
    </w:p>
    <w:p>
      <w:pPr>
        <w:pStyle w:val="ListBullet"/>
      </w:pPr>
      <w:r>
        <w:t>Creación y configuración de Providers</w:t>
      </w:r>
    </w:p>
    <w:p>
      <w:pPr>
        <w:pStyle w:val="ListBullet"/>
      </w:pPr>
      <w:r>
        <w:t>Creación y configuración de Operators</w:t>
      </w:r>
    </w:p>
    <w:p>
      <w:pPr>
        <w:pStyle w:val="ListBullet"/>
      </w:pPr>
      <w:r>
        <w:t>Gestión de usuarios y permisos</w:t>
      </w:r>
    </w:p>
    <w:p>
      <w:r>
        <w:rPr>
          <w:b w:val="0"/>
        </w:rPr>
        <w:t>Parte II — Documentación Técnica</w:t>
      </w:r>
    </w:p>
    <w:p>
      <w:pPr>
        <w:pStyle w:val="ListBullet"/>
      </w:pPr>
      <w:r>
        <w:t>Stack, arquitectura y estructura del proyecto</w:t>
      </w:r>
    </w:p>
    <w:p>
      <w:pPr>
        <w:pStyle w:val="ListBullet"/>
      </w:pPr>
      <w:r>
        <w:t>Autenticación, API y Redux</w:t>
      </w:r>
    </w:p>
    <w:p>
      <w:pPr>
        <w:pStyle w:val="ListBullet"/>
      </w:pPr>
      <w:r>
        <w:t>Rutas y guía de desarrollo</w:t>
      </w:r>
    </w:p>
    <w:p>
      <w:pPr>
        <w:pStyle w:val="ListBullet"/>
      </w:pPr>
      <w:r>
        <w:t>Configuración, troubleshooting y referencia de archivos</w:t>
      </w:r>
    </w:p>
    <w:p>
      <w:r>
        <w:br w:type="page"/>
      </w:r>
    </w:p>
    <w:p>
      <w:pPr>
        <w:pStyle w:val="Heading1"/>
      </w:pPr>
      <w:r>
        <w:t>Parte I — Documentación para Usuario Final</w:t>
      </w:r>
    </w:p>
    <w:p>
      <w:pPr>
        <w:pStyle w:val="Heading2"/>
      </w:pPr>
      <w:r>
        <w:t>1. Introducción</w:t>
      </w:r>
    </w:p>
    <w:p>
      <w:r>
        <w:rPr>
          <w:b w:val="0"/>
        </w:rPr>
        <w:t>Admin Panel Front es el panel de administración web de Adventure Station. Desde esta aplicación se gestionan tours turísticos, proveedores (providers), operadores (operators), catálogo, usuarios y configuración comercial. El menú lateral muestra únicamente los módulos a los que su cuenta tiene acceso.</w:t>
      </w:r>
    </w:p>
    <w:p>
      <w:pPr>
        <w:pStyle w:val="Heading2"/>
      </w:pPr>
      <w:r>
        <w:t>2. Acceso al Sistema</w:t>
      </w:r>
    </w:p>
    <w:p>
      <w:pPr>
        <w:pStyle w:val="ListNumber"/>
      </w:pPr>
      <w:r>
        <w:t>Abra la URL del panel en su navegador (por defecto en desarrollo: http://localhost:3000).</w:t>
      </w:r>
    </w:p>
    <w:p>
      <w:pPr>
        <w:pStyle w:val="ListNumber"/>
      </w:pPr>
      <w:r>
        <w:t>Ingrese su correo electrónico y contraseña en la pantalla de inicio de sesión.</w:t>
      </w:r>
    </w:p>
    <w:p>
      <w:pPr>
        <w:pStyle w:val="ListNumber"/>
      </w:pPr>
      <w:r>
        <w:t>Haga clic en el botón de login. Si las credenciales son correctas, será redirigido a la sección Tours.</w:t>
      </w:r>
    </w:p>
    <w:p>
      <w:pPr>
        <w:pStyle w:val="ListNumber"/>
      </w:pPr>
      <w:r>
        <w:t>Si olvidó su contraseña, use el enlace 'Forgot password' para solicitar un restablecimiento por correo.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 — Pantalla de inicio de sesión del panel de administración (captura real)</w:t>
      </w:r>
    </w:p>
    <w:p/>
    <w:p>
      <w:pPr>
        <w:pStyle w:val="Heading2"/>
      </w:pPr>
      <w:r>
        <w:t>3. Navegación General</w:t>
      </w:r>
    </w:p>
    <w:p>
      <w:r>
        <w:rPr>
          <w:b w:val="0"/>
        </w:rPr>
        <w:t>Tras iniciar sesión, encontrará la siguiente estructura de navegación:</w:t>
      </w:r>
    </w:p>
    <w:p>
      <w:pPr>
        <w:pStyle w:val="ListBullet"/>
      </w:pPr>
      <w:r>
        <w:t>Barra lateral (Sidebar): acceso a módulos según permisos (Tours, Providers, Operators, Users, etc.).</w:t>
      </w:r>
    </w:p>
    <w:p>
      <w:pPr>
        <w:pStyle w:val="ListBullet"/>
      </w:pPr>
      <w:r>
        <w:t>Encabezado (Header): logo, perfil de usuario y opción de cerrar sesión.</w:t>
      </w:r>
    </w:p>
    <w:p>
      <w:pPr>
        <w:pStyle w:val="ListBullet"/>
      </w:pPr>
      <w:r>
        <w:t>Área de contenido: listados en tabla con filtros, búsqueda global y botón 'Add New'.</w:t>
      </w:r>
    </w:p>
    <w:p>
      <w:pPr>
        <w:pStyle w:val="ListBullet"/>
      </w:pPr>
      <w:r>
        <w:t>Pantallas de edición: formularios organizados en pestañas (Tours) o acordeones (Providers/Operators).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2 — Vista principal tras el login: listado de tours con menú lateral y barra de acciones</w:t>
      </w:r>
    </w:p>
    <w:p/>
    <w:p>
      <w:pPr>
        <w:pStyle w:val="Heading2"/>
      </w:pPr>
      <w:r>
        <w:t>4. Proceso: Creación de un Tour</w:t>
      </w:r>
    </w:p>
    <w:p>
      <w:r>
        <w:rPr>
          <w:b w:val="0"/>
        </w:rPr>
        <w:t>Los tours son el módulo principal del sistema. Su creación se realiza en dos fases: registro inicial con datos generales y configuración detallada en la pantalla de edición.</w:t>
      </w:r>
    </w:p>
    <w:p>
      <w:pPr>
        <w:pStyle w:val="Heading3"/>
      </w:pPr>
      <w:r>
        <w:t>4.1 Listado de Tours</w:t>
      </w:r>
    </w:p>
    <w:p>
      <w:pPr>
        <w:pStyle w:val="ListNumber"/>
      </w:pPr>
      <w:r>
        <w:t>En el menú lateral, seleccione 'Tours'. Se abrirá el listado en la ruta /tours.</w:t>
      </w:r>
    </w:p>
    <w:p>
      <w:pPr>
        <w:pStyle w:val="ListNumber"/>
      </w:pPr>
      <w:r>
        <w:t>Use el filtro global para buscar tours por nombre, código u otros campos.</w:t>
      </w:r>
    </w:p>
    <w:p>
      <w:pPr>
        <w:pStyle w:val="ListNumber"/>
      </w:pPr>
      <w:r>
        <w:t>El interruptor Active/All permite ver tours activos o todos los registros.</w:t>
      </w:r>
    </w:p>
    <w:p>
      <w:pPr>
        <w:pStyle w:val="ListNumber"/>
      </w:pPr>
      <w:r>
        <w:t>El botón naranja 'Add New Tour' (esquina superior derecha) inicia la creación.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3 — Listado de tours con botón 'Add New Tour' y controles de filtrado</w:t>
      </w:r>
    </w:p>
    <w:p/>
    <w:p>
      <w:pPr>
        <w:pStyle w:val="Heading3"/>
      </w:pPr>
      <w:r>
        <w:t>4.2 Crear Tour — Información General</w:t>
      </w:r>
    </w:p>
    <w:p>
      <w:pPr>
        <w:pStyle w:val="ListNumber"/>
      </w:pPr>
      <w:r>
        <w:t>Haga clic en 'Add New Tour'. Será dirigido a /tours/new.</w:t>
      </w:r>
    </w:p>
    <w:p>
      <w:pPr>
        <w:pStyle w:val="ListNumber"/>
      </w:pPr>
      <w:r>
        <w:t>Complete los campos obligatorios marcados con asterisco (*):</w:t>
      </w:r>
    </w:p>
    <w:p>
      <w:pPr>
        <w:pStyle w:val="ListNumber"/>
      </w:pPr>
      <w:r>
        <w:t xml:space="preserve">  • Tour Type: tipo de tour (ej. Adventure, Fishing, Transportation).</w:t>
      </w:r>
    </w:p>
    <w:p>
      <w:pPr>
        <w:pStyle w:val="ListNumber"/>
      </w:pPr>
      <w:r>
        <w:t xml:space="preserve">  • Website: sitio web donde se publicará el tour.</w:t>
      </w:r>
    </w:p>
    <w:p>
      <w:pPr>
        <w:pStyle w:val="ListNumber"/>
      </w:pPr>
      <w:r>
        <w:t xml:space="preserve">  • Shopping Cart: carrito de compras asociado al website seleccionado.</w:t>
      </w:r>
    </w:p>
    <w:p>
      <w:pPr>
        <w:pStyle w:val="ListNumber"/>
      </w:pPr>
      <w:r>
        <w:t xml:space="preserve">  • Provider: proveedor que ofrece el servicio.</w:t>
      </w:r>
    </w:p>
    <w:p>
      <w:pPr>
        <w:pStyle w:val="ListNumber"/>
      </w:pPr>
      <w:r>
        <w:t xml:space="preserve">  • Operator: operador que ejecuta el tour.</w:t>
      </w:r>
    </w:p>
    <w:p>
      <w:pPr>
        <w:pStyle w:val="ListNumber"/>
      </w:pPr>
      <w:r>
        <w:t xml:space="preserve">  • Location: ubicación geográfica del tour.</w:t>
      </w:r>
    </w:p>
    <w:p>
      <w:pPr>
        <w:pStyle w:val="ListNumber"/>
      </w:pPr>
      <w:r>
        <w:t xml:space="preserve">  • Main Category y Sub-Category (si aplica): categorización del catálogo.</w:t>
      </w:r>
    </w:p>
    <w:p>
      <w:pPr>
        <w:pStyle w:val="ListNumber"/>
      </w:pPr>
      <w:r>
        <w:t xml:space="preserve">  • Tour Name: nombre comercial del tour.</w:t>
      </w:r>
    </w:p>
    <w:p>
      <w:pPr>
        <w:pStyle w:val="ListNumber"/>
      </w:pPr>
      <w:r>
        <w:t xml:space="preserve">  • 2-Digit Code: código único de dos caracteres.</w:t>
      </w:r>
    </w:p>
    <w:p>
      <w:pPr>
        <w:pStyle w:val="ListNumber"/>
      </w:pPr>
      <w:r>
        <w:t>Haga clic en 'Continue' para guardar. El sistema mostrará un mensaje de éxito y redirigirá a la edición del tour.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4 — Formulario de creación de tour (pestaña General Information, captura real)</w:t>
      </w:r>
    </w:p>
    <w:p/>
    <w:p>
      <w:pPr>
        <w:pStyle w:val="Heading3"/>
      </w:pPr>
      <w:r>
        <w:t>4.3 Configurar Tour — Pestañas de Edición</w:t>
      </w:r>
    </w:p>
    <w:p>
      <w:r>
        <w:rPr>
          <w:b w:val="0"/>
        </w:rPr>
        <w:t>Una vez creado el tour, acceda a /tours/{id} para completar la configuración. Las pestañas disponibles son:</w:t>
      </w:r>
    </w:p>
    <w:p>
      <w:pPr>
        <w:pStyle w:val="ListBullet"/>
      </w:pPr>
      <w:r>
        <w:t>General Information — datos básicos del tour.</w:t>
      </w:r>
    </w:p>
    <w:p>
      <w:pPr>
        <w:pStyle w:val="ListBullet"/>
      </w:pPr>
      <w:r>
        <w:t>Settings — configuración operativa, duración, capacidad, instrucciones.</w:t>
      </w:r>
    </w:p>
    <w:p>
      <w:pPr>
        <w:pStyle w:val="ListBullet"/>
      </w:pPr>
      <w:r>
        <w:t>Payments — métodos y condiciones de pago.</w:t>
      </w:r>
    </w:p>
    <w:p>
      <w:pPr>
        <w:pStyle w:val="ListBullet"/>
      </w:pPr>
      <w:r>
        <w:t>High Season Dates — fechas de temporada alta y precios especiales.</w:t>
      </w:r>
    </w:p>
    <w:p>
      <w:pPr>
        <w:pStyle w:val="ListBullet"/>
      </w:pPr>
      <w:r>
        <w:t>URLs — páginas web asociadas al tour.</w:t>
      </w:r>
    </w:p>
    <w:p>
      <w:pPr>
        <w:pStyle w:val="ListBullet"/>
      </w:pPr>
      <w:r>
        <w:t>Products — productos y precios (pricing).</w:t>
      </w:r>
    </w:p>
    <w:p>
      <w:pPr>
        <w:pStyle w:val="ListBullet"/>
      </w:pPr>
      <w:r>
        <w:t>Addons — complementos y extras del tour.</w:t>
      </w:r>
    </w:p>
    <w:p>
      <w:pPr>
        <w:pStyle w:val="ListBullet"/>
      </w:pPr>
      <w:r>
        <w:t>Schedule — horarios y disponibilidad.</w:t>
      </w:r>
    </w:p>
    <w:p>
      <w:pPr>
        <w:pStyle w:val="ListBullet"/>
      </w:pPr>
      <w:r>
        <w:t>Templates — confirmación automática.</w:t>
      </w:r>
    </w:p>
    <w:p>
      <w:pPr>
        <w:pStyle w:val="ListBullet"/>
      </w:pPr>
      <w:r>
        <w:t>Related — tours relacionados.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5 — Edición de tour: pestaña General Information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6 — Edición de tour: pestaña Settings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7 — Edición de tour: pestaña Payments</w:t>
      </w:r>
    </w:p>
    <w:p/>
    <w:p>
      <w:pPr>
        <w:pStyle w:val="Heading3"/>
      </w:pPr>
      <w:r>
        <w:t>4.4 Pagos, Temporadas y Productos</w:t>
      </w:r>
    </w:p>
    <w:p>
      <w:pPr>
        <w:pStyle w:val="ListNumber"/>
      </w:pPr>
      <w:r>
        <w:t>En la pestaña Payments configure los métodos de pago aceptados y sus condiciones.</w:t>
      </w:r>
    </w:p>
    <w:p>
      <w:pPr>
        <w:pStyle w:val="ListNumber"/>
      </w:pPr>
      <w:r>
        <w:t>En High Season Dates defina períodos de temporada alta con precios diferenciados.</w:t>
      </w:r>
    </w:p>
    <w:p>
      <w:pPr>
        <w:pStyle w:val="ListNumber"/>
      </w:pPr>
      <w:r>
        <w:t>En Products cree los productos de pricing (tours privados, charters, transfers, etc.).</w:t>
      </w:r>
    </w:p>
    <w:p>
      <w:pPr>
        <w:pStyle w:val="ListNumber"/>
      </w:pPr>
      <w:r>
        <w:t>En Addons agregue complementos opcionales al tour.</w:t>
      </w:r>
    </w:p>
    <w:p>
      <w:pPr>
        <w:pStyle w:val="ListNumber"/>
      </w:pPr>
      <w:r>
        <w:t>En Schedule configure horarios de salida, días disponibles y excepciones de calendario.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8 — Edición de tour: pestaña High Season Dates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9 — Edición de tour: pestaña Products (pricing)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10 — Edición de tour: pestaña Addons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11 — Edición de tour: pestaña Schedule</w:t>
      </w:r>
    </w:p>
    <w:p/>
    <w:p>
      <w:pPr>
        <w:pStyle w:val="Heading3"/>
      </w:pPr>
      <w:r>
        <w:t>4.5 Publicar Cambios</w:t>
      </w:r>
    </w:p>
    <w:p>
      <w:pPr>
        <w:pStyle w:val="ListNumber"/>
      </w:pPr>
      <w:r>
        <w:t>Tras realizar cambios en URLs, precios o schema, el botón 'Publish' puede mostrarse en rojo indicando cambios pendientes.</w:t>
      </w:r>
    </w:p>
    <w:p>
      <w:pPr>
        <w:pStyle w:val="ListNumber"/>
      </w:pPr>
      <w:r>
        <w:t>Haga clic en 'Publish' para enviar las actualizaciones a las páginas web del tour.</w:t>
      </w:r>
    </w:p>
    <w:p>
      <w:pPr>
        <w:pStyle w:val="ListNumber"/>
      </w:pPr>
      <w:r>
        <w:t>Espere la confirmación. Tours con muchas URLs pueden tardar más en procesarse.</w:t>
      </w:r>
    </w:p>
    <w:p>
      <w:pPr>
        <w:pStyle w:val="ListNumber"/>
      </w:pPr>
      <w:r>
        <w:t>Use 'Back to Results' para volver al listado de tours.</w:t>
      </w:r>
    </w:p>
    <w:p>
      <w:pPr>
        <w:pStyle w:val="Heading2"/>
      </w:pPr>
      <w:r>
        <w:t>5. Proceso: Creación de un Provider</w:t>
      </w:r>
    </w:p>
    <w:p>
      <w:r>
        <w:rPr>
          <w:b w:val="0"/>
        </w:rPr>
        <w:t>Los Providers (proveedores) son las empresas o entidades que ofrecen servicios turísticos. Pueden configurarse también como operadores mediante un interruptor en el formulario.</w:t>
      </w:r>
    </w:p>
    <w:p>
      <w:pPr>
        <w:pStyle w:val="Heading3"/>
      </w:pPr>
      <w:r>
        <w:t>5.1 Listado y Acceso</w:t>
      </w:r>
    </w:p>
    <w:p>
      <w:pPr>
        <w:pStyle w:val="ListNumber"/>
      </w:pPr>
      <w:r>
        <w:t>En el menú lateral, seleccione 'Providers' (/providers).</w:t>
      </w:r>
    </w:p>
    <w:p>
      <w:pPr>
        <w:pStyle w:val="ListNumber"/>
      </w:pPr>
      <w:r>
        <w:t>Use los filtros y búsqueda global para localizar proveedores existentes.</w:t>
      </w:r>
    </w:p>
    <w:p>
      <w:pPr>
        <w:pStyle w:val="ListNumber"/>
      </w:pPr>
      <w:r>
        <w:t>Haga clic en 'Add New Provider' para crear un nuevo registro.</w:t>
      </w:r>
    </w:p>
    <w:p>
      <w:pPr>
        <w:pStyle w:val="Heading3"/>
      </w:pPr>
      <w:r>
        <w:t>5.2 Crear Provider — Información General</w:t>
      </w:r>
    </w:p>
    <w:p>
      <w:pPr>
        <w:pStyle w:val="ListNumber"/>
      </w:pPr>
      <w:r>
        <w:t>Complete los campos obligatorios:</w:t>
      </w:r>
    </w:p>
    <w:p>
      <w:pPr>
        <w:pStyle w:val="ListNumber"/>
      </w:pPr>
      <w:r>
        <w:t xml:space="preserve">  • Name (*): nombre comercial del proveedor.</w:t>
      </w:r>
    </w:p>
    <w:p>
      <w:pPr>
        <w:pStyle w:val="ListNumber"/>
      </w:pPr>
      <w:r>
        <w:t xml:space="preserve">  • 2-Digit Code (*): código identificador de dos caracteres.</w:t>
      </w:r>
    </w:p>
    <w:p>
      <w:pPr>
        <w:pStyle w:val="ListNumber"/>
      </w:pPr>
      <w:r>
        <w:t xml:space="preserve">  • Country code (*): código de país.</w:t>
      </w:r>
    </w:p>
    <w:p>
      <w:pPr>
        <w:pStyle w:val="ListNumber"/>
      </w:pPr>
      <w:r>
        <w:t xml:space="preserve">  • Service Area (*): seleccione al menos una zona de servicio.</w:t>
      </w:r>
    </w:p>
    <w:p>
      <w:pPr>
        <w:pStyle w:val="ListNumber"/>
      </w:pPr>
      <w:r>
        <w:t>Complete campos opcionales según necesidad: razón social, dirección, teléfonos, emails, WhatsApp, sitio web, descripción.</w:t>
      </w:r>
    </w:p>
    <w:p>
      <w:pPr>
        <w:pStyle w:val="ListNumber"/>
      </w:pPr>
      <w:r>
        <w:t>Active el interruptor 'Operator' si este proveedor también actúa como operador turístico.</w:t>
      </w:r>
    </w:p>
    <w:p>
      <w:pPr>
        <w:pStyle w:val="ListNumber"/>
      </w:pPr>
      <w:r>
        <w:t>Haga clic en 'Save Changes'. El sistema redirigirá a /providers/{id} para completar la configuración.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13 — Formulario de creación de provider (Información General, captura real)</w:t>
      </w:r>
    </w:p>
    <w:p/>
    <w:p>
      <w:pPr>
        <w:pStyle w:val="Heading3"/>
      </w:pPr>
      <w:r>
        <w:t>5.3 Configurar Provider — Secciones de Edición</w:t>
      </w:r>
    </w:p>
    <w:p>
      <w:pPr>
        <w:pStyle w:val="ListBullet"/>
      </w:pPr>
      <w:r>
        <w:t>Edit General Information — actualizar datos básicos del proveedor.</w:t>
      </w:r>
    </w:p>
    <w:p>
      <w:pPr>
        <w:pStyle w:val="ListBullet"/>
      </w:pPr>
      <w:r>
        <w:t>Contacts — agregar y editar contactos del proveedor.</w:t>
      </w:r>
    </w:p>
    <w:p>
      <w:pPr>
        <w:pStyle w:val="ListBullet"/>
      </w:pPr>
      <w:r>
        <w:t>Payment Methods — configurar ACH, Zelle, PayPal y otros métodos de pago.</w:t>
      </w:r>
    </w:p>
    <w:p>
      <w:pPr>
        <w:pStyle w:val="ListBullet"/>
      </w:pPr>
      <w:r>
        <w:t>Assets — gestionar embarcaciones, vehículos y recursos (solo si is_operator = Yes).</w:t>
      </w:r>
    </w:p>
    <w:p>
      <w:pPr>
        <w:pStyle w:val="ListBullet"/>
      </w:pPr>
      <w:r>
        <w:t>Operational Info — políticas de cancelación, cambios, no-show, feriados, documentos.</w:t>
      </w:r>
    </w:p>
    <w:p>
      <w:pPr>
        <w:pStyle w:val="ListBullet"/>
      </w:pPr>
      <w:r>
        <w:t>Social Media — redes sociales del proveedor.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14 — Listado de providers con botón 'Add New Provider'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15 — Pantalla de edición de provider con secciones en acordeón</w:t>
      </w:r>
    </w:p>
    <w:p/>
    <w:p>
      <w:pPr>
        <w:pStyle w:val="Heading2"/>
      </w:pPr>
      <w:r>
        <w:t>6. Proceso: Creación de un Operator</w:t>
      </w:r>
    </w:p>
    <w:p>
      <w:r>
        <w:rPr>
          <w:b w:val="0"/>
        </w:rPr>
        <w:t>Los Operators (operadores) ejecutan los tours en campo. Comparten estructura con providers pero incluyen secciones específicas como confirmación automática, vouchers y restricciones.</w:t>
      </w:r>
    </w:p>
    <w:p>
      <w:pPr>
        <w:pStyle w:val="Heading3"/>
      </w:pPr>
      <w:r>
        <w:t>6.1 Listado y Acceso</w:t>
      </w:r>
    </w:p>
    <w:p>
      <w:pPr>
        <w:pStyle w:val="ListNumber"/>
      </w:pPr>
      <w:r>
        <w:t>En el menú lateral, seleccione 'Operators' (/operators).</w:t>
      </w:r>
    </w:p>
    <w:p>
      <w:pPr>
        <w:pStyle w:val="ListNumber"/>
      </w:pPr>
      <w:r>
        <w:t>Revise el listado de operadores existentes con filtros y búsqueda.</w:t>
      </w:r>
    </w:p>
    <w:p>
      <w:pPr>
        <w:pStyle w:val="ListNumber"/>
      </w:pPr>
      <w:r>
        <w:t>Haga clic en 'Add New Operator' para iniciar la creación.</w:t>
      </w:r>
    </w:p>
    <w:p>
      <w:pPr>
        <w:pStyle w:val="Heading3"/>
      </w:pPr>
      <w:r>
        <w:t>6.2 Crear Operator — Información General</w:t>
      </w:r>
    </w:p>
    <w:p>
      <w:pPr>
        <w:pStyle w:val="ListNumber"/>
      </w:pPr>
      <w:r>
        <w:t>Complete los campos obligatorios: Name, 2-Digit Code, Country code y Service Area(s).</w:t>
      </w:r>
    </w:p>
    <w:p>
      <w:pPr>
        <w:pStyle w:val="ListNumber"/>
      </w:pPr>
      <w:r>
        <w:t>Agregue información de contacto: teléfonos, emails, WhatsApp, sitio web y descripción.</w:t>
      </w:r>
    </w:p>
    <w:p>
      <w:pPr>
        <w:pStyle w:val="ListNumber"/>
      </w:pPr>
      <w:r>
        <w:t>Active el interruptor 'Provider' si este operador también actúa como proveedor.</w:t>
      </w:r>
    </w:p>
    <w:p>
      <w:pPr>
        <w:pStyle w:val="ListNumber"/>
      </w:pPr>
      <w:r>
        <w:t>Haga clic en 'Save Changes'. Será redirigido a /operators/{id}.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16 — Formulario de creación de operator (Información General, captura real)</w:t>
      </w:r>
    </w:p>
    <w:p/>
    <w:p>
      <w:pPr>
        <w:pStyle w:val="Heading3"/>
      </w:pPr>
      <w:r>
        <w:t>6.3 Configurar Operator — Secciones de Edición</w:t>
      </w:r>
    </w:p>
    <w:p>
      <w:pPr>
        <w:pStyle w:val="ListBullet"/>
      </w:pPr>
      <w:r>
        <w:t>Edit General Information — datos básicos del operador.</w:t>
      </w:r>
    </w:p>
    <w:p>
      <w:pPr>
        <w:pStyle w:val="ListBullet"/>
      </w:pPr>
      <w:r>
        <w:t>Contacts — contactos operativos y administrativos.</w:t>
      </w:r>
    </w:p>
    <w:p>
      <w:pPr>
        <w:pStyle w:val="ListBullet"/>
      </w:pPr>
      <w:r>
        <w:t>Payment Methods — visible solo si el operador también es proveedor (is_provider = Yes).</w:t>
      </w:r>
    </w:p>
    <w:p>
      <w:pPr>
        <w:pStyle w:val="ListBullet"/>
      </w:pPr>
      <w:r>
        <w:t>Automated Confirmation — vouchers, tarifas extra, canales de notificación.</w:t>
      </w:r>
    </w:p>
    <w:p>
      <w:pPr>
        <w:pStyle w:val="ListBullet"/>
      </w:pPr>
      <w:r>
        <w:t>Assets — embarcaciones (boats), mapas, ubicaciones, restricciones y tarifas adicionales.</w:t>
      </w:r>
    </w:p>
    <w:p>
      <w:pPr>
        <w:pStyle w:val="ListBullet"/>
      </w:pPr>
      <w:r>
        <w:t>Social Media — presencia en redes sociales.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3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17 — Listado de operators con botón 'Add New Operator'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18 — Pantalla de edición de operator con secciones en acordeón</w:t>
      </w:r>
    </w:p>
    <w:p/>
    <w:p>
      <w:pPr>
        <w:pStyle w:val="Heading2"/>
      </w:pPr>
      <w:r>
        <w:t>7. Gestión de Usuarios</w:t>
      </w:r>
    </w:p>
    <w:p>
      <w:pPr>
        <w:pStyle w:val="ListNumber"/>
      </w:pPr>
      <w:r>
        <w:t>Acceda a 'Users' en el menú lateral (/users).</w:t>
      </w:r>
    </w:p>
    <w:p>
      <w:pPr>
        <w:pStyle w:val="ListNumber"/>
      </w:pPr>
      <w:r>
        <w:t>Para crear un usuario, haga clic en 'Add New User'. Se abrirá un modal con el formulario.</w:t>
      </w:r>
    </w:p>
    <w:p>
      <w:pPr>
        <w:pStyle w:val="ListNumber"/>
      </w:pPr>
      <w:r>
        <w:t>Complete: nombre, apellido, email, contraseña, cargo (job title), departamento y rol.</w:t>
      </w:r>
    </w:p>
    <w:p>
      <w:pPr>
        <w:pStyle w:val="ListNumber"/>
      </w:pPr>
      <w:r>
        <w:t>Haga clic en 'Submit'. El modal se cerrará y el listado se actualizará.</w:t>
      </w:r>
    </w:p>
    <w:p>
      <w:pPr>
        <w:pStyle w:val="ListNumber"/>
      </w:pPr>
      <w:r>
        <w:t>Para editar, use el ícono de lápiz en la columna Action. Para eliminar, use el ícono de papelera (requiere confirmación).</w:t>
      </w:r>
    </w:p>
    <w:p>
      <w:pPr>
        <w:pStyle w:val="Heading2"/>
      </w:pPr>
      <w:r>
        <w:t>8. Permisos y Módulos</w:t>
      </w:r>
    </w:p>
    <w:p>
      <w:r>
        <w:rPr>
          <w:b w:val="0"/>
        </w:rPr>
        <w:t>Cada usuario tiene asignados módulos específicos que determinan qué secciones puede 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 principal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/departments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/roles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Websites</w:t>
            </w:r>
          </w:p>
        </w:tc>
        <w:tc>
          <w:tcPr>
            <w:tcW w:type="dxa" w:w="2880"/>
          </w:tcPr>
          <w:p>
            <w:r>
              <w:t>/websites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Tour Types</w:t>
            </w:r>
          </w:p>
        </w:tc>
        <w:tc>
          <w:tcPr>
            <w:tcW w:type="dxa" w:w="2880"/>
          </w:tcPr>
          <w:p>
            <w:r>
              <w:t>/tour-types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/categories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Locations</w:t>
            </w:r>
          </w:p>
        </w:tc>
        <w:tc>
          <w:tcPr>
            <w:tcW w:type="dxa" w:w="2880"/>
          </w:tcPr>
          <w:p>
            <w:r>
              <w:t>/locations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Operators</w:t>
            </w:r>
          </w:p>
        </w:tc>
        <w:tc>
          <w:tcPr>
            <w:tcW w:type="dxa" w:w="2880"/>
          </w:tcPr>
          <w:p>
            <w:r>
              <w:t>/operators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Shopping Carts</w:t>
            </w:r>
          </w:p>
        </w:tc>
        <w:tc>
          <w:tcPr>
            <w:tcW w:type="dxa" w:w="2880"/>
          </w:tcPr>
          <w:p>
            <w:r>
              <w:t>/shopping-carts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Payment Types</w:t>
            </w:r>
          </w:p>
        </w:tc>
        <w:tc>
          <w:tcPr>
            <w:tcW w:type="dxa" w:w="2880"/>
          </w:tcPr>
          <w:p>
            <w:r>
              <w:t>/payment-types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Providers</w:t>
            </w:r>
          </w:p>
        </w:tc>
        <w:tc>
          <w:tcPr>
            <w:tcW w:type="dxa" w:w="2880"/>
          </w:tcPr>
          <w:p>
            <w:r>
              <w:t>/providers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Tours</w:t>
            </w:r>
          </w:p>
        </w:tc>
        <w:tc>
          <w:tcPr>
            <w:tcW w:type="dxa" w:w="2880"/>
          </w:tcPr>
          <w:p>
            <w:r>
              <w:t>/tours</w:t>
            </w:r>
          </w:p>
        </w:tc>
      </w:tr>
    </w:tbl>
    <w:p>
      <w:r>
        <w:rPr>
          <w:b w:val="0"/>
        </w:rPr>
        <w:t>Si no ve un módulo en el menú, contacte al administrador para que asigne el permiso correspondiente a su rol.</w:t>
      </w:r>
    </w:p>
    <w:p>
      <w:r>
        <w:br w:type="page"/>
      </w:r>
    </w:p>
    <w:p>
      <w:pPr>
        <w:pStyle w:val="Heading1"/>
      </w:pPr>
      <w:r>
        <w:t>Parte II — Documentación Técnica</w:t>
      </w:r>
    </w:p>
    <w:p>
      <w:pPr>
        <w:pStyle w:val="Heading2"/>
      </w:pPr>
      <w:r>
        <w:t>1.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 / Notas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17.x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Create React App (react-scripts)</w:t>
            </w:r>
          </w:p>
        </w:tc>
        <w:tc>
          <w:tcPr>
            <w:tcW w:type="dxa" w:w="2880"/>
          </w:tcPr>
          <w:p>
            <w:r>
              <w:t>5.0.0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react-router-dom</w:t>
            </w:r>
          </w:p>
        </w:tc>
        <w:tc>
          <w:tcPr>
            <w:tcW w:type="dxa" w:w="2880"/>
          </w:tcPr>
          <w:p>
            <w:r>
              <w:t>v5</w:t>
            </w:r>
          </w:p>
        </w:tc>
      </w:tr>
      <w:tr>
        <w:tc>
          <w:tcPr>
            <w:tcW w:type="dxa" w:w="2880"/>
          </w:tcPr>
          <w:p>
            <w:r>
              <w:t>Estado global</w:t>
            </w:r>
          </w:p>
        </w:tc>
        <w:tc>
          <w:tcPr>
            <w:tcW w:type="dxa" w:w="2880"/>
          </w:tcPr>
          <w:p>
            <w:r>
              <w:t>Redux + redux-thunk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Formularios</w:t>
            </w:r>
          </w:p>
        </w:tc>
        <w:tc>
          <w:tcPr>
            <w:tcW w:type="dxa" w:w="2880"/>
          </w:tcPr>
          <w:p>
            <w:r>
              <w:t>Formik + Yup</w:t>
            </w:r>
          </w:p>
        </w:tc>
        <w:tc>
          <w:tcPr>
            <w:tcW w:type="dxa" w:w="2880"/>
          </w:tcPr>
          <w:p>
            <w:r>
              <w:t>Validación de esquemas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react-table, react-bootstrap-table-next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Alertas</w:t>
            </w:r>
          </w:p>
        </w:tc>
        <w:tc>
          <w:tcPr>
            <w:tcW w:type="dxa" w:w="2880"/>
          </w:tcPr>
          <w:p>
            <w:r>
              <w:t>SweetAlert2</w:t>
            </w:r>
          </w:p>
        </w:tc>
        <w:tc>
          <w:tcPr>
            <w:tcW w:type="dxa" w:w="2880"/>
          </w:tcPr>
          <w:p>
            <w:r>
              <w:t>Confirmaciones y mensajes</w:t>
            </w:r>
          </w:p>
        </w:tc>
      </w:tr>
      <w:tr>
        <w:tc>
          <w:tcPr>
            <w:tcW w:type="dxa" w:w="2880"/>
          </w:tcPr>
          <w:p>
            <w:r>
              <w:t>Fechas</w:t>
            </w:r>
          </w:p>
        </w:tc>
        <w:tc>
          <w:tcPr>
            <w:tcW w:type="dxa" w:w="2880"/>
          </w:tcPr>
          <w:p>
            <w:r>
              <w:t>moment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Estilos</w:t>
            </w:r>
          </w:p>
        </w:tc>
        <w:tc>
          <w:tcPr>
            <w:tcW w:type="dxa" w:w="2880"/>
          </w:tcPr>
          <w:p>
            <w:r>
              <w:t>SCSS + Bootstrap 5 + Reactstrap</w:t>
            </w:r>
          </w:p>
        </w:tc>
        <w:tc>
          <w:tcPr>
            <w:tcW w:type="dxa" w:w="2880"/>
          </w:tcPr>
          <w:p>
            <w:r>
              <w:t>Tema #3DC7F4</w:t>
            </w:r>
          </w:p>
        </w:tc>
      </w:tr>
      <w:tr>
        <w:tc>
          <w:tcPr>
            <w:tcW w:type="dxa" w:w="2880"/>
          </w:tcPr>
          <w:p>
            <w:r>
              <w:t>UI adicional</w:t>
            </w:r>
          </w:p>
        </w:tc>
        <w:tc>
          <w:tcPr>
            <w:tcW w:type="dxa" w:w="2880"/>
          </w:tcPr>
          <w:p>
            <w:r>
              <w:t>Ant Design, Material-UI v4</w:t>
            </w:r>
          </w:p>
        </w:tc>
        <w:tc>
          <w:tcPr>
            <w:tcW w:type="dxa" w:w="2880"/>
          </w:tcPr>
          <w:p>
            <w:r>
              <w:t>Uso puntual</w:t>
            </w:r>
          </w:p>
        </w:tc>
      </w:tr>
    </w:tbl>
    <w:p>
      <w:pPr>
        <w:pStyle w:val="Heading2"/>
      </w:pPr>
      <w:r>
        <w:t>2. Arquitectura de la Aplicación</w:t>
      </w:r>
    </w:p>
    <w:p>
      <w:r>
        <w:rPr>
          <w:b w:val="0"/>
        </w:rPr>
        <w:t>Flujo de arranque y enrutamiento:</w:t>
      </w:r>
    </w:p>
    <w:p>
      <w:pPr>
        <w:pStyle w:val="ListBullet"/>
      </w:pPr>
      <w:r>
        <w:t>src/index.js — Monta Redux Provider, BrowserRouter y estilos globales (theme.scss).</w:t>
      </w:r>
    </w:p>
    <w:p>
      <w:pPr>
        <w:pStyle w:val="ListBullet"/>
      </w:pPr>
      <w:r>
        <w:t>src/App.js — Renderiza AppRoutes.</w:t>
      </w:r>
    </w:p>
    <w:p>
      <w:pPr>
        <w:pStyle w:val="ListBullet"/>
      </w:pPr>
      <w:r>
        <w:t>AppRoutes — Divide rutas públicas (/login, /forgot-password, /reset-password) y privadas.</w:t>
      </w:r>
    </w:p>
    <w:p>
      <w:pPr>
        <w:pStyle w:val="ListBullet"/>
      </w:pPr>
      <w:r>
        <w:t>PrivateRoutes — Verifica token en localStorage; redirige a /login si no existe.</w:t>
      </w:r>
    </w:p>
    <w:p>
      <w:pPr>
        <w:pStyle w:val="ListBullet"/>
      </w:pPr>
      <w:r>
        <w:t>Layout — Shell autenticado con Header + Sidebar + ContentRoutes.</w:t>
      </w:r>
    </w:p>
    <w:p>
      <w:pPr>
        <w:pStyle w:val="ListBullet"/>
      </w:pPr>
      <w:r>
        <w:t>ContentRoutes — Registra rutas de cada módulo de negocio.</w:t>
      </w:r>
    </w:p>
    <w:p>
      <w:pPr>
        <w:pStyle w:val="Heading2"/>
      </w:pPr>
      <w:r>
        <w:t>3. Estructura del Proyecto</w:t>
      </w:r>
    </w:p>
    <w:p>
      <w:r>
        <w:rPr>
          <w:b w:val="0"/>
        </w:rPr>
        <w:t>Organización de carpetas principales:</w:t>
      </w:r>
    </w:p>
    <w:p>
      <w:pPr>
        <w:pStyle w:val="ListBullet"/>
      </w:pPr>
      <w:r>
        <w:t>src/Pages/ — Pantallas por dominio (Tours, Providers, Operators, Users, Auth, etc.).</w:t>
      </w:r>
    </w:p>
    <w:p>
      <w:pPr>
        <w:pStyle w:val="ListBullet"/>
      </w:pPr>
      <w:r>
        <w:t>src/Components/Layout/ — Header, Sidebar, Layout.</w:t>
      </w:r>
    </w:p>
    <w:p>
      <w:pPr>
        <w:pStyle w:val="ListBullet"/>
      </w:pPr>
      <w:r>
        <w:t>src/Components/Common/ — TableContainer, Modals reutilizables.</w:t>
      </w:r>
    </w:p>
    <w:p>
      <w:pPr>
        <w:pStyle w:val="ListBullet"/>
      </w:pPr>
      <w:r>
        <w:t>src/Components/Assets/ — SCSS, imágenes, fuentes.</w:t>
      </w:r>
    </w:p>
    <w:p>
      <w:pPr>
        <w:pStyle w:val="ListBullet"/>
      </w:pPr>
      <w:r>
        <w:t>src/Utils/API/ — Funciones Axios por recurso.</w:t>
      </w:r>
    </w:p>
    <w:p>
      <w:pPr>
        <w:pStyle w:val="ListBullet"/>
      </w:pPr>
      <w:r>
        <w:t>src/Utils/Redux/ — Store, Actions, Reducers, Types.</w:t>
      </w:r>
    </w:p>
    <w:p>
      <w:pPr>
        <w:pStyle w:val="ListBullet"/>
      </w:pPr>
      <w:r>
        <w:t>src/Utils/Routes/ — Definición de rutas públicas y privadas.</w:t>
      </w:r>
    </w:p>
    <w:p>
      <w:pPr>
        <w:pStyle w:val="ListBullet"/>
      </w:pPr>
      <w:r>
        <w:t>src/Utils/CommonFunctions/ — Utilidades compartidas.</w:t>
      </w:r>
    </w:p>
    <w:p>
      <w:pPr>
        <w:pStyle w:val="Heading2"/>
      </w:pPr>
      <w:r>
        <w:t>4. Autenticación y Seguridad</w:t>
      </w:r>
    </w:p>
    <w:p>
      <w:r>
        <w:rPr>
          <w:b w:val="0"/>
        </w:rPr>
        <w:t>Implementación del flujo de autenticación:</w:t>
      </w:r>
    </w:p>
    <w:p>
      <w:pPr>
        <w:pStyle w:val="ListNumber"/>
      </w:pPr>
      <w:r>
        <w:t>Login: POST /login con email y password (src/Pages/Auth/Login/index.js).</w:t>
      </w:r>
    </w:p>
    <w:p>
      <w:pPr>
        <w:pStyle w:val="ListNumber"/>
      </w:pPr>
      <w:r>
        <w:t>Respuesta almacenada en localStorage bajo clave 'token' (JWT + user + modules).</w:t>
      </w:r>
    </w:p>
    <w:p>
      <w:pPr>
        <w:pStyle w:val="ListNumber"/>
      </w:pPr>
      <w:r>
        <w:t>createStorageSync actualiza el header Authorization: Bearer &lt;token&gt; en todas las peticiones Axios.</w:t>
      </w:r>
    </w:p>
    <w:p>
      <w:pPr>
        <w:pStyle w:val="ListNumber"/>
      </w:pPr>
      <w:r>
        <w:t>PrivateRoutes parsea el token; ausencia o corrupción redirige a /login.</w:t>
      </w:r>
    </w:p>
    <w:p>
      <w:pPr>
        <w:pStyle w:val="ListNumber"/>
      </w:pPr>
      <w:r>
        <w:t>Post-login: redirección automática a /tours.</w:t>
      </w:r>
    </w:p>
    <w:p>
      <w:pPr>
        <w:pStyle w:val="ListNumber"/>
      </w:pPr>
      <w:r>
        <w:t>Logout: Header.js elimina token de localStorage.</w:t>
      </w:r>
    </w:p>
    <w:p>
      <w:pPr>
        <w:pStyle w:val="ListNumber"/>
      </w:pPr>
      <w:r>
        <w:t>Forgot/Reset password: POST /forgot-password y POST /reset-password.</w:t>
      </w:r>
    </w:p>
    <w:p>
      <w:r>
        <w:rPr>
          <w:b w:val="0"/>
        </w:rPr>
        <w:t>Archivos clave de autenticación:</w:t>
      </w:r>
    </w:p>
    <w:p>
      <w:pPr>
        <w:pStyle w:val="ListBullet"/>
      </w:pPr>
      <w:r>
        <w:t>src/Utils/API/index.js — API_URL y configuración de headers.</w:t>
      </w:r>
    </w:p>
    <w:p>
      <w:pPr>
        <w:pStyle w:val="ListBullet"/>
      </w:pPr>
      <w:r>
        <w:t>src/Utils/Routes/PrivateRoutes.js, PublicRoutes.js</w:t>
      </w:r>
    </w:p>
    <w:p>
      <w:pPr>
        <w:pStyle w:val="ListBullet"/>
      </w:pPr>
      <w:r>
        <w:t>src/Utils/Redux/Actions/LoginActions/index.js</w:t>
      </w:r>
    </w:p>
    <w:p>
      <w:pPr>
        <w:pStyle w:val="ListBullet"/>
      </w:pPr>
      <w:r>
        <w:t>src/Pages/Auth/Login/index.js, ForgotPassword/index.js, ResetPassword/index.js</w:t>
      </w:r>
    </w:p>
    <w:p>
      <w:pPr>
        <w:pStyle w:val="Heading2"/>
      </w:pPr>
      <w:r>
        <w:t>5. API y Comunicación con Backend</w:t>
      </w:r>
    </w:p>
    <w:p>
      <w:r>
        <w:rPr>
          <w:b w:val="0"/>
        </w:rPr>
        <w:t>URL base de producción: https://api.paradisesolutions.com/api (configurable en src/Utils/API/index.js).</w:t>
      </w:r>
    </w:p>
    <w:p>
      <w:pPr>
        <w:pStyle w:val="Heading3"/>
      </w:pPr>
      <w:r>
        <w:t>5.1 Endpoints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Inicio de sesión</w:t>
            </w:r>
          </w:p>
        </w:tc>
      </w:tr>
      <w:tr>
        <w:tc>
          <w:tcPr>
            <w:tcW w:type="dxa" w:w="2160"/>
          </w:tcPr>
          <w:p>
            <w:r>
              <w:t>Tours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/tours/filter-status/{0|1}</w:t>
            </w:r>
          </w:p>
        </w:tc>
        <w:tc>
          <w:tcPr>
            <w:tcW w:type="dxa" w:w="2160"/>
          </w:tcPr>
          <w:p>
            <w:r>
              <w:t>Listado filtrado</w:t>
            </w:r>
          </w:p>
        </w:tc>
      </w:tr>
      <w:tr>
        <w:tc>
          <w:tcPr>
            <w:tcW w:type="dxa" w:w="2160"/>
          </w:tcPr>
          <w:p>
            <w:r>
              <w:t>Tours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/tours</w:t>
            </w:r>
          </w:p>
        </w:tc>
        <w:tc>
          <w:tcPr>
            <w:tcW w:type="dxa" w:w="2160"/>
          </w:tcPr>
          <w:p>
            <w:r>
              <w:t>Crear tour</w:t>
            </w:r>
          </w:p>
        </w:tc>
      </w:tr>
      <w:tr>
        <w:tc>
          <w:tcPr>
            <w:tcW w:type="dxa" w:w="2160"/>
          </w:tcPr>
          <w:p>
            <w:r>
              <w:t>Tours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/tours/{id}</w:t>
            </w:r>
          </w:p>
        </w:tc>
        <w:tc>
          <w:tcPr>
            <w:tcW w:type="dxa" w:w="2160"/>
          </w:tcPr>
          <w:p>
            <w:r>
              <w:t>Obtener tour</w:t>
            </w:r>
          </w:p>
        </w:tc>
      </w:tr>
      <w:tr>
        <w:tc>
          <w:tcPr>
            <w:tcW w:type="dxa" w:w="2160"/>
          </w:tcPr>
          <w:p>
            <w:r>
              <w:t>Providers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/providers/filter-status/{0|1}</w:t>
            </w:r>
          </w:p>
        </w:tc>
        <w:tc>
          <w:tcPr>
            <w:tcW w:type="dxa" w:w="2160"/>
          </w:tcPr>
          <w:p>
            <w:r>
              <w:t>Listado</w:t>
            </w:r>
          </w:p>
        </w:tc>
      </w:tr>
      <w:tr>
        <w:tc>
          <w:tcPr>
            <w:tcW w:type="dxa" w:w="2160"/>
          </w:tcPr>
          <w:p>
            <w:r>
              <w:t>Providers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/providers</w:t>
            </w:r>
          </w:p>
        </w:tc>
        <w:tc>
          <w:tcPr>
            <w:tcW w:type="dxa" w:w="2160"/>
          </w:tcPr>
          <w:p>
            <w:r>
              <w:t>Crear provider</w:t>
            </w:r>
          </w:p>
        </w:tc>
      </w:tr>
      <w:tr>
        <w:tc>
          <w:tcPr>
            <w:tcW w:type="dxa" w:w="2160"/>
          </w:tcPr>
          <w:p>
            <w:r>
              <w:t>Operators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/operators/filter-status/{0|1}</w:t>
            </w:r>
          </w:p>
        </w:tc>
        <w:tc>
          <w:tcPr>
            <w:tcW w:type="dxa" w:w="2160"/>
          </w:tcPr>
          <w:p>
            <w:r>
              <w:t>Listado</w:t>
            </w:r>
          </w:p>
        </w:tc>
      </w:tr>
      <w:tr>
        <w:tc>
          <w:tcPr>
            <w:tcW w:type="dxa" w:w="2160"/>
          </w:tcPr>
          <w:p>
            <w:r>
              <w:t>Operators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/operators</w:t>
            </w:r>
          </w:p>
        </w:tc>
        <w:tc>
          <w:tcPr>
            <w:tcW w:type="dxa" w:w="2160"/>
          </w:tcPr>
          <w:p>
            <w:r>
              <w:t>Crear operator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/users</w:t>
            </w:r>
          </w:p>
        </w:tc>
        <w:tc>
          <w:tcPr>
            <w:tcW w:type="dxa" w:w="2160"/>
          </w:tcPr>
          <w:p>
            <w:r>
              <w:t>Crear usuario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/users/{id}</w:t>
            </w:r>
          </w:p>
        </w:tc>
        <w:tc>
          <w:tcPr>
            <w:tcW w:type="dxa" w:w="2160"/>
          </w:tcPr>
          <w:p>
            <w:r>
              <w:t>Editar usuario</w:t>
            </w:r>
          </w:p>
        </w:tc>
      </w:tr>
    </w:tbl>
    <w:p>
      <w:pPr>
        <w:pStyle w:val="Heading3"/>
      </w:pPr>
      <w:r>
        <w:t>5.2 Patrón Redux</w:t>
      </w:r>
    </w:p>
    <w:p>
      <w:r>
        <w:rPr>
          <w:b w:val="0"/>
        </w:rPr>
        <w:t>Flujo estándar para pantallas de listado:</w:t>
      </w:r>
    </w:p>
    <w:p>
      <w:pPr>
        <w:pStyle w:val="ListNumber"/>
      </w:pPr>
      <w:r>
        <w:t>Types en Utils/Redux/Types/ — GET_&lt;DOMAIN&gt;_INIT | SUCCESS | ERROR.</w:t>
      </w:r>
    </w:p>
    <w:p>
      <w:pPr>
        <w:pStyle w:val="ListNumber"/>
      </w:pPr>
      <w:r>
        <w:t>Action thunk — dispatch INIT, llama Axios, dispatch SUCCESS con resp.data.</w:t>
      </w:r>
    </w:p>
    <w:p>
      <w:pPr>
        <w:pStyle w:val="ListNumber"/>
      </w:pPr>
      <w:r>
        <w:t>Reducer — almacena { data, loading, error } bajo la clave del dominio.</w:t>
      </w:r>
    </w:p>
    <w:p>
      <w:pPr>
        <w:pStyle w:val="ListNumber"/>
      </w:pPr>
      <w:r>
        <w:t>Página — useEffect(() =&gt; dispatch(domainData())), useSelector(state =&gt; state.domain...).</w:t>
      </w:r>
    </w:p>
    <w:p>
      <w:pPr>
        <w:pStyle w:val="ListNumber"/>
      </w:pPr>
      <w:r>
        <w:t>Nota: pantallas de edición suelen llamar API directamente sin Redux.</w:t>
      </w:r>
    </w:p>
    <w:p>
      <w:r>
        <w:rPr>
          <w:b w:val="0"/>
        </w:rPr>
        <w:t>Reducers combinados en el store:</w:t>
      </w:r>
    </w:p>
    <w:p>
      <w:r>
        <w:rPr>
          <w:b w:val="0"/>
        </w:rPr>
        <w:t>login, departments, websites, users, modules, roles, tourTypes, carts, paymentTypes, categories, providers, locations, operators, serviceArea, tours.</w:t>
      </w:r>
    </w:p>
    <w:p>
      <w:pPr>
        <w:pStyle w:val="Heading2"/>
      </w:pPr>
      <w:r>
        <w:t>6. Rutas del Sistema</w:t>
      </w:r>
    </w:p>
    <w:p>
      <w:pPr>
        <w:pStyle w:val="Heading3"/>
      </w:pPr>
      <w:r>
        <w:t>6.1 Tours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/tours</w:t>
            </w:r>
          </w:p>
        </w:tc>
        <w:tc>
          <w:tcPr>
            <w:tcW w:type="dxa" w:w="2880"/>
          </w:tcPr>
          <w:p>
            <w:r>
              <w:t>Pages/Tours/index.js</w:t>
            </w:r>
          </w:p>
        </w:tc>
        <w:tc>
          <w:tcPr>
            <w:tcW w:type="dxa" w:w="2880"/>
          </w:tcPr>
          <w:p>
            <w:r>
              <w:t>Listado</w:t>
            </w:r>
          </w:p>
        </w:tc>
      </w:tr>
      <w:tr>
        <w:tc>
          <w:tcPr>
            <w:tcW w:type="dxa" w:w="2880"/>
          </w:tcPr>
          <w:p>
            <w:r>
              <w:t>/tours/new</w:t>
            </w:r>
          </w:p>
        </w:tc>
        <w:tc>
          <w:tcPr>
            <w:tcW w:type="dxa" w:w="2880"/>
          </w:tcPr>
          <w:p>
            <w:r>
              <w:t>Pages/Tours/newTour.js</w:t>
            </w:r>
          </w:p>
        </w:tc>
        <w:tc>
          <w:tcPr>
            <w:tcW w:type="dxa" w:w="2880"/>
          </w:tcPr>
          <w:p>
            <w:r>
              <w:t>Crear tour</w:t>
            </w:r>
          </w:p>
        </w:tc>
      </w:tr>
      <w:tr>
        <w:tc>
          <w:tcPr>
            <w:tcW w:type="dxa" w:w="2880"/>
          </w:tcPr>
          <w:p>
            <w:r>
              <w:t>/tours/:id</w:t>
            </w:r>
          </w:p>
        </w:tc>
        <w:tc>
          <w:tcPr>
            <w:tcW w:type="dxa" w:w="2880"/>
          </w:tcPr>
          <w:p>
            <w:r>
              <w:t>Pages/Tours/editTour.js</w:t>
            </w:r>
          </w:p>
        </w:tc>
        <w:tc>
          <w:tcPr>
            <w:tcW w:type="dxa" w:w="2880"/>
          </w:tcPr>
          <w:p>
            <w:r>
              <w:t>Editar (10 pestañas)</w:t>
            </w:r>
          </w:p>
        </w:tc>
      </w:tr>
    </w:tbl>
    <w:p>
      <w:pPr>
        <w:pStyle w:val="Heading3"/>
      </w:pPr>
      <w:r>
        <w:t>6.2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/providers</w:t>
            </w:r>
          </w:p>
        </w:tc>
        <w:tc>
          <w:tcPr>
            <w:tcW w:type="dxa" w:w="2880"/>
          </w:tcPr>
          <w:p>
            <w:r>
              <w:t>Pages/Providers/index.js</w:t>
            </w:r>
          </w:p>
        </w:tc>
        <w:tc>
          <w:tcPr>
            <w:tcW w:type="dxa" w:w="2880"/>
          </w:tcPr>
          <w:p>
            <w:r>
              <w:t>Listado</w:t>
            </w:r>
          </w:p>
        </w:tc>
      </w:tr>
      <w:tr>
        <w:tc>
          <w:tcPr>
            <w:tcW w:type="dxa" w:w="2880"/>
          </w:tcPr>
          <w:p>
            <w:r>
              <w:t>/providers/new</w:t>
            </w:r>
          </w:p>
        </w:tc>
        <w:tc>
          <w:tcPr>
            <w:tcW w:type="dxa" w:w="2880"/>
          </w:tcPr>
          <w:p>
            <w:r>
              <w:t>Pages/Providers/newProvider.js</w:t>
            </w:r>
          </w:p>
        </w:tc>
        <w:tc>
          <w:tcPr>
            <w:tcW w:type="dxa" w:w="2880"/>
          </w:tcPr>
          <w:p>
            <w:r>
              <w:t>Crear</w:t>
            </w:r>
          </w:p>
        </w:tc>
      </w:tr>
      <w:tr>
        <w:tc>
          <w:tcPr>
            <w:tcW w:type="dxa" w:w="2880"/>
          </w:tcPr>
          <w:p>
            <w:r>
              <w:t>/providers/:id</w:t>
            </w:r>
          </w:p>
        </w:tc>
        <w:tc>
          <w:tcPr>
            <w:tcW w:type="dxa" w:w="2880"/>
          </w:tcPr>
          <w:p>
            <w:r>
              <w:t>Pages/Providers/editProvider.js</w:t>
            </w:r>
          </w:p>
        </w:tc>
        <w:tc>
          <w:tcPr>
            <w:tcW w:type="dxa" w:w="2880"/>
          </w:tcPr>
          <w:p>
            <w:r>
              <w:t>Editar (acordeones)</w:t>
            </w:r>
          </w:p>
        </w:tc>
      </w:tr>
    </w:tbl>
    <w:p>
      <w:pPr>
        <w:pStyle w:val="Heading3"/>
      </w:pPr>
      <w:r>
        <w:t>6.3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/operators</w:t>
            </w:r>
          </w:p>
        </w:tc>
        <w:tc>
          <w:tcPr>
            <w:tcW w:type="dxa" w:w="2880"/>
          </w:tcPr>
          <w:p>
            <w:r>
              <w:t>Pages/Operators/index.js</w:t>
            </w:r>
          </w:p>
        </w:tc>
        <w:tc>
          <w:tcPr>
            <w:tcW w:type="dxa" w:w="2880"/>
          </w:tcPr>
          <w:p>
            <w:r>
              <w:t>Listado</w:t>
            </w:r>
          </w:p>
        </w:tc>
      </w:tr>
      <w:tr>
        <w:tc>
          <w:tcPr>
            <w:tcW w:type="dxa" w:w="2880"/>
          </w:tcPr>
          <w:p>
            <w:r>
              <w:t>/operators/new</w:t>
            </w:r>
          </w:p>
        </w:tc>
        <w:tc>
          <w:tcPr>
            <w:tcW w:type="dxa" w:w="2880"/>
          </w:tcPr>
          <w:p>
            <w:r>
              <w:t>Pages/Operators/newOperator.js</w:t>
            </w:r>
          </w:p>
        </w:tc>
        <w:tc>
          <w:tcPr>
            <w:tcW w:type="dxa" w:w="2880"/>
          </w:tcPr>
          <w:p>
            <w:r>
              <w:t>Crear</w:t>
            </w:r>
          </w:p>
        </w:tc>
      </w:tr>
      <w:tr>
        <w:tc>
          <w:tcPr>
            <w:tcW w:type="dxa" w:w="2880"/>
          </w:tcPr>
          <w:p>
            <w:r>
              <w:t>/operators/:id</w:t>
            </w:r>
          </w:p>
        </w:tc>
        <w:tc>
          <w:tcPr>
            <w:tcW w:type="dxa" w:w="2880"/>
          </w:tcPr>
          <w:p>
            <w:r>
              <w:t>Pages/Operators/editOperator.js</w:t>
            </w:r>
          </w:p>
        </w:tc>
        <w:tc>
          <w:tcPr>
            <w:tcW w:type="dxa" w:w="2880"/>
          </w:tcPr>
          <w:p>
            <w:r>
              <w:t>Editar (acordeones)</w:t>
            </w:r>
          </w:p>
        </w:tc>
      </w:tr>
    </w:tbl>
    <w:p>
      <w:pPr>
        <w:pStyle w:val="Heading2"/>
      </w:pPr>
      <w:r>
        <w:t>7. Guía de Desarrollo</w:t>
      </w:r>
    </w:p>
    <w:p>
      <w:pPr>
        <w:pStyle w:val="Heading3"/>
      </w:pPr>
      <w:r>
        <w:t>7.1 Inicio rápido</w:t>
      </w:r>
    </w:p>
    <w:p>
      <w:pPr>
        <w:pStyle w:val="ListBullet"/>
      </w:pPr>
      <w:r>
        <w:t>Requisitos: Node.js 16.x/18.x LTS, npm 8+.</w:t>
      </w:r>
    </w:p>
    <w:p>
      <w:pPr>
        <w:pStyle w:val="ListBullet"/>
      </w:pPr>
      <w:r>
        <w:t>git clone &lt;repo&gt; &amp;&amp; cd admin-panel-front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start → http://localhost:3000</w:t>
      </w:r>
    </w:p>
    <w:p>
      <w:pPr>
        <w:pStyle w:val="ListBullet"/>
      </w:pPr>
      <w:r>
        <w:t>npm run build → carpeta build/</w:t>
      </w:r>
    </w:p>
    <w:p>
      <w:pPr>
        <w:pStyle w:val="Heading3"/>
      </w:pPr>
      <w:r>
        <w:t>7.2 Añadir un endpoint</w:t>
      </w:r>
    </w:p>
    <w:p>
      <w:pPr>
        <w:pStyle w:val="ListNumber"/>
      </w:pPr>
      <w:r>
        <w:t>Crear/extender funciones en src/Utils/API/&lt;Recurso&gt;/index.js.</w:t>
      </w:r>
    </w:p>
    <w:p>
      <w:pPr>
        <w:pStyle w:val="ListNumber"/>
      </w:pPr>
      <w:r>
        <w:t>Importar API_URL y options desde src/Utils/API/index.js.</w:t>
      </w:r>
    </w:p>
    <w:p>
      <w:pPr>
        <w:pStyle w:val="ListNumber"/>
      </w:pPr>
      <w:r>
        <w:t>Si el listado debe estar en Redux: añadir action + reducer + type.</w:t>
      </w:r>
    </w:p>
    <w:p>
      <w:pPr>
        <w:pStyle w:val="Heading3"/>
      </w:pPr>
      <w:r>
        <w:t>7.3 Añadir una ruta</w:t>
      </w:r>
    </w:p>
    <w:p>
      <w:pPr>
        <w:pStyle w:val="ListNumber"/>
      </w:pPr>
      <w:r>
        <w:t>Crear página en src/Pages/&lt;Modulo&gt;/.</w:t>
      </w:r>
    </w:p>
    <w:p>
      <w:pPr>
        <w:pStyle w:val="ListNumber"/>
      </w:pPr>
      <w:r>
        <w:t>Crear/extender Utils/Routes/&lt;Modulo&gt;Routes/index.js.</w:t>
      </w:r>
    </w:p>
    <w:p>
      <w:pPr>
        <w:pStyle w:val="ListNumber"/>
      </w:pPr>
      <w:r>
        <w:t>Registrar en ContentRoutes.js.</w:t>
      </w:r>
    </w:p>
    <w:p>
      <w:pPr>
        <w:pStyle w:val="ListNumber"/>
      </w:pPr>
      <w:r>
        <w:t>Añadir entrada en Sidebar.js con module_id correcto.</w:t>
      </w:r>
    </w:p>
    <w:p>
      <w:pPr>
        <w:pStyle w:val="Heading3"/>
      </w:pPr>
      <w:r>
        <w:t>7.4 Patrones de UI</w:t>
      </w:r>
    </w:p>
    <w:p>
      <w:pPr>
        <w:pStyle w:val="ListBullet"/>
      </w:pPr>
      <w:r>
        <w:t>Listados: TableContainer + columnas en *Cols.js + SweetAlert2 para confirmaciones.</w:t>
      </w:r>
    </w:p>
    <w:p>
      <w:pPr>
        <w:pStyle w:val="ListBullet"/>
      </w:pPr>
      <w:r>
        <w:t>Edición Tours: pestañas Reactstrap Nav + TabContent.</w:t>
      </w:r>
    </w:p>
    <w:p>
      <w:pPr>
        <w:pStyle w:val="ListBullet"/>
      </w:pPr>
      <w:r>
        <w:t>Edición Providers/Operators: acordeones Collapse con secciones independientes.</w:t>
      </w:r>
    </w:p>
    <w:p>
      <w:pPr>
        <w:pStyle w:val="ListBullet"/>
      </w:pPr>
      <w:r>
        <w:t>Modales: src/Components/Common/Modals/ (64+ modales, mayoría en Tours y Pricing).</w:t>
      </w:r>
    </w:p>
    <w:p>
      <w:pPr>
        <w:pStyle w:val="ListBullet"/>
      </w:pPr>
      <w:r>
        <w:t>Formularios: Formik + Yup para validación.</w:t>
      </w:r>
    </w:p>
    <w:p>
      <w:pPr>
        <w:pStyle w:val="Heading2"/>
      </w:pPr>
      <w:r>
        <w:t>8. Configuración y Entorno</w:t>
      </w:r>
    </w:p>
    <w:p>
      <w:r>
        <w:rPr>
          <w:b w:val="0"/>
        </w:rPr>
        <w:t>Backend local (opcional):</w:t>
      </w:r>
    </w:p>
    <w:p>
      <w:r>
        <w:rPr>
          <w:b w:val="0"/>
        </w:rPr>
        <w:t>En src/Utils/API/index.js existe código comentado para apuntar a localhost. Descomentar y adaptar según el entorno del equipo.</w:t>
      </w:r>
    </w:p>
    <w:p>
      <w:r>
        <w:rPr>
          <w:b w:val="0"/>
        </w:rPr>
        <w:t>Preferencias de UI (sessionStorage):</w:t>
      </w:r>
    </w:p>
    <w:p>
      <w:r>
        <w:rPr>
          <w:b w:val="0"/>
        </w:rPr>
        <w:t>Las funciones getCookie/setCookie en Utils/API/index.js usan sessionStorage para filtros y preferencias (ej. toggle tours activos/inactivos).</w:t>
      </w:r>
    </w:p>
    <w:p>
      <w:pPr>
        <w:pStyle w:val="Heading2"/>
      </w:pPr>
      <w:r>
        <w:t>9. Solución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Redirige a /login</w:t>
            </w:r>
          </w:p>
        </w:tc>
        <w:tc>
          <w:tcPr>
            <w:tcW w:type="dxa" w:w="2880"/>
          </w:tcPr>
          <w:p>
            <w:r>
              <w:t>Token ausente o corrupto</w:t>
            </w:r>
          </w:p>
        </w:tc>
        <w:tc>
          <w:tcPr>
            <w:tcW w:type="dxa" w:w="2880"/>
          </w:tcPr>
          <w:p>
            <w:r>
              <w:t>Borrar localStorage y volver a iniciar sesión</w:t>
            </w:r>
          </w:p>
        </w:tc>
      </w:tr>
      <w:tr>
        <w:tc>
          <w:tcPr>
            <w:tcW w:type="dxa" w:w="2880"/>
          </w:tcPr>
          <w:p>
            <w:r>
              <w:t>Módulo no visible</w:t>
            </w:r>
          </w:p>
        </w:tc>
        <w:tc>
          <w:tcPr>
            <w:tcW w:type="dxa" w:w="2880"/>
          </w:tcPr>
          <w:p>
            <w:r>
              <w:t>Sin module_id en token.modules</w:t>
            </w:r>
          </w:p>
        </w:tc>
        <w:tc>
          <w:tcPr>
            <w:tcW w:type="dxa" w:w="2880"/>
          </w:tcPr>
          <w:p>
            <w:r>
              <w:t>Asignar permiso al rol del usuario</w:t>
            </w:r>
          </w:p>
        </w:tc>
      </w:tr>
      <w:tr>
        <w:tc>
          <w:tcPr>
            <w:tcW w:type="dxa" w:w="2880"/>
          </w:tcPr>
          <w:p>
            <w:r>
              <w:t>Error 401 en API</w:t>
            </w:r>
          </w:p>
        </w:tc>
        <w:tc>
          <w:tcPr>
            <w:tcW w:type="dxa" w:w="2880"/>
          </w:tcPr>
          <w:p>
            <w:r>
              <w:t>Token expirado</w:t>
            </w:r>
          </w:p>
        </w:tc>
        <w:tc>
          <w:tcPr>
            <w:tcW w:type="dxa" w:w="2880"/>
          </w:tcPr>
          <w:p>
            <w:r>
              <w:t>Cerrar sesión y entrar de nuevo</w:t>
            </w:r>
          </w:p>
        </w:tc>
      </w:tr>
      <w:tr>
        <w:tc>
          <w:tcPr>
            <w:tcW w:type="dxa" w:w="2880"/>
          </w:tcPr>
          <w:p>
            <w:r>
              <w:t>npm start falla</w:t>
            </w:r>
          </w:p>
        </w:tc>
        <w:tc>
          <w:tcPr>
            <w:tcW w:type="dxa" w:w="2880"/>
          </w:tcPr>
          <w:p>
            <w:r>
              <w:t>Memoria insuficiente</w:t>
            </w:r>
          </w:p>
        </w:tc>
        <w:tc>
          <w:tcPr>
            <w:tcW w:type="dxa" w:w="2880"/>
          </w:tcPr>
          <w:p>
            <w:r>
              <w:t>NODE_OPTIONS=--max-old-space-size=4096</w:t>
            </w:r>
          </w:p>
        </w:tc>
      </w:tr>
      <w:tr>
        <w:tc>
          <w:tcPr>
            <w:tcW w:type="dxa" w:w="2880"/>
          </w:tcPr>
          <w:p>
            <w:r>
              <w:t>Datos no se actualizan</w:t>
            </w:r>
          </w:p>
        </w:tc>
        <w:tc>
          <w:tcPr>
            <w:tcW w:type="dxa" w:w="2880"/>
          </w:tcPr>
          <w:p>
            <w:r>
              <w:t>Bearer desactualizado</w:t>
            </w:r>
          </w:p>
        </w:tc>
        <w:tc>
          <w:tcPr>
            <w:tcW w:type="dxa" w:w="2880"/>
          </w:tcPr>
          <w:p>
            <w:r>
              <w:t>Verificar createStorageSync tras login</w:t>
            </w:r>
          </w:p>
        </w:tc>
      </w:tr>
    </w:tbl>
    <w:p>
      <w:pPr>
        <w:pStyle w:val="Heading2"/>
      </w:pPr>
      <w:r>
        <w:t>10. Referencia de Archivos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src/index.js</w:t>
            </w:r>
          </w:p>
        </w:tc>
        <w:tc>
          <w:tcPr>
            <w:tcW w:type="dxa" w:w="4320"/>
          </w:tcPr>
          <w:p>
            <w:r>
              <w:t>Entrada de la aplicación</w:t>
            </w:r>
          </w:p>
        </w:tc>
      </w:tr>
      <w:tr>
        <w:tc>
          <w:tcPr>
            <w:tcW w:type="dxa" w:w="4320"/>
          </w:tcPr>
          <w:p>
            <w:r>
              <w:t>src/Utils/Routes/AppRoutes.js</w:t>
            </w:r>
          </w:p>
        </w:tc>
        <w:tc>
          <w:tcPr>
            <w:tcW w:type="dxa" w:w="4320"/>
          </w:tcPr>
          <w:p>
            <w:r>
              <w:t>Rutas públicas vs privadas</w:t>
            </w:r>
          </w:p>
        </w:tc>
      </w:tr>
      <w:tr>
        <w:tc>
          <w:tcPr>
            <w:tcW w:type="dxa" w:w="4320"/>
          </w:tcPr>
          <w:p>
            <w:r>
              <w:t>src/Utils/Routes/ContentRoutes.js</w:t>
            </w:r>
          </w:p>
        </w:tc>
        <w:tc>
          <w:tcPr>
            <w:tcW w:type="dxa" w:w="4320"/>
          </w:tcPr>
          <w:p>
            <w:r>
              <w:t>Rutas autenticadas</w:t>
            </w:r>
          </w:p>
        </w:tc>
      </w:tr>
      <w:tr>
        <w:tc>
          <w:tcPr>
            <w:tcW w:type="dxa" w:w="4320"/>
          </w:tcPr>
          <w:p>
            <w:r>
              <w:t>src/Components/Layout/Sidebar.js</w:t>
            </w:r>
          </w:p>
        </w:tc>
        <w:tc>
          <w:tcPr>
            <w:tcW w:type="dxa" w:w="4320"/>
          </w:tcPr>
          <w:p>
            <w:r>
              <w:t>Menú y permisos por módulo</w:t>
            </w:r>
          </w:p>
        </w:tc>
      </w:tr>
      <w:tr>
        <w:tc>
          <w:tcPr>
            <w:tcW w:type="dxa" w:w="4320"/>
          </w:tcPr>
          <w:p>
            <w:r>
              <w:t>src/Utils/API/index.js</w:t>
            </w:r>
          </w:p>
        </w:tc>
        <w:tc>
          <w:tcPr>
            <w:tcW w:type="dxa" w:w="4320"/>
          </w:tcPr>
          <w:p>
            <w:r>
              <w:t>Configuración central del API</w:t>
            </w:r>
          </w:p>
        </w:tc>
      </w:tr>
      <w:tr>
        <w:tc>
          <w:tcPr>
            <w:tcW w:type="dxa" w:w="4320"/>
          </w:tcPr>
          <w:p>
            <w:r>
              <w:t>src/Utils/Redux/Store/index.js</w:t>
            </w:r>
          </w:p>
        </w:tc>
        <w:tc>
          <w:tcPr>
            <w:tcW w:type="dxa" w:w="4320"/>
          </w:tcPr>
          <w:p>
            <w:r>
              <w:t>Store Redux</w:t>
            </w:r>
          </w:p>
        </w:tc>
      </w:tr>
      <w:tr>
        <w:tc>
          <w:tcPr>
            <w:tcW w:type="dxa" w:w="4320"/>
          </w:tcPr>
          <w:p>
            <w:r>
              <w:t>src/Pages/Tours/editTour.js</w:t>
            </w:r>
          </w:p>
        </w:tc>
        <w:tc>
          <w:tcPr>
            <w:tcW w:type="dxa" w:w="4320"/>
          </w:tcPr>
          <w:p>
            <w:r>
              <w:t>Edición de tours (módulo más complejo)</w:t>
            </w:r>
          </w:p>
        </w:tc>
      </w:tr>
      <w:tr>
        <w:tc>
          <w:tcPr>
            <w:tcW w:type="dxa" w:w="4320"/>
          </w:tcPr>
          <w:p>
            <w:r>
              <w:t>src/Pages/Providers/editProvider.js</w:t>
            </w:r>
          </w:p>
        </w:tc>
        <w:tc>
          <w:tcPr>
            <w:tcW w:type="dxa" w:w="4320"/>
          </w:tcPr>
          <w:p>
            <w:r>
              <w:t>Edición de providers</w:t>
            </w:r>
          </w:p>
        </w:tc>
      </w:tr>
      <w:tr>
        <w:tc>
          <w:tcPr>
            <w:tcW w:type="dxa" w:w="4320"/>
          </w:tcPr>
          <w:p>
            <w:r>
              <w:t>src/Pages/Operators/editOperator.js</w:t>
            </w:r>
          </w:p>
        </w:tc>
        <w:tc>
          <w:tcPr>
            <w:tcW w:type="dxa" w:w="4320"/>
          </w:tcPr>
          <w:p>
            <w:r>
              <w:t>Edición de operators</w:t>
            </w:r>
          </w:p>
        </w:tc>
      </w:tr>
    </w:tbl>
    <w:p>
      <w:pPr>
        <w:pStyle w:val="Heading2"/>
      </w:pPr>
      <w:r>
        <w:t>11. Comandos Útiles</w:t>
      </w:r>
    </w:p>
    <w:p>
      <w:pPr>
        <w:pStyle w:val="ListBullet"/>
      </w:pPr>
      <w:r>
        <w:t>npm start — Desarrollo con hot reload</w:t>
      </w:r>
    </w:p>
    <w:p>
      <w:pPr>
        <w:pStyle w:val="ListBullet"/>
      </w:pPr>
      <w:r>
        <w:t>npm run build — Build de producción</w:t>
      </w:r>
    </w:p>
    <w:p>
      <w:pPr>
        <w:pStyle w:val="ListBullet"/>
      </w:pPr>
      <w:r>
        <w:t>npm test — Tests con Jest + Testing Library</w:t>
      </w:r>
    </w:p>
    <w:p>
      <w:pPr>
        <w:pStyle w:val="ListBullet"/>
      </w:pPr>
      <w:r>
        <w:t>python scripts/capture_screenshots.py — Capturar screenshots del panel en ejecución</w:t>
      </w:r>
    </w:p>
    <w:p>
      <w:pPr>
        <w:pStyle w:val="ListBullet"/>
      </w:pPr>
      <w:r>
        <w:t>python scripts/generate_documentation.py — Regenerar este documento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