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读《移动互联网十年》有感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今天中午，利用午休的时间，阅读了这篇文章。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"https://mp.weixin.qq.com/s?__biz=MzU1MDAwODA3Mg==&amp;mid=2247492721&amp;idx=1&amp;sn=201059f1eb8da151d5351782dba610e1&amp;chksm=fba58016ccd20900a38923c8cd04588ee89844ca4552cc7c8707b469bf175460cd0be1cd5da6&amp;mpshare=1&amp;scene=1&amp;srcid=0927jeqQirJzPd8mgRo0thIC#rd"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https://mp.weixin.qq.com/s?__biz=MzU1MDAwODA3Mg==&amp;mid=2247492721&amp;idx=1&amp;sn=201059f1eb8da151d5351782dba610e1&amp;chksm=fba58016ccd20900a38923c8cd04588ee89844ca4552cc7c8707b469bf175460cd0be1cd5da6&amp;mpshare=1&amp;scene=1&amp;srcid=0927jeqQirJzPd8mgRo0thIC#rd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述了移动互联网兴衰的这几年时光，从雷军、王兴、张一鸣等人的创业发家史。其实，这些大佬们都是一个圈层的，他们之间或多或少都有所交集。他们的成功不仅仅靠的个人的才华和努力，还有时代、人脉的力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回想自己的人生，其实是从读研才开始奋斗的。是北京感染了我。在北京的这五年，是我人生中最宝贵的五年。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家乡，从一开始的痛苦，到思考突围，到碰壁，到安静地等风来，我也是有所感悟，有所成熟。只是，在这样的小城市里，更需要魄力，更需要人脉，更需要资本。而此时的我，并不是一个人才，也没有好的项目，并不具备创业的条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可是，我已经回家一年了，后半年的时间，我感觉自己懈怠了。不再思考奋斗，不再思考创业，成为了一个上班下班，回家伺候家庭的普通家庭主男。这种</w:t>
      </w:r>
      <w:bookmarkStart w:id="0" w:name="_GoBack"/>
      <w:bookmarkEnd w:id="0"/>
      <w:r>
        <w:rPr>
          <w:rFonts w:hint="eastAsia"/>
          <w:lang w:val="en-US" w:eastAsia="zh-CN"/>
        </w:rPr>
        <w:t>平凡的人生虽然轻松，但不是我想要的，我的心气很高，不能就这样度过一生。好在，我还年轻。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眼下，最重要的就是把工作做好。然后把该拿到的证书拿到。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利用日照港这个免费的AppCan平台，去做一些事情，赶紧学好服务器的开发，做一个全栈工程师。思考一个靠谱的项目，这个可能是最重要的。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2019年，如果没有好的项目，再沉淀一年，30岁开始全新的生涯。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B736B"/>
    <w:rsid w:val="409A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Office_11.1.0.7983_F1E327BC-269C-435d-A152-05C5408002CA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Paradise_Yu</dc:creator>
  <cp:lastModifiedBy>Paradise_Yu</cp:lastModifiedBy>
  <dcterms:modified xsi:type="dcterms:W3CDTF">2018-11-20T08:59:56Z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2052-11.1.0.7983</vt:lpwstr>
  </property>
</Properties>
</file>