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36433" w14:textId="77777777" w:rsidR="002025DF" w:rsidRPr="002025DF" w:rsidRDefault="002025DF" w:rsidP="002025DF">
      <w:r w:rsidRPr="002025DF">
        <w:rPr>
          <w:rFonts w:hint="eastAsia"/>
        </w:rPr>
        <w:t>不同类型数据的二进制编码方法</w:t>
      </w:r>
    </w:p>
    <w:p w14:paraId="1697EAF2" w14:textId="61935AAE" w:rsidR="002025DF" w:rsidRPr="002025DF" w:rsidRDefault="002025DF" w:rsidP="002025DF">
      <w:pPr>
        <w:rPr>
          <w:rFonts w:hint="eastAsia"/>
        </w:rPr>
      </w:pPr>
      <w:r w:rsidRPr="002025DF">
        <w:rPr>
          <w:rFonts w:hint="eastAsia"/>
        </w:rPr>
        <w:t>姓名：</w:t>
      </w:r>
      <w:proofErr w:type="gramStart"/>
      <w:r>
        <w:rPr>
          <w:rFonts w:hint="eastAsia"/>
        </w:rPr>
        <w:t>杨硕</w:t>
      </w:r>
      <w:proofErr w:type="gramEnd"/>
      <w:r w:rsidRPr="002025DF">
        <w:rPr>
          <w:rFonts w:hint="eastAsia"/>
        </w:rPr>
        <w:t xml:space="preserve">        学号：</w:t>
      </w:r>
      <w:r>
        <w:rPr>
          <w:rFonts w:hint="eastAsia"/>
        </w:rPr>
        <w:t>202411070224</w:t>
      </w:r>
    </w:p>
    <w:p w14:paraId="5D1D0766" w14:textId="13956DDD" w:rsidR="002025DF" w:rsidRPr="002025DF" w:rsidRDefault="002025DF" w:rsidP="002025DF">
      <w:pPr>
        <w:pStyle w:val="a3"/>
        <w:numPr>
          <w:ilvl w:val="0"/>
          <w:numId w:val="2"/>
        </w:numPr>
        <w:ind w:firstLineChars="0"/>
      </w:pPr>
      <w:r w:rsidRPr="002025DF">
        <w:rPr>
          <w:rFonts w:hint="eastAsia"/>
        </w:rPr>
        <w:t>整型数据的编码</w:t>
      </w:r>
    </w:p>
    <w:p w14:paraId="581D94FD" w14:textId="77777777" w:rsidR="002025DF" w:rsidRDefault="002025DF" w:rsidP="002025DF">
      <w:r w:rsidRPr="002025DF">
        <w:rPr>
          <w:rFonts w:hint="eastAsia"/>
        </w:rPr>
        <w:t>原码：</w:t>
      </w:r>
    </w:p>
    <w:p w14:paraId="67382129" w14:textId="701105EF" w:rsidR="002025DF" w:rsidRDefault="002025DF" w:rsidP="002025DF">
      <w:pPr>
        <w:ind w:left="420"/>
      </w:pPr>
      <w:r w:rsidRPr="002025DF">
        <w:t>原码是一种简单的机器数表示法，最高位为符号位，正数的符号位为 0，负数的符号位为 1，其余各位表示数值的绝对值。</w:t>
      </w:r>
    </w:p>
    <w:p w14:paraId="7817D643" w14:textId="3E166C3C" w:rsidR="002025DF" w:rsidRDefault="002025DF" w:rsidP="002025DF">
      <w:pPr>
        <w:ind w:firstLine="420"/>
      </w:pPr>
      <w:r>
        <w:rPr>
          <w:rFonts w:hint="eastAsia"/>
        </w:rPr>
        <w:t>优点：直观易懂</w:t>
      </w:r>
    </w:p>
    <w:p w14:paraId="12497AE6" w14:textId="174D0DB6" w:rsidR="002025DF" w:rsidRDefault="002025DF" w:rsidP="002025DF">
      <w:pPr>
        <w:ind w:firstLine="420"/>
        <w:rPr>
          <w:rFonts w:hint="eastAsia"/>
        </w:rPr>
      </w:pPr>
      <w:r>
        <w:rPr>
          <w:rFonts w:hint="eastAsia"/>
        </w:rPr>
        <w:t>缺点：加减法运算复杂，存在+0和-0两种表示形式</w:t>
      </w:r>
    </w:p>
    <w:p w14:paraId="3F9EE4D8" w14:textId="77777777" w:rsidR="002025DF" w:rsidRDefault="002025DF" w:rsidP="002025DF">
      <w:r>
        <w:rPr>
          <w:rFonts w:hint="eastAsia"/>
        </w:rPr>
        <w:t>反码：</w:t>
      </w:r>
    </w:p>
    <w:p w14:paraId="70E6F358" w14:textId="17D7748C" w:rsidR="002025DF" w:rsidRDefault="002025DF" w:rsidP="002025DF">
      <w:pPr>
        <w:ind w:left="420"/>
      </w:pPr>
      <w:r w:rsidRPr="002025DF">
        <w:t>正数的反码与原码相同，负数的反码是在原码的基础上，符号位不变，其余各位按位取反（即 0 变 1，1 变 0）。</w:t>
      </w:r>
    </w:p>
    <w:p w14:paraId="0CEB5B65" w14:textId="41601676" w:rsidR="002025DF" w:rsidRDefault="002025DF" w:rsidP="002025DF">
      <w:pPr>
        <w:ind w:left="420"/>
      </w:pPr>
      <w:r>
        <w:rPr>
          <w:rFonts w:hint="eastAsia"/>
        </w:rPr>
        <w:t>优点：与原码转换方便</w:t>
      </w:r>
    </w:p>
    <w:p w14:paraId="2D0D34B1" w14:textId="6CCE8D1E" w:rsidR="002025DF" w:rsidRPr="002025DF" w:rsidRDefault="002025DF" w:rsidP="002025DF">
      <w:pPr>
        <w:ind w:firstLine="420"/>
        <w:rPr>
          <w:rFonts w:hint="eastAsia"/>
        </w:rPr>
      </w:pPr>
      <w:r>
        <w:rPr>
          <w:rFonts w:hint="eastAsia"/>
        </w:rPr>
        <w:t>缺点：存在</w:t>
      </w:r>
      <w:r>
        <w:rPr>
          <w:rFonts w:hint="eastAsia"/>
        </w:rPr>
        <w:t>+0和-0两种表示形式</w:t>
      </w:r>
      <w:r>
        <w:rPr>
          <w:rFonts w:hint="eastAsia"/>
        </w:rPr>
        <w:t>，</w:t>
      </w:r>
      <w:r>
        <w:rPr>
          <w:rFonts w:hint="eastAsia"/>
        </w:rPr>
        <w:t>加减法运算</w:t>
      </w:r>
      <w:r>
        <w:rPr>
          <w:rFonts w:hint="eastAsia"/>
        </w:rPr>
        <w:t>不够简便</w:t>
      </w:r>
    </w:p>
    <w:p w14:paraId="2463FF0B" w14:textId="77777777" w:rsidR="002025DF" w:rsidRDefault="002025DF" w:rsidP="002025DF">
      <w:r>
        <w:rPr>
          <w:rFonts w:hint="eastAsia"/>
        </w:rPr>
        <w:t>补码：</w:t>
      </w:r>
    </w:p>
    <w:p w14:paraId="13CFA108" w14:textId="4B089C60" w:rsidR="002025DF" w:rsidRDefault="002025DF" w:rsidP="002025DF">
      <w:pPr>
        <w:ind w:left="420"/>
      </w:pPr>
      <w:r w:rsidRPr="002025DF">
        <w:t>正数的补码与原码、反码相同，负数的补码是在其反码的基础上再加 1。补码的主要作用是能方便地实现计算机中的减法运算，通过将减法转化为加法来进行计算。</w:t>
      </w:r>
    </w:p>
    <w:p w14:paraId="71F850F8" w14:textId="23F739EC" w:rsidR="002025DF" w:rsidRDefault="002025DF" w:rsidP="002025DF">
      <w:pPr>
        <w:ind w:left="420"/>
      </w:pPr>
      <w:r w:rsidRPr="002025DF">
        <w:t>在计算机中，整型数据通常以补码的形式存储和运算，因为补码可以将加法和减法统一起来，简化了计算机的运算电路设计，提高了运算效率。而且能有效处理数据的正负性以及溢出等问题。</w:t>
      </w:r>
    </w:p>
    <w:p w14:paraId="4D2EAB3F" w14:textId="2D11677E" w:rsidR="002025DF" w:rsidRDefault="002025DF" w:rsidP="002025DF">
      <w:r>
        <w:tab/>
      </w:r>
      <w:r>
        <w:rPr>
          <w:rFonts w:hint="eastAsia"/>
        </w:rPr>
        <w:t>优点：加减法运算统一且简便，只有一种表示形式，方便处理溢出问题</w:t>
      </w:r>
    </w:p>
    <w:p w14:paraId="3E283D78" w14:textId="2FEC8A06" w:rsidR="002025DF" w:rsidRPr="002025DF" w:rsidRDefault="002025DF" w:rsidP="002025DF">
      <w:pPr>
        <w:rPr>
          <w:rFonts w:hint="eastAsia"/>
        </w:rPr>
      </w:pPr>
      <w:r>
        <w:tab/>
      </w:r>
      <w:r>
        <w:rPr>
          <w:rFonts w:hint="eastAsia"/>
        </w:rPr>
        <w:t>缺点：理解相对困难</w:t>
      </w:r>
    </w:p>
    <w:p w14:paraId="7F5FF002" w14:textId="77777777" w:rsidR="006C0680" w:rsidRDefault="002025DF" w:rsidP="002025DF">
      <w:r w:rsidRPr="002025DF">
        <w:rPr>
          <w:rFonts w:hint="eastAsia"/>
        </w:rPr>
        <w:t>选取你的学号的个位、十位，以及你生日的日子，组成一个四位数</w:t>
      </w:r>
      <w:r w:rsidR="006C0680">
        <w:rPr>
          <w:rFonts w:hint="eastAsia"/>
        </w:rPr>
        <w:t>：</w:t>
      </w:r>
    </w:p>
    <w:p w14:paraId="73E08FB4" w14:textId="5F7D9BC9" w:rsidR="006C0680" w:rsidRDefault="006C0680" w:rsidP="002704AD">
      <w:pPr>
        <w:ind w:left="420" w:firstLineChars="100" w:firstLine="210"/>
        <w:rPr>
          <w:rFonts w:hint="eastAsia"/>
        </w:rPr>
      </w:pPr>
      <w:r>
        <w:rPr>
          <w:rFonts w:hint="eastAsia"/>
        </w:rPr>
        <w:t>422</w:t>
      </w:r>
      <w:r w:rsidR="002704AD">
        <w:rPr>
          <w:rFonts w:hint="eastAsia"/>
        </w:rPr>
        <w:t>8</w:t>
      </w:r>
      <w:r w:rsidR="002704AD">
        <w:tab/>
      </w:r>
      <w:r w:rsidR="002704AD">
        <w:tab/>
      </w:r>
      <w:r w:rsidR="002704AD">
        <w:tab/>
      </w:r>
      <w:r w:rsidR="002704AD">
        <w:tab/>
      </w:r>
      <w:r w:rsidR="002704AD">
        <w:rPr>
          <w:rFonts w:hint="eastAsia"/>
        </w:rPr>
        <w:t>-4228</w:t>
      </w:r>
    </w:p>
    <w:p w14:paraId="62384E0D" w14:textId="62089C45" w:rsidR="002025DF" w:rsidRDefault="002025DF" w:rsidP="002025DF">
      <w:r w:rsidRPr="002025DF">
        <w:rPr>
          <w:rFonts w:hint="eastAsia"/>
        </w:rPr>
        <w:t>求它和它的相反数的原码、反码、补码，要给出计算过程</w:t>
      </w:r>
      <w:r>
        <w:rPr>
          <w:rFonts w:hint="eastAsia"/>
        </w:rPr>
        <w:t>：</w:t>
      </w:r>
    </w:p>
    <w:p w14:paraId="4985F26D" w14:textId="3AF9C8CC" w:rsidR="00A810D0" w:rsidRDefault="002704AD" w:rsidP="002704AD">
      <w:r>
        <w:rPr>
          <w:rFonts w:hint="eastAsia"/>
        </w:rPr>
        <w:t>原码: 0001000010000100</w:t>
      </w:r>
      <w:r>
        <w:tab/>
      </w:r>
      <w:r w:rsidR="00A810D0" w:rsidRPr="00A810D0">
        <w:rPr>
          <w:rFonts w:hint="eastAsia"/>
        </w:rPr>
        <w:t>1110111101111100</w:t>
      </w:r>
    </w:p>
    <w:p w14:paraId="047DADD0" w14:textId="3F81E057" w:rsidR="002704AD" w:rsidRDefault="002704AD" w:rsidP="002704AD">
      <w:pPr>
        <w:rPr>
          <w:rFonts w:hint="eastAsia"/>
        </w:rPr>
      </w:pPr>
      <w:r>
        <w:rPr>
          <w:rFonts w:hint="eastAsia"/>
        </w:rPr>
        <w:t>反码: 0001000010000100</w:t>
      </w:r>
      <w:r>
        <w:tab/>
      </w:r>
      <w:r w:rsidRPr="002704AD">
        <w:rPr>
          <w:rFonts w:hint="eastAsia"/>
        </w:rPr>
        <w:t>1</w:t>
      </w:r>
      <w:r w:rsidR="00A810D0">
        <w:rPr>
          <w:rFonts w:hint="eastAsia"/>
        </w:rPr>
        <w:t>0</w:t>
      </w:r>
      <w:r w:rsidR="00A810D0" w:rsidRPr="00A810D0">
        <w:rPr>
          <w:rFonts w:hint="eastAsia"/>
        </w:rPr>
        <w:t>01</w:t>
      </w:r>
      <w:r w:rsidR="00A810D0">
        <w:rPr>
          <w:rFonts w:hint="eastAsia"/>
        </w:rPr>
        <w:t>0000100000</w:t>
      </w:r>
      <w:r w:rsidR="00A810D0" w:rsidRPr="00A810D0">
        <w:rPr>
          <w:rFonts w:hint="eastAsia"/>
        </w:rPr>
        <w:t>1</w:t>
      </w:r>
      <w:r w:rsidR="00A810D0">
        <w:rPr>
          <w:rFonts w:hint="eastAsia"/>
        </w:rPr>
        <w:t>1</w:t>
      </w:r>
    </w:p>
    <w:p w14:paraId="1C22C3A1" w14:textId="23C2E496" w:rsidR="00A810D0" w:rsidRDefault="002704AD" w:rsidP="00A810D0">
      <w:pPr>
        <w:rPr>
          <w:rFonts w:hint="eastAsia"/>
        </w:rPr>
      </w:pPr>
      <w:r>
        <w:rPr>
          <w:rFonts w:hint="eastAsia"/>
        </w:rPr>
        <w:t>补码: 0001000010000100</w:t>
      </w:r>
      <w:r>
        <w:tab/>
      </w:r>
      <w:r w:rsidR="00A810D0" w:rsidRPr="002704AD">
        <w:rPr>
          <w:rFonts w:hint="eastAsia"/>
        </w:rPr>
        <w:t>1</w:t>
      </w:r>
      <w:r w:rsidR="00A810D0">
        <w:rPr>
          <w:rFonts w:hint="eastAsia"/>
        </w:rPr>
        <w:t>0</w:t>
      </w:r>
      <w:r w:rsidR="00A810D0" w:rsidRPr="00A810D0">
        <w:rPr>
          <w:rFonts w:hint="eastAsia"/>
        </w:rPr>
        <w:t>01</w:t>
      </w:r>
      <w:r w:rsidR="00A810D0">
        <w:rPr>
          <w:rFonts w:hint="eastAsia"/>
        </w:rPr>
        <w:t>000010000</w:t>
      </w:r>
      <w:r w:rsidR="00A810D0">
        <w:rPr>
          <w:rFonts w:hint="eastAsia"/>
        </w:rPr>
        <w:t>100</w:t>
      </w:r>
    </w:p>
    <w:p w14:paraId="29B097B0" w14:textId="7CB7A86A" w:rsidR="002704AD" w:rsidRDefault="002704AD" w:rsidP="002704AD">
      <w:r>
        <w:rPr>
          <w:rFonts w:hint="eastAsia"/>
        </w:rPr>
        <w:t>计算过程：</w:t>
      </w:r>
    </w:p>
    <w:p w14:paraId="49EAF10B" w14:textId="77777777" w:rsidR="002704AD" w:rsidRDefault="002704AD" w:rsidP="002704AD">
      <w:r>
        <w:rPr>
          <w:rFonts w:hint="eastAsia"/>
        </w:rPr>
        <w:t>原码：</w:t>
      </w:r>
    </w:p>
    <w:p w14:paraId="175A630C" w14:textId="755E9E47" w:rsidR="002704AD" w:rsidRDefault="002704AD" w:rsidP="002704AD">
      <w:r>
        <w:rPr>
          <w:rFonts w:hint="eastAsia"/>
        </w:rPr>
        <w:t>4228=4096+128+4</w:t>
      </w:r>
    </w:p>
    <w:p w14:paraId="0C74BC0B" w14:textId="6B603197" w:rsidR="002704AD" w:rsidRDefault="002704AD" w:rsidP="002704AD">
      <w:r>
        <w:rPr>
          <w:rFonts w:hint="eastAsia"/>
        </w:rPr>
        <w:t>4228=（-1）*（</w:t>
      </w:r>
      <w:r>
        <w:rPr>
          <w:rFonts w:hint="eastAsia"/>
        </w:rPr>
        <w:t>4096+128+4</w:t>
      </w:r>
      <w:r>
        <w:rPr>
          <w:rFonts w:hint="eastAsia"/>
        </w:rPr>
        <w:t>）</w:t>
      </w:r>
    </w:p>
    <w:p w14:paraId="1D8101EA" w14:textId="328251EA" w:rsidR="002704AD" w:rsidRDefault="002704AD" w:rsidP="002704AD">
      <w:r>
        <w:rPr>
          <w:rFonts w:hint="eastAsia"/>
        </w:rPr>
        <w:t>反码：</w:t>
      </w:r>
    </w:p>
    <w:p w14:paraId="635F094C" w14:textId="02258839" w:rsidR="002704AD" w:rsidRDefault="002704AD" w:rsidP="002704AD">
      <w:r>
        <w:rPr>
          <w:rFonts w:hint="eastAsia"/>
        </w:rPr>
        <w:t>4228同原码</w:t>
      </w:r>
    </w:p>
    <w:p w14:paraId="62677638" w14:textId="7901956B" w:rsidR="002704AD" w:rsidRDefault="002704AD" w:rsidP="002704AD">
      <w:pPr>
        <w:rPr>
          <w:rFonts w:hint="eastAsia"/>
        </w:rPr>
      </w:pPr>
      <w:r>
        <w:rPr>
          <w:rFonts w:hint="eastAsia"/>
        </w:rPr>
        <w:t>-4228 （-1）*（！0！0！1！0！0！0！0！1！0！0！0！0！1！0</w:t>
      </w:r>
      <w:r>
        <w:t>！</w:t>
      </w:r>
      <w:r>
        <w:rPr>
          <w:rFonts w:hint="eastAsia"/>
        </w:rPr>
        <w:t>0</w:t>
      </w:r>
      <w:r>
        <w:t>）</w:t>
      </w:r>
    </w:p>
    <w:p w14:paraId="63507757" w14:textId="5D985F29" w:rsidR="002025DF" w:rsidRPr="002025DF" w:rsidRDefault="002025DF" w:rsidP="002704AD">
      <w:r w:rsidRPr="002025DF">
        <w:rPr>
          <w:rFonts w:hint="eastAsia"/>
        </w:rPr>
        <w:t>二、实数的编码</w:t>
      </w:r>
    </w:p>
    <w:p w14:paraId="7A656F71" w14:textId="7069F7A3" w:rsidR="00A50474" w:rsidRDefault="00A50474" w:rsidP="00A50474">
      <w:pPr>
        <w:rPr>
          <w:rFonts w:hint="eastAsia"/>
        </w:rPr>
      </w:pPr>
      <w:r>
        <w:rPr>
          <w:rFonts w:hint="eastAsia"/>
        </w:rPr>
        <w:t>浮点数编码方法</w:t>
      </w:r>
    </w:p>
    <w:p w14:paraId="2071397D" w14:textId="2C4E1A2F" w:rsidR="00A50474" w:rsidRDefault="00A50474" w:rsidP="00A50474">
      <w:pPr>
        <w:rPr>
          <w:rFonts w:hint="eastAsia"/>
        </w:rPr>
      </w:pPr>
      <w:r>
        <w:rPr>
          <w:rFonts w:hint="eastAsia"/>
        </w:rPr>
        <w:t>IEEE 754 是电气和电子工程师协会（IEEE）制定的关于浮点数运算的工业标准，目前广泛应用于计算机系统中。该标准定义了两种基本的浮点数格式：单精度（32 位）和双精度（64 位）</w:t>
      </w:r>
    </w:p>
    <w:p w14:paraId="32B73891" w14:textId="77777777" w:rsidR="00A50474" w:rsidRDefault="00A50474" w:rsidP="00A50474">
      <w:pPr>
        <w:rPr>
          <w:rFonts w:hint="eastAsia"/>
        </w:rPr>
      </w:pPr>
      <w:r>
        <w:rPr>
          <w:rFonts w:hint="eastAsia"/>
        </w:rPr>
        <w:t>符号位（Sign）：占 1 位，0 表示正数，1 表示负数。</w:t>
      </w:r>
    </w:p>
    <w:p w14:paraId="3A01E972" w14:textId="77777777" w:rsidR="00A50474" w:rsidRDefault="00A50474" w:rsidP="00A50474">
      <w:pPr>
        <w:rPr>
          <w:rFonts w:hint="eastAsia"/>
        </w:rPr>
      </w:pPr>
      <w:r>
        <w:rPr>
          <w:rFonts w:hint="eastAsia"/>
        </w:rPr>
        <w:t>指数位（Exponent）：占 8 位，用于表示指数部分，但实际存储的指数</w:t>
      </w:r>
      <w:proofErr w:type="gramStart"/>
      <w:r>
        <w:rPr>
          <w:rFonts w:hint="eastAsia"/>
        </w:rPr>
        <w:t>值需要</w:t>
      </w:r>
      <w:proofErr w:type="gramEnd"/>
      <w:r>
        <w:rPr>
          <w:rFonts w:hint="eastAsia"/>
        </w:rPr>
        <w:t>进行一定的偏移处理，这个偏移量对于单精度浮点数是 127。即实际指数值 = 存储的指数值 - 127。</w:t>
      </w:r>
    </w:p>
    <w:p w14:paraId="131B810F" w14:textId="77777777" w:rsidR="00A50474" w:rsidRDefault="00A50474" w:rsidP="00A50474">
      <w:r>
        <w:rPr>
          <w:rFonts w:hint="eastAsia"/>
        </w:rPr>
        <w:t>尾数位（Mantissa）：占 23 位，它表示的是小数部分，但隐含了一个最高位的 1（除了表示 0 等特殊情况），也就是实际表示的小数是 1.xxxx（</w:t>
      </w:r>
      <w:proofErr w:type="spellStart"/>
      <w:r>
        <w:rPr>
          <w:rFonts w:hint="eastAsia"/>
        </w:rPr>
        <w:t>xxxx</w:t>
      </w:r>
      <w:proofErr w:type="spellEnd"/>
      <w:r>
        <w:rPr>
          <w:rFonts w:hint="eastAsia"/>
        </w:rPr>
        <w:t xml:space="preserve"> 为</w:t>
      </w:r>
      <w:proofErr w:type="gramStart"/>
      <w:r>
        <w:rPr>
          <w:rFonts w:hint="eastAsia"/>
        </w:rPr>
        <w:t>尾数位</w:t>
      </w:r>
      <w:proofErr w:type="gramEnd"/>
      <w:r>
        <w:rPr>
          <w:rFonts w:hint="eastAsia"/>
        </w:rPr>
        <w:t>表示的部分）。</w:t>
      </w:r>
    </w:p>
    <w:p w14:paraId="57F571A3" w14:textId="399E9088" w:rsidR="00A50474" w:rsidRDefault="00A50474" w:rsidP="00A50474">
      <w:r>
        <w:rPr>
          <w:rFonts w:hint="eastAsia"/>
        </w:rPr>
        <w:lastRenderedPageBreak/>
        <w:t>双精度浮点数（64 位）的编码方式类似，只是各部分的位数不同：符号位占 1 位，指数位占 11 位（偏移量为 1023），</w:t>
      </w:r>
      <w:proofErr w:type="gramStart"/>
      <w:r>
        <w:rPr>
          <w:rFonts w:hint="eastAsia"/>
        </w:rPr>
        <w:t>尾数位</w:t>
      </w:r>
      <w:proofErr w:type="gramEnd"/>
      <w:r>
        <w:rPr>
          <w:rFonts w:hint="eastAsia"/>
        </w:rPr>
        <w:t>占 52 位。</w:t>
      </w:r>
    </w:p>
    <w:p w14:paraId="6267A59C" w14:textId="77777777" w:rsidR="00A50474" w:rsidRDefault="00A50474" w:rsidP="00A50474">
      <w:pPr>
        <w:rPr>
          <w:rFonts w:hint="eastAsia"/>
        </w:rPr>
      </w:pPr>
      <w:r>
        <w:rPr>
          <w:rFonts w:hint="eastAsia"/>
        </w:rPr>
        <w:t>实数进行算术运算的步骤</w:t>
      </w:r>
    </w:p>
    <w:p w14:paraId="3FF3BA44" w14:textId="77777777" w:rsidR="00A50474" w:rsidRDefault="00A50474" w:rsidP="00A50474">
      <w:pPr>
        <w:rPr>
          <w:rFonts w:hint="eastAsia"/>
        </w:rPr>
      </w:pPr>
      <w:r>
        <w:rPr>
          <w:rFonts w:hint="eastAsia"/>
        </w:rPr>
        <w:t>1. 对阶</w:t>
      </w:r>
    </w:p>
    <w:p w14:paraId="043D8864" w14:textId="77777777" w:rsidR="00A50474" w:rsidRDefault="00A50474" w:rsidP="00A50474">
      <w:pPr>
        <w:rPr>
          <w:rFonts w:hint="eastAsia"/>
        </w:rPr>
      </w:pPr>
      <w:r>
        <w:rPr>
          <w:rFonts w:hint="eastAsia"/>
        </w:rPr>
        <w:t>目的：使参与运算的两个浮点数的指数部分相同。因为只有指数相同，才能直接对小数部分（尾数）进行相加运算。</w:t>
      </w:r>
    </w:p>
    <w:p w14:paraId="47A614F5" w14:textId="77777777" w:rsidR="00A50474" w:rsidRDefault="00A50474" w:rsidP="00A50474">
      <w:pPr>
        <w:rPr>
          <w:rFonts w:hint="eastAsia"/>
        </w:rPr>
      </w:pPr>
      <w:r>
        <w:rPr>
          <w:rFonts w:hint="eastAsia"/>
        </w:rPr>
        <w:t>操作：比较两个浮点数的指数值，将指数较小的浮点数的尾数进行右移操作，同时其指数值相应增加，直到两个浮点数的指数值相等为止。</w:t>
      </w:r>
    </w:p>
    <w:p w14:paraId="487ABAEB" w14:textId="77777777" w:rsidR="00A50474" w:rsidRDefault="00A50474" w:rsidP="00A50474">
      <w:pPr>
        <w:rPr>
          <w:rFonts w:hint="eastAsia"/>
        </w:rPr>
      </w:pPr>
      <w:r>
        <w:rPr>
          <w:rFonts w:hint="eastAsia"/>
        </w:rPr>
        <w:t>2. 尾数相加</w:t>
      </w:r>
    </w:p>
    <w:p w14:paraId="2761A7DC" w14:textId="77777777" w:rsidR="00A50474" w:rsidRDefault="00A50474" w:rsidP="00A50474">
      <w:pPr>
        <w:rPr>
          <w:rFonts w:hint="eastAsia"/>
        </w:rPr>
      </w:pPr>
      <w:r>
        <w:rPr>
          <w:rFonts w:hint="eastAsia"/>
        </w:rPr>
        <w:t>操作：在</w:t>
      </w:r>
      <w:proofErr w:type="gramStart"/>
      <w:r>
        <w:rPr>
          <w:rFonts w:hint="eastAsia"/>
        </w:rPr>
        <w:t>对阶完成</w:t>
      </w:r>
      <w:proofErr w:type="gramEnd"/>
      <w:r>
        <w:rPr>
          <w:rFonts w:hint="eastAsia"/>
        </w:rPr>
        <w:t>后，直接将两个浮点数的尾数部分进行相加运算，就如同普通的二进制数相加一样。</w:t>
      </w:r>
    </w:p>
    <w:p w14:paraId="5F54357E" w14:textId="77777777" w:rsidR="00A50474" w:rsidRDefault="00A50474" w:rsidP="00A50474">
      <w:pPr>
        <w:rPr>
          <w:rFonts w:hint="eastAsia"/>
        </w:rPr>
      </w:pPr>
      <w:r>
        <w:rPr>
          <w:rFonts w:hint="eastAsia"/>
        </w:rPr>
        <w:t>3. 规格化</w:t>
      </w:r>
    </w:p>
    <w:p w14:paraId="3C95083A" w14:textId="77777777" w:rsidR="00A50474" w:rsidRDefault="00A50474" w:rsidP="00A50474">
      <w:pPr>
        <w:rPr>
          <w:rFonts w:hint="eastAsia"/>
        </w:rPr>
      </w:pPr>
      <w:r>
        <w:rPr>
          <w:rFonts w:hint="eastAsia"/>
        </w:rPr>
        <w:t>目的：保证结果的浮点数符合标准的浮点数表示形式，即尾数部分的最高位为 1（除了表示 0 等特殊情况）。</w:t>
      </w:r>
    </w:p>
    <w:p w14:paraId="32E29041" w14:textId="77777777" w:rsidR="00A50474" w:rsidRDefault="00A50474" w:rsidP="00A50474">
      <w:r>
        <w:rPr>
          <w:rFonts w:hint="eastAsia"/>
        </w:rPr>
        <w:t>操作：如果尾数相加后的结果不符合规格化要求（比如最高位不是 1），则需要对尾数进行左移或右移操作，同时相应地调整指数值。</w:t>
      </w:r>
    </w:p>
    <w:p w14:paraId="7B0C6218" w14:textId="35DB2336" w:rsidR="00A50474" w:rsidRDefault="00A50474" w:rsidP="00A50474">
      <w:pPr>
        <w:rPr>
          <w:rFonts w:hint="eastAsia"/>
        </w:rPr>
      </w:pPr>
      <w:r>
        <w:rPr>
          <w:rFonts w:hint="eastAsia"/>
        </w:rPr>
        <w:t>4. 舍入</w:t>
      </w:r>
    </w:p>
    <w:p w14:paraId="251C1C12" w14:textId="77777777" w:rsidR="00A50474" w:rsidRDefault="00A50474" w:rsidP="00A50474">
      <w:pPr>
        <w:rPr>
          <w:rFonts w:hint="eastAsia"/>
        </w:rPr>
      </w:pPr>
      <w:r>
        <w:rPr>
          <w:rFonts w:hint="eastAsia"/>
        </w:rPr>
        <w:t>目的：在进行尾数的移位操作（如对阶、规格化等过程中）可能会导致尾数的位数超出规定的位数（单精度 23 位，双精度 52 位），舍入就是为了处理这种情况，以保证结果的准确性和符合浮点数的标准表示。</w:t>
      </w:r>
    </w:p>
    <w:p w14:paraId="426DA100" w14:textId="77777777" w:rsidR="00A50474" w:rsidRDefault="00A50474" w:rsidP="00A50474">
      <w:pPr>
        <w:rPr>
          <w:rFonts w:hint="eastAsia"/>
        </w:rPr>
      </w:pPr>
      <w:r>
        <w:rPr>
          <w:rFonts w:hint="eastAsia"/>
        </w:rPr>
        <w:t>操作：常见的舍入方法有四种，分别是就近舍入、</w:t>
      </w:r>
      <w:proofErr w:type="gramStart"/>
      <w:r>
        <w:rPr>
          <w:rFonts w:hint="eastAsia"/>
        </w:rPr>
        <w:t>朝零舍入</w:t>
      </w:r>
      <w:proofErr w:type="gramEnd"/>
      <w:r>
        <w:rPr>
          <w:rFonts w:hint="eastAsia"/>
        </w:rPr>
        <w:t>、向上舍入和向下舍入。例如，就近舍入就是将尾数按照最接近的可表示的值进行舍入，通常采用的是四舍五入的原则（但不完全相同）。</w:t>
      </w:r>
    </w:p>
    <w:p w14:paraId="02C65B44" w14:textId="77777777" w:rsidR="00A50474" w:rsidRDefault="00A50474" w:rsidP="00A50474">
      <w:pPr>
        <w:rPr>
          <w:rFonts w:hint="eastAsia"/>
        </w:rPr>
      </w:pPr>
      <w:r>
        <w:rPr>
          <w:rFonts w:hint="eastAsia"/>
        </w:rPr>
        <w:t>假设在前面的运算过程中，尾数相加后需要舍入，按照就近舍入原则进行处理。</w:t>
      </w:r>
    </w:p>
    <w:p w14:paraId="0EA7E027" w14:textId="77777777" w:rsidR="00A50474" w:rsidRDefault="00A50474" w:rsidP="00A50474">
      <w:pPr>
        <w:rPr>
          <w:rFonts w:hint="eastAsia"/>
        </w:rPr>
      </w:pPr>
      <w:r>
        <w:rPr>
          <w:rFonts w:hint="eastAsia"/>
        </w:rPr>
        <w:t>5. 处理结果的符号</w:t>
      </w:r>
    </w:p>
    <w:p w14:paraId="594EDE3C" w14:textId="77777777" w:rsidR="00A50474" w:rsidRDefault="00A50474" w:rsidP="00A50474">
      <w:pPr>
        <w:rPr>
          <w:rFonts w:hint="eastAsia"/>
        </w:rPr>
      </w:pPr>
      <w:r>
        <w:rPr>
          <w:rFonts w:hint="eastAsia"/>
        </w:rPr>
        <w:t>目的：确定运算结果的符号，根据参与运算的两个浮点数的符号以及运算类型（加法、减法等）来判断。</w:t>
      </w:r>
    </w:p>
    <w:p w14:paraId="41B078C4" w14:textId="77777777" w:rsidR="00A50474" w:rsidRDefault="00A50474" w:rsidP="00A50474">
      <w:pPr>
        <w:rPr>
          <w:rFonts w:hint="eastAsia"/>
        </w:rPr>
      </w:pPr>
      <w:r>
        <w:rPr>
          <w:rFonts w:hint="eastAsia"/>
        </w:rPr>
        <w:t>操作：如果是加法运算，两个正数相加结果为正数，两个负数相加结果为负数，正数与负数相加则根据绝对值大小来确定结果的符号。</w:t>
      </w:r>
    </w:p>
    <w:p w14:paraId="13D3486D" w14:textId="21E4A5F7" w:rsidR="00A50474" w:rsidRDefault="00A50474" w:rsidP="00A50474">
      <w:r>
        <w:rPr>
          <w:rFonts w:hint="eastAsia"/>
        </w:rPr>
        <w:t>减法、乘法、除法等算术运算的基本步骤与加法类似，只是在具体的操作细节上有所不同，比如乘法运算需要分别相乘尾数和相加指数等，但整体的思路都是先处理指数部分（</w:t>
      </w:r>
      <w:proofErr w:type="gramStart"/>
      <w:r>
        <w:rPr>
          <w:rFonts w:hint="eastAsia"/>
        </w:rPr>
        <w:t>对阶等</w:t>
      </w:r>
      <w:proofErr w:type="gramEnd"/>
      <w:r>
        <w:rPr>
          <w:rFonts w:hint="eastAsia"/>
        </w:rPr>
        <w:t>），然后处理尾数部分（相乘、相加等），最后进行规格化、舍入等操作以得到符合标准的浮点数结果。</w:t>
      </w:r>
    </w:p>
    <w:p w14:paraId="6300C6C9" w14:textId="77777777" w:rsidR="00A50474" w:rsidRPr="00A50474" w:rsidRDefault="00A50474" w:rsidP="00A50474">
      <w:pPr>
        <w:rPr>
          <w:rFonts w:hint="eastAsia"/>
        </w:rPr>
      </w:pPr>
    </w:p>
    <w:p w14:paraId="776ABFA2" w14:textId="57D315BA" w:rsidR="002025DF" w:rsidRDefault="002025DF" w:rsidP="00A50474">
      <w:r w:rsidRPr="002025DF">
        <w:rPr>
          <w:rFonts w:hint="eastAsia"/>
        </w:rPr>
        <w:t>三、汉字的编码</w:t>
      </w:r>
    </w:p>
    <w:p w14:paraId="085BC483" w14:textId="77777777" w:rsidR="00A50474" w:rsidRDefault="00A50474" w:rsidP="00A50474">
      <w:pPr>
        <w:rPr>
          <w:rFonts w:hint="eastAsia"/>
        </w:rPr>
      </w:pPr>
      <w:r>
        <w:rPr>
          <w:rFonts w:hint="eastAsia"/>
        </w:rPr>
        <w:t>外码</w:t>
      </w:r>
    </w:p>
    <w:p w14:paraId="438E895E" w14:textId="77777777" w:rsidR="00A50474" w:rsidRDefault="00A50474" w:rsidP="00A50474">
      <w:pPr>
        <w:rPr>
          <w:rFonts w:hint="eastAsia"/>
        </w:rPr>
      </w:pPr>
      <w:r>
        <w:rPr>
          <w:rFonts w:hint="eastAsia"/>
        </w:rPr>
        <w:t>定义：</w:t>
      </w:r>
      <w:proofErr w:type="gramStart"/>
      <w:r>
        <w:rPr>
          <w:rFonts w:hint="eastAsia"/>
        </w:rPr>
        <w:t>外码也叫</w:t>
      </w:r>
      <w:proofErr w:type="gramEnd"/>
      <w:r>
        <w:rPr>
          <w:rFonts w:hint="eastAsia"/>
        </w:rPr>
        <w:t>输入码，是指用户从键盘上输入汉字时所使用的编码。其主要目的是为了方便用户将汉字输入到计算机系统中，不同的输入法对应着不同</w:t>
      </w:r>
      <w:proofErr w:type="gramStart"/>
      <w:r>
        <w:rPr>
          <w:rFonts w:hint="eastAsia"/>
        </w:rPr>
        <w:t>的外码体系</w:t>
      </w:r>
      <w:proofErr w:type="gramEnd"/>
      <w:r>
        <w:rPr>
          <w:rFonts w:hint="eastAsia"/>
        </w:rPr>
        <w:t>。</w:t>
      </w:r>
    </w:p>
    <w:p w14:paraId="4E38A254" w14:textId="77777777" w:rsidR="00A50474" w:rsidRDefault="00A50474" w:rsidP="00A50474">
      <w:pPr>
        <w:rPr>
          <w:rFonts w:hint="eastAsia"/>
        </w:rPr>
      </w:pPr>
      <w:r>
        <w:rPr>
          <w:rFonts w:hint="eastAsia"/>
        </w:rPr>
        <w:t>常见类型及示例：</w:t>
      </w:r>
    </w:p>
    <w:p w14:paraId="6DB85FC8" w14:textId="38C4EBF3" w:rsidR="00A50474" w:rsidRDefault="00A50474" w:rsidP="00A50474">
      <w:pPr>
        <w:rPr>
          <w:rFonts w:hint="eastAsia"/>
        </w:rPr>
      </w:pPr>
      <w:r>
        <w:rPr>
          <w:rFonts w:hint="eastAsia"/>
        </w:rPr>
        <w:t>拼音码：这是最为常见的一种外码，它按照汉字的读音来进行编码。</w:t>
      </w:r>
    </w:p>
    <w:p w14:paraId="553F71BE" w14:textId="759C970D" w:rsidR="00A50474" w:rsidRDefault="00A50474" w:rsidP="00A50474">
      <w:pPr>
        <w:rPr>
          <w:rFonts w:hint="eastAsia"/>
        </w:rPr>
      </w:pPr>
      <w:r>
        <w:rPr>
          <w:rFonts w:hint="eastAsia"/>
        </w:rPr>
        <w:t>五笔字型码：它依据汉字的字形结构和笔画特征进行编码。</w:t>
      </w:r>
    </w:p>
    <w:p w14:paraId="7DFB6A0D" w14:textId="135BBC65" w:rsidR="00A50474" w:rsidRDefault="00A50474" w:rsidP="00A50474">
      <w:pPr>
        <w:rPr>
          <w:rFonts w:hint="eastAsia"/>
        </w:rPr>
      </w:pPr>
      <w:r>
        <w:rPr>
          <w:rFonts w:hint="eastAsia"/>
        </w:rPr>
        <w:t>区位码：将汉字或其他字符按照一定的区域和位置进行编号形成的编码。</w:t>
      </w:r>
    </w:p>
    <w:p w14:paraId="3120615F" w14:textId="77777777" w:rsidR="00A50474" w:rsidRDefault="00A50474" w:rsidP="00A50474">
      <w:pPr>
        <w:rPr>
          <w:rFonts w:hint="eastAsia"/>
        </w:rPr>
      </w:pPr>
      <w:r>
        <w:rPr>
          <w:rFonts w:hint="eastAsia"/>
        </w:rPr>
        <w:t>交换码</w:t>
      </w:r>
    </w:p>
    <w:p w14:paraId="42443BAC" w14:textId="77777777" w:rsidR="00A50474" w:rsidRDefault="00A50474" w:rsidP="00A50474">
      <w:pPr>
        <w:rPr>
          <w:rFonts w:hint="eastAsia"/>
        </w:rPr>
      </w:pPr>
      <w:r>
        <w:rPr>
          <w:rFonts w:hint="eastAsia"/>
        </w:rPr>
        <w:t>定义：交换码是用于汉字信息处理系统之间或者汉字信息处理系统与通信系统之间进行信息</w:t>
      </w:r>
      <w:r>
        <w:rPr>
          <w:rFonts w:hint="eastAsia"/>
        </w:rPr>
        <w:lastRenderedPageBreak/>
        <w:t>交换时所使用的编码。它使得不同的系统在交换汉字信息时能够统一标准，保证信息准确无误地传输和理解。</w:t>
      </w:r>
    </w:p>
    <w:p w14:paraId="115BB893" w14:textId="77777777" w:rsidR="00A50474" w:rsidRDefault="00A50474" w:rsidP="00A50474">
      <w:pPr>
        <w:rPr>
          <w:rFonts w:hint="eastAsia"/>
        </w:rPr>
      </w:pPr>
      <w:r>
        <w:rPr>
          <w:rFonts w:hint="eastAsia"/>
        </w:rPr>
        <w:t>机内码</w:t>
      </w:r>
    </w:p>
    <w:p w14:paraId="06C4A0E5" w14:textId="77777777" w:rsidR="00A50474" w:rsidRDefault="00A50474" w:rsidP="00A50474">
      <w:pPr>
        <w:rPr>
          <w:rFonts w:hint="eastAsia"/>
        </w:rPr>
      </w:pPr>
      <w:r>
        <w:rPr>
          <w:rFonts w:hint="eastAsia"/>
        </w:rPr>
        <w:t>定义：机内码是计算机内部存储、处理和传输汉字时所使用的编码。它是将交换码进行一定的转换后得到的，以便计算机能够更好地识别、处理和存储汉字信息。</w:t>
      </w:r>
    </w:p>
    <w:p w14:paraId="7A061163" w14:textId="77777777" w:rsidR="00A50474" w:rsidRDefault="00A50474" w:rsidP="00A50474">
      <w:pPr>
        <w:rPr>
          <w:rFonts w:hint="eastAsia"/>
        </w:rPr>
      </w:pPr>
      <w:r>
        <w:rPr>
          <w:rFonts w:hint="eastAsia"/>
        </w:rPr>
        <w:t>字形码</w:t>
      </w:r>
    </w:p>
    <w:p w14:paraId="55D60ACF" w14:textId="77777777" w:rsidR="00A50474" w:rsidRDefault="00A50474" w:rsidP="00A50474">
      <w:pPr>
        <w:rPr>
          <w:rFonts w:hint="eastAsia"/>
        </w:rPr>
      </w:pPr>
      <w:r>
        <w:rPr>
          <w:rFonts w:hint="eastAsia"/>
        </w:rPr>
        <w:t>定义：字形码是用于表示汉字字形的编码，它主要是为了将汉字以可视化的形式呈现出来，比如在显示器上显示汉字或者在打印机上打印汉字时，就需要用到字形码。</w:t>
      </w:r>
    </w:p>
    <w:p w14:paraId="0F698D2E" w14:textId="77777777" w:rsidR="00A50474" w:rsidRDefault="00A50474" w:rsidP="00A50474">
      <w:pPr>
        <w:rPr>
          <w:rFonts w:hint="eastAsia"/>
        </w:rPr>
      </w:pPr>
      <w:r>
        <w:rPr>
          <w:rFonts w:hint="eastAsia"/>
        </w:rPr>
        <w:t>常见类型及示例：</w:t>
      </w:r>
    </w:p>
    <w:p w14:paraId="5F59D95A" w14:textId="41572D1B" w:rsidR="00A50474" w:rsidRDefault="00A50474" w:rsidP="00A50474">
      <w:pPr>
        <w:rPr>
          <w:rFonts w:hint="eastAsia"/>
        </w:rPr>
      </w:pPr>
      <w:r>
        <w:rPr>
          <w:rFonts w:hint="eastAsia"/>
        </w:rPr>
        <w:t>点阵字形码：它通过将汉字的字形用点阵的方式来表示。</w:t>
      </w:r>
    </w:p>
    <w:p w14:paraId="14F44204" w14:textId="77777777" w:rsidR="00A50474" w:rsidRDefault="00A50474" w:rsidP="00A50474">
      <w:pPr>
        <w:rPr>
          <w:rFonts w:hint="eastAsia"/>
        </w:rPr>
      </w:pPr>
      <w:r>
        <w:rPr>
          <w:rFonts w:hint="eastAsia"/>
        </w:rPr>
        <w:t>矢量字形码：它不是用点阵来表示汉字字形，而是用数学公式和矢量来描述汉字的笔画和外形。这种方式的优点是在放大或缩小汉字时不会出现失真现象，因为它是基于数学描述的。比如，在一些专业的图形设计软件或高质量的打印设备中，可能会采用矢量字形码来呈现汉字字形。</w:t>
      </w:r>
    </w:p>
    <w:p w14:paraId="11B4E0C7" w14:textId="799551A4" w:rsidR="00A50474" w:rsidRPr="002025DF" w:rsidRDefault="00A50474" w:rsidP="00A50474">
      <w:pPr>
        <w:rPr>
          <w:rFonts w:hint="eastAsia"/>
        </w:rPr>
      </w:pPr>
      <w:r>
        <w:rPr>
          <w:rFonts w:hint="eastAsia"/>
        </w:rPr>
        <w:t>综上所述，汉字</w:t>
      </w:r>
      <w:proofErr w:type="gramStart"/>
      <w:r>
        <w:rPr>
          <w:rFonts w:hint="eastAsia"/>
        </w:rPr>
        <w:t>的外码方便用户</w:t>
      </w:r>
      <w:proofErr w:type="gramEnd"/>
      <w:r>
        <w:rPr>
          <w:rFonts w:hint="eastAsia"/>
        </w:rPr>
        <w:t>输入，交换</w:t>
      </w:r>
      <w:proofErr w:type="gramStart"/>
      <w:r>
        <w:rPr>
          <w:rFonts w:hint="eastAsia"/>
        </w:rPr>
        <w:t>码用于</w:t>
      </w:r>
      <w:proofErr w:type="gramEnd"/>
      <w:r>
        <w:rPr>
          <w:rFonts w:hint="eastAsia"/>
        </w:rPr>
        <w:t>系统间信息交换，机内码供计算机内部处理，字形码则用于汉字的可视化呈现，它们在汉字信息处理的不同环节发挥着重要作用</w:t>
      </w:r>
    </w:p>
    <w:p w14:paraId="11E878FE" w14:textId="77777777" w:rsidR="002025DF" w:rsidRPr="002025DF" w:rsidRDefault="002025DF" w:rsidP="002025DF">
      <w:r w:rsidRPr="002025DF">
        <w:rPr>
          <w:rFonts w:hint="eastAsia"/>
        </w:rPr>
        <w:t>四、编程求整数的编码</w:t>
      </w:r>
    </w:p>
    <w:p w14:paraId="1E766604" w14:textId="77777777" w:rsidR="002025DF" w:rsidRPr="002025DF" w:rsidRDefault="002025DF" w:rsidP="002025DF">
      <w:r w:rsidRPr="002025DF">
        <w:rPr>
          <w:rFonts w:hint="eastAsia"/>
        </w:rPr>
        <w:t>编写程序，输入一个整数，输出它的原码、反码和补码。</w:t>
      </w:r>
    </w:p>
    <w:p w14:paraId="3F3474B4" w14:textId="77777777" w:rsidR="002025DF" w:rsidRPr="002025DF" w:rsidRDefault="002025DF" w:rsidP="002025DF">
      <w:r w:rsidRPr="002025DF">
        <w:rPr>
          <w:rFonts w:hint="eastAsia"/>
        </w:rPr>
        <w:t>首先给出流程图，再给出代码。</w:t>
      </w:r>
    </w:p>
    <w:p w14:paraId="2651AF4F" w14:textId="5CB33787" w:rsidR="002025DF" w:rsidRDefault="002704AD">
      <w:r w:rsidRPr="002704AD">
        <w:drawing>
          <wp:inline distT="0" distB="0" distL="0" distR="0" wp14:anchorId="626617AC" wp14:editId="0262F4A9">
            <wp:extent cx="5274310" cy="2134870"/>
            <wp:effectExtent l="0" t="0" r="2540" b="0"/>
            <wp:docPr id="158750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0787" name=""/>
                    <pic:cNvPicPr/>
                  </pic:nvPicPr>
                  <pic:blipFill>
                    <a:blip r:embed="rId5"/>
                    <a:stretch>
                      <a:fillRect/>
                    </a:stretch>
                  </pic:blipFill>
                  <pic:spPr>
                    <a:xfrm>
                      <a:off x="0" y="0"/>
                      <a:ext cx="5274310" cy="2134870"/>
                    </a:xfrm>
                    <a:prstGeom prst="rect">
                      <a:avLst/>
                    </a:prstGeom>
                  </pic:spPr>
                </pic:pic>
              </a:graphicData>
            </a:graphic>
          </wp:inline>
        </w:drawing>
      </w:r>
    </w:p>
    <w:p w14:paraId="3F449E07" w14:textId="77777777" w:rsidR="002704AD" w:rsidRDefault="002704AD">
      <w:pPr>
        <w:rPr>
          <w:rFonts w:hint="eastAsia"/>
        </w:rPr>
      </w:pPr>
    </w:p>
    <w:p w14:paraId="171C7A24" w14:textId="77777777" w:rsidR="002704AD" w:rsidRPr="002704AD" w:rsidRDefault="002704AD" w:rsidP="002704AD">
      <w:r w:rsidRPr="002704AD">
        <w:t>#include &lt;</w:t>
      </w:r>
      <w:proofErr w:type="spellStart"/>
      <w:r w:rsidRPr="002704AD">
        <w:t>stdio.h</w:t>
      </w:r>
      <w:proofErr w:type="spellEnd"/>
      <w:r w:rsidRPr="002704AD">
        <w:t>&gt;</w:t>
      </w:r>
    </w:p>
    <w:p w14:paraId="3A8687C7" w14:textId="77777777" w:rsidR="002704AD" w:rsidRPr="002704AD" w:rsidRDefault="002704AD" w:rsidP="002704AD">
      <w:r w:rsidRPr="002704AD">
        <w:t xml:space="preserve">void </w:t>
      </w:r>
      <w:proofErr w:type="spellStart"/>
      <w:proofErr w:type="gramStart"/>
      <w:r w:rsidRPr="002704AD">
        <w:t>prBit</w:t>
      </w:r>
      <w:proofErr w:type="spellEnd"/>
      <w:r w:rsidRPr="002704AD">
        <w:t>(</w:t>
      </w:r>
      <w:proofErr w:type="gramEnd"/>
      <w:r w:rsidRPr="002704AD">
        <w:t>int num, char *</w:t>
      </w:r>
      <w:proofErr w:type="spellStart"/>
      <w:r w:rsidRPr="002704AD">
        <w:t>chs</w:t>
      </w:r>
      <w:proofErr w:type="spellEnd"/>
      <w:r w:rsidRPr="002704AD">
        <w:t>) {</w:t>
      </w:r>
    </w:p>
    <w:p w14:paraId="5613A8D2" w14:textId="77777777" w:rsidR="002704AD" w:rsidRPr="002704AD" w:rsidRDefault="002704AD" w:rsidP="002704AD">
      <w:r w:rsidRPr="002704AD">
        <w:t xml:space="preserve">  </w:t>
      </w:r>
      <w:proofErr w:type="spellStart"/>
      <w:proofErr w:type="gramStart"/>
      <w:r w:rsidRPr="002704AD">
        <w:t>printf</w:t>
      </w:r>
      <w:proofErr w:type="spellEnd"/>
      <w:r w:rsidRPr="002704AD">
        <w:t>(</w:t>
      </w:r>
      <w:proofErr w:type="gramEnd"/>
      <w:r w:rsidRPr="002704AD">
        <w:t xml:space="preserve">"%s: ", </w:t>
      </w:r>
      <w:proofErr w:type="spellStart"/>
      <w:r w:rsidRPr="002704AD">
        <w:t>chs</w:t>
      </w:r>
      <w:proofErr w:type="spellEnd"/>
      <w:r w:rsidRPr="002704AD">
        <w:t>);</w:t>
      </w:r>
    </w:p>
    <w:p w14:paraId="4B405DB9" w14:textId="77777777" w:rsidR="002704AD" w:rsidRPr="002704AD" w:rsidRDefault="002704AD" w:rsidP="002704AD">
      <w:r w:rsidRPr="002704AD">
        <w:t xml:space="preserve">  for (int </w:t>
      </w:r>
      <w:proofErr w:type="spellStart"/>
      <w:r w:rsidRPr="002704AD">
        <w:t>i</w:t>
      </w:r>
      <w:proofErr w:type="spellEnd"/>
      <w:r w:rsidRPr="002704AD">
        <w:t xml:space="preserve"> = 15; </w:t>
      </w:r>
      <w:proofErr w:type="spellStart"/>
      <w:r w:rsidRPr="002704AD">
        <w:t>i</w:t>
      </w:r>
      <w:proofErr w:type="spellEnd"/>
      <w:r w:rsidRPr="002704AD">
        <w:t xml:space="preserve"> &gt;= 0; </w:t>
      </w:r>
      <w:proofErr w:type="spellStart"/>
      <w:r w:rsidRPr="002704AD">
        <w:t>i</w:t>
      </w:r>
      <w:proofErr w:type="spellEnd"/>
      <w:r w:rsidRPr="002704AD">
        <w:t>--) {</w:t>
      </w:r>
    </w:p>
    <w:p w14:paraId="7F586F73" w14:textId="77777777" w:rsidR="002704AD" w:rsidRPr="002704AD" w:rsidRDefault="002704AD" w:rsidP="002704AD">
      <w:r w:rsidRPr="002704AD">
        <w:t xml:space="preserve">    int bit = (num &gt;&gt; </w:t>
      </w:r>
      <w:proofErr w:type="spellStart"/>
      <w:r w:rsidRPr="002704AD">
        <w:t>i</w:t>
      </w:r>
      <w:proofErr w:type="spellEnd"/>
      <w:r w:rsidRPr="002704AD">
        <w:t>) &amp; 1;</w:t>
      </w:r>
    </w:p>
    <w:p w14:paraId="7EB88888" w14:textId="77777777" w:rsidR="002704AD" w:rsidRPr="002704AD" w:rsidRDefault="002704AD" w:rsidP="002704AD">
      <w:r w:rsidRPr="002704AD">
        <w:t xml:space="preserve">    </w:t>
      </w:r>
      <w:proofErr w:type="spellStart"/>
      <w:proofErr w:type="gramStart"/>
      <w:r w:rsidRPr="002704AD">
        <w:t>printf</w:t>
      </w:r>
      <w:proofErr w:type="spellEnd"/>
      <w:r w:rsidRPr="002704AD">
        <w:t>(</w:t>
      </w:r>
      <w:proofErr w:type="gramEnd"/>
      <w:r w:rsidRPr="002704AD">
        <w:t>"%d", bit);</w:t>
      </w:r>
    </w:p>
    <w:p w14:paraId="085AD00E" w14:textId="77777777" w:rsidR="002704AD" w:rsidRPr="002704AD" w:rsidRDefault="002704AD" w:rsidP="002704AD">
      <w:r w:rsidRPr="002704AD">
        <w:t>  }</w:t>
      </w:r>
    </w:p>
    <w:p w14:paraId="1EEC6C4D" w14:textId="77777777" w:rsidR="002704AD" w:rsidRPr="002704AD" w:rsidRDefault="002704AD" w:rsidP="002704AD">
      <w:r w:rsidRPr="002704AD">
        <w:t xml:space="preserve">  </w:t>
      </w:r>
      <w:proofErr w:type="spellStart"/>
      <w:r w:rsidRPr="002704AD">
        <w:t>printf</w:t>
      </w:r>
      <w:proofErr w:type="spellEnd"/>
      <w:r w:rsidRPr="002704AD">
        <w:t>("\n");</w:t>
      </w:r>
    </w:p>
    <w:p w14:paraId="6F0376D3" w14:textId="77777777" w:rsidR="002704AD" w:rsidRPr="002704AD" w:rsidRDefault="002704AD" w:rsidP="002704AD">
      <w:r w:rsidRPr="002704AD">
        <w:t>}</w:t>
      </w:r>
    </w:p>
    <w:p w14:paraId="72F266F9" w14:textId="77777777" w:rsidR="002704AD" w:rsidRPr="002704AD" w:rsidRDefault="002704AD" w:rsidP="002704AD">
      <w:r w:rsidRPr="002704AD">
        <w:t xml:space="preserve">int </w:t>
      </w:r>
      <w:proofErr w:type="gramStart"/>
      <w:r w:rsidRPr="002704AD">
        <w:t>main(</w:t>
      </w:r>
      <w:proofErr w:type="gramEnd"/>
      <w:r w:rsidRPr="002704AD">
        <w:t>) {</w:t>
      </w:r>
    </w:p>
    <w:p w14:paraId="58655511" w14:textId="77777777" w:rsidR="002704AD" w:rsidRPr="002704AD" w:rsidRDefault="002704AD" w:rsidP="002704AD">
      <w:r w:rsidRPr="002704AD">
        <w:t>  int num;</w:t>
      </w:r>
    </w:p>
    <w:p w14:paraId="427D5BB2" w14:textId="77777777" w:rsidR="002704AD" w:rsidRPr="002704AD" w:rsidRDefault="002704AD" w:rsidP="002704AD">
      <w:r w:rsidRPr="002704AD">
        <w:t xml:space="preserve">  </w:t>
      </w:r>
      <w:proofErr w:type="spellStart"/>
      <w:proofErr w:type="gramStart"/>
      <w:r w:rsidRPr="002704AD">
        <w:t>scanf</w:t>
      </w:r>
      <w:proofErr w:type="spellEnd"/>
      <w:r w:rsidRPr="002704AD">
        <w:t>(</w:t>
      </w:r>
      <w:proofErr w:type="gramEnd"/>
      <w:r w:rsidRPr="002704AD">
        <w:t>"%d", &amp;num);</w:t>
      </w:r>
    </w:p>
    <w:p w14:paraId="5E33926E" w14:textId="77777777" w:rsidR="002704AD" w:rsidRPr="002704AD" w:rsidRDefault="002704AD" w:rsidP="002704AD">
      <w:r w:rsidRPr="002704AD">
        <w:t xml:space="preserve">  </w:t>
      </w:r>
      <w:proofErr w:type="spellStart"/>
      <w:r w:rsidRPr="002704AD">
        <w:t>prBit</w:t>
      </w:r>
      <w:proofErr w:type="spellEnd"/>
      <w:r w:rsidRPr="002704AD">
        <w:t>(num, "原码");</w:t>
      </w:r>
    </w:p>
    <w:p w14:paraId="7B856CD6" w14:textId="77777777" w:rsidR="002704AD" w:rsidRPr="002704AD" w:rsidRDefault="002704AD" w:rsidP="002704AD">
      <w:r w:rsidRPr="002704AD">
        <w:lastRenderedPageBreak/>
        <w:t>  // 反码</w:t>
      </w:r>
    </w:p>
    <w:p w14:paraId="48AD36A4" w14:textId="77777777" w:rsidR="002704AD" w:rsidRPr="002704AD" w:rsidRDefault="002704AD" w:rsidP="002704AD">
      <w:r w:rsidRPr="002704AD">
        <w:t xml:space="preserve">  int </w:t>
      </w:r>
      <w:proofErr w:type="spellStart"/>
      <w:r w:rsidRPr="002704AD">
        <w:t>fannum</w:t>
      </w:r>
      <w:proofErr w:type="spellEnd"/>
      <w:r w:rsidRPr="002704AD">
        <w:t xml:space="preserve"> = num;</w:t>
      </w:r>
    </w:p>
    <w:p w14:paraId="381616CF" w14:textId="77777777" w:rsidR="002704AD" w:rsidRPr="002704AD" w:rsidRDefault="002704AD" w:rsidP="002704AD">
      <w:r w:rsidRPr="002704AD">
        <w:t>  if (num &lt; 0) {</w:t>
      </w:r>
    </w:p>
    <w:p w14:paraId="4275C5E3" w14:textId="77777777" w:rsidR="002704AD" w:rsidRPr="002704AD" w:rsidRDefault="002704AD" w:rsidP="002704AD">
      <w:r w:rsidRPr="002704AD">
        <w:t>    // 负数，先取绝对值，然后按位取反，再设置符号位为1</w:t>
      </w:r>
    </w:p>
    <w:p w14:paraId="3B356244" w14:textId="77777777" w:rsidR="002704AD" w:rsidRPr="002704AD" w:rsidRDefault="002704AD" w:rsidP="002704AD">
      <w:r w:rsidRPr="002704AD">
        <w:t xml:space="preserve">    </w:t>
      </w:r>
      <w:proofErr w:type="spellStart"/>
      <w:r w:rsidRPr="002704AD">
        <w:t>fannum</w:t>
      </w:r>
      <w:proofErr w:type="spellEnd"/>
      <w:r w:rsidRPr="002704AD">
        <w:t xml:space="preserve"> = -num;</w:t>
      </w:r>
    </w:p>
    <w:p w14:paraId="0A07AB84" w14:textId="77777777" w:rsidR="002704AD" w:rsidRPr="002704AD" w:rsidRDefault="002704AD" w:rsidP="002704AD">
      <w:r w:rsidRPr="002704AD">
        <w:t xml:space="preserve">    for (int </w:t>
      </w:r>
      <w:proofErr w:type="spellStart"/>
      <w:r w:rsidRPr="002704AD">
        <w:t>i</w:t>
      </w:r>
      <w:proofErr w:type="spellEnd"/>
      <w:r w:rsidRPr="002704AD">
        <w:t xml:space="preserve"> = 0; </w:t>
      </w:r>
      <w:proofErr w:type="spellStart"/>
      <w:r w:rsidRPr="002704AD">
        <w:t>i</w:t>
      </w:r>
      <w:proofErr w:type="spellEnd"/>
      <w:r w:rsidRPr="002704AD">
        <w:t xml:space="preserve"> &lt; 16; </w:t>
      </w:r>
      <w:proofErr w:type="spellStart"/>
      <w:r w:rsidRPr="002704AD">
        <w:t>i</w:t>
      </w:r>
      <w:proofErr w:type="spellEnd"/>
      <w:r w:rsidRPr="002704AD">
        <w:t>++) {</w:t>
      </w:r>
    </w:p>
    <w:p w14:paraId="634B8E24" w14:textId="77777777" w:rsidR="002704AD" w:rsidRPr="002704AD" w:rsidRDefault="002704AD" w:rsidP="002704AD">
      <w:r w:rsidRPr="002704AD">
        <w:t xml:space="preserve">      </w:t>
      </w:r>
      <w:proofErr w:type="spellStart"/>
      <w:r w:rsidRPr="002704AD">
        <w:t>fannum</w:t>
      </w:r>
      <w:proofErr w:type="spellEnd"/>
      <w:r w:rsidRPr="002704AD">
        <w:t xml:space="preserve"> = </w:t>
      </w:r>
      <w:proofErr w:type="spellStart"/>
      <w:r w:rsidRPr="002704AD">
        <w:t>fannum</w:t>
      </w:r>
      <w:proofErr w:type="spellEnd"/>
      <w:r w:rsidRPr="002704AD">
        <w:t xml:space="preserve"> ^ (1 &lt;&lt; </w:t>
      </w:r>
      <w:proofErr w:type="spellStart"/>
      <w:r w:rsidRPr="002704AD">
        <w:t>i</w:t>
      </w:r>
      <w:proofErr w:type="spellEnd"/>
      <w:r w:rsidRPr="002704AD">
        <w:t>);</w:t>
      </w:r>
    </w:p>
    <w:p w14:paraId="6498D4D7" w14:textId="77777777" w:rsidR="002704AD" w:rsidRPr="002704AD" w:rsidRDefault="002704AD" w:rsidP="002704AD">
      <w:r w:rsidRPr="002704AD">
        <w:t>    }</w:t>
      </w:r>
    </w:p>
    <w:p w14:paraId="562A2D2C" w14:textId="77777777" w:rsidR="002704AD" w:rsidRPr="002704AD" w:rsidRDefault="002704AD" w:rsidP="002704AD">
      <w:r w:rsidRPr="002704AD">
        <w:t xml:space="preserve">    </w:t>
      </w:r>
      <w:proofErr w:type="spellStart"/>
      <w:r w:rsidRPr="002704AD">
        <w:t>fannum</w:t>
      </w:r>
      <w:proofErr w:type="spellEnd"/>
      <w:r w:rsidRPr="002704AD">
        <w:t xml:space="preserve"> = </w:t>
      </w:r>
      <w:proofErr w:type="spellStart"/>
      <w:r w:rsidRPr="002704AD">
        <w:t>fannum</w:t>
      </w:r>
      <w:proofErr w:type="spellEnd"/>
      <w:r w:rsidRPr="002704AD">
        <w:t xml:space="preserve"> | (1 &lt;&lt; 15);</w:t>
      </w:r>
    </w:p>
    <w:p w14:paraId="2B13CE7F" w14:textId="77777777" w:rsidR="002704AD" w:rsidRPr="002704AD" w:rsidRDefault="002704AD" w:rsidP="002704AD">
      <w:r w:rsidRPr="002704AD">
        <w:t>  }</w:t>
      </w:r>
    </w:p>
    <w:p w14:paraId="31E5ABFD" w14:textId="77777777" w:rsidR="002704AD" w:rsidRPr="002704AD" w:rsidRDefault="002704AD" w:rsidP="002704AD">
      <w:r w:rsidRPr="002704AD">
        <w:t xml:space="preserve">  </w:t>
      </w:r>
      <w:proofErr w:type="spellStart"/>
      <w:r w:rsidRPr="002704AD">
        <w:t>prBit</w:t>
      </w:r>
      <w:proofErr w:type="spellEnd"/>
      <w:r w:rsidRPr="002704AD">
        <w:t>(</w:t>
      </w:r>
      <w:proofErr w:type="spellStart"/>
      <w:r w:rsidRPr="002704AD">
        <w:t>fannum</w:t>
      </w:r>
      <w:proofErr w:type="spellEnd"/>
      <w:r w:rsidRPr="002704AD">
        <w:t>, "反码");</w:t>
      </w:r>
    </w:p>
    <w:p w14:paraId="5303D82F" w14:textId="77777777" w:rsidR="002704AD" w:rsidRPr="002704AD" w:rsidRDefault="002704AD" w:rsidP="002704AD">
      <w:r w:rsidRPr="002704AD">
        <w:t>  // 补码</w:t>
      </w:r>
    </w:p>
    <w:p w14:paraId="558963A8" w14:textId="77777777" w:rsidR="002704AD" w:rsidRPr="002704AD" w:rsidRDefault="002704AD" w:rsidP="002704AD">
      <w:r w:rsidRPr="002704AD">
        <w:t xml:space="preserve">  int </w:t>
      </w:r>
      <w:proofErr w:type="spellStart"/>
      <w:r w:rsidRPr="002704AD">
        <w:t>bunum</w:t>
      </w:r>
      <w:proofErr w:type="spellEnd"/>
      <w:r w:rsidRPr="002704AD">
        <w:t xml:space="preserve"> = </w:t>
      </w:r>
      <w:proofErr w:type="spellStart"/>
      <w:r w:rsidRPr="002704AD">
        <w:t>fannum</w:t>
      </w:r>
      <w:proofErr w:type="spellEnd"/>
      <w:r w:rsidRPr="002704AD">
        <w:t>;</w:t>
      </w:r>
    </w:p>
    <w:p w14:paraId="12C1030B" w14:textId="77777777" w:rsidR="002704AD" w:rsidRPr="002704AD" w:rsidRDefault="002704AD" w:rsidP="002704AD">
      <w:r w:rsidRPr="002704AD">
        <w:t>  if (num &lt; 0) {</w:t>
      </w:r>
    </w:p>
    <w:p w14:paraId="119E7CC3" w14:textId="77777777" w:rsidR="002704AD" w:rsidRPr="002704AD" w:rsidRDefault="002704AD" w:rsidP="002704AD">
      <w:r w:rsidRPr="002704AD">
        <w:t>    // 负数，反码加1得到补码</w:t>
      </w:r>
    </w:p>
    <w:p w14:paraId="08250E6C" w14:textId="77777777" w:rsidR="002704AD" w:rsidRPr="002704AD" w:rsidRDefault="002704AD" w:rsidP="002704AD">
      <w:r w:rsidRPr="002704AD">
        <w:t xml:space="preserve">    </w:t>
      </w:r>
      <w:proofErr w:type="spellStart"/>
      <w:r w:rsidRPr="002704AD">
        <w:t>bunum</w:t>
      </w:r>
      <w:proofErr w:type="spellEnd"/>
      <w:r w:rsidRPr="002704AD">
        <w:t>++;</w:t>
      </w:r>
    </w:p>
    <w:p w14:paraId="10A706F3" w14:textId="77777777" w:rsidR="002704AD" w:rsidRPr="002704AD" w:rsidRDefault="002704AD" w:rsidP="002704AD">
      <w:r w:rsidRPr="002704AD">
        <w:t>  }</w:t>
      </w:r>
    </w:p>
    <w:p w14:paraId="72C25737" w14:textId="77777777" w:rsidR="002704AD" w:rsidRPr="002704AD" w:rsidRDefault="002704AD" w:rsidP="002704AD">
      <w:r w:rsidRPr="002704AD">
        <w:t>  // 补码</w:t>
      </w:r>
    </w:p>
    <w:p w14:paraId="2498C900" w14:textId="77777777" w:rsidR="002704AD" w:rsidRPr="002704AD" w:rsidRDefault="002704AD" w:rsidP="002704AD">
      <w:r w:rsidRPr="002704AD">
        <w:t xml:space="preserve">  </w:t>
      </w:r>
      <w:proofErr w:type="spellStart"/>
      <w:r w:rsidRPr="002704AD">
        <w:t>prBit</w:t>
      </w:r>
      <w:proofErr w:type="spellEnd"/>
      <w:r w:rsidRPr="002704AD">
        <w:t>(</w:t>
      </w:r>
      <w:proofErr w:type="spellStart"/>
      <w:r w:rsidRPr="002704AD">
        <w:t>bunum</w:t>
      </w:r>
      <w:proofErr w:type="spellEnd"/>
      <w:r w:rsidRPr="002704AD">
        <w:t>, "补码");</w:t>
      </w:r>
    </w:p>
    <w:p w14:paraId="1463CDC2" w14:textId="77777777" w:rsidR="002704AD" w:rsidRPr="002704AD" w:rsidRDefault="002704AD" w:rsidP="002704AD">
      <w:r w:rsidRPr="002704AD">
        <w:t>  return 0;</w:t>
      </w:r>
    </w:p>
    <w:p w14:paraId="53D94D43" w14:textId="77777777" w:rsidR="002704AD" w:rsidRPr="002704AD" w:rsidRDefault="002704AD" w:rsidP="002704AD">
      <w:r w:rsidRPr="002704AD">
        <w:t>}</w:t>
      </w:r>
    </w:p>
    <w:p w14:paraId="162E04E5" w14:textId="77777777" w:rsidR="002704AD" w:rsidRDefault="002704AD">
      <w:pPr>
        <w:rPr>
          <w:rFonts w:hint="eastAsia"/>
        </w:rPr>
      </w:pPr>
    </w:p>
    <w:sectPr w:rsidR="00270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826AA"/>
    <w:multiLevelType w:val="hybridMultilevel"/>
    <w:tmpl w:val="2F8426F2"/>
    <w:lvl w:ilvl="0" w:tplc="E26AAE3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ABF4E35"/>
    <w:multiLevelType w:val="multilevel"/>
    <w:tmpl w:val="30A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146098">
    <w:abstractNumId w:val="1"/>
  </w:num>
  <w:num w:numId="2" w16cid:durableId="37508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DF"/>
    <w:rsid w:val="002025DF"/>
    <w:rsid w:val="002704AD"/>
    <w:rsid w:val="003B3058"/>
    <w:rsid w:val="006C0680"/>
    <w:rsid w:val="00A50474"/>
    <w:rsid w:val="00A8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9246"/>
  <w15:chartTrackingRefBased/>
  <w15:docId w15:val="{A827F3A1-AE85-4BFF-B665-BF213FC1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5D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5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0780">
      <w:bodyDiv w:val="1"/>
      <w:marLeft w:val="0"/>
      <w:marRight w:val="0"/>
      <w:marTop w:val="0"/>
      <w:marBottom w:val="0"/>
      <w:divBdr>
        <w:top w:val="none" w:sz="0" w:space="0" w:color="auto"/>
        <w:left w:val="none" w:sz="0" w:space="0" w:color="auto"/>
        <w:bottom w:val="none" w:sz="0" w:space="0" w:color="auto"/>
        <w:right w:val="none" w:sz="0" w:space="0" w:color="auto"/>
      </w:divBdr>
      <w:divsChild>
        <w:div w:id="454374771">
          <w:marLeft w:val="0"/>
          <w:marRight w:val="0"/>
          <w:marTop w:val="0"/>
          <w:marBottom w:val="0"/>
          <w:divBdr>
            <w:top w:val="none" w:sz="0" w:space="0" w:color="auto"/>
            <w:left w:val="none" w:sz="0" w:space="0" w:color="auto"/>
            <w:bottom w:val="none" w:sz="0" w:space="0" w:color="auto"/>
            <w:right w:val="none" w:sz="0" w:space="0" w:color="auto"/>
          </w:divBdr>
          <w:divsChild>
            <w:div w:id="1483346148">
              <w:marLeft w:val="0"/>
              <w:marRight w:val="0"/>
              <w:marTop w:val="0"/>
              <w:marBottom w:val="0"/>
              <w:divBdr>
                <w:top w:val="none" w:sz="0" w:space="0" w:color="auto"/>
                <w:left w:val="none" w:sz="0" w:space="0" w:color="auto"/>
                <w:bottom w:val="none" w:sz="0" w:space="0" w:color="auto"/>
                <w:right w:val="none" w:sz="0" w:space="0" w:color="auto"/>
              </w:divBdr>
            </w:div>
            <w:div w:id="1967617570">
              <w:marLeft w:val="0"/>
              <w:marRight w:val="0"/>
              <w:marTop w:val="0"/>
              <w:marBottom w:val="0"/>
              <w:divBdr>
                <w:top w:val="none" w:sz="0" w:space="0" w:color="auto"/>
                <w:left w:val="none" w:sz="0" w:space="0" w:color="auto"/>
                <w:bottom w:val="none" w:sz="0" w:space="0" w:color="auto"/>
                <w:right w:val="none" w:sz="0" w:space="0" w:color="auto"/>
              </w:divBdr>
            </w:div>
            <w:div w:id="663433703">
              <w:marLeft w:val="0"/>
              <w:marRight w:val="0"/>
              <w:marTop w:val="0"/>
              <w:marBottom w:val="0"/>
              <w:divBdr>
                <w:top w:val="none" w:sz="0" w:space="0" w:color="auto"/>
                <w:left w:val="none" w:sz="0" w:space="0" w:color="auto"/>
                <w:bottom w:val="none" w:sz="0" w:space="0" w:color="auto"/>
                <w:right w:val="none" w:sz="0" w:space="0" w:color="auto"/>
              </w:divBdr>
            </w:div>
            <w:div w:id="2003653526">
              <w:marLeft w:val="0"/>
              <w:marRight w:val="0"/>
              <w:marTop w:val="0"/>
              <w:marBottom w:val="0"/>
              <w:divBdr>
                <w:top w:val="none" w:sz="0" w:space="0" w:color="auto"/>
                <w:left w:val="none" w:sz="0" w:space="0" w:color="auto"/>
                <w:bottom w:val="none" w:sz="0" w:space="0" w:color="auto"/>
                <w:right w:val="none" w:sz="0" w:space="0" w:color="auto"/>
              </w:divBdr>
            </w:div>
            <w:div w:id="900941286">
              <w:marLeft w:val="0"/>
              <w:marRight w:val="0"/>
              <w:marTop w:val="0"/>
              <w:marBottom w:val="0"/>
              <w:divBdr>
                <w:top w:val="none" w:sz="0" w:space="0" w:color="auto"/>
                <w:left w:val="none" w:sz="0" w:space="0" w:color="auto"/>
                <w:bottom w:val="none" w:sz="0" w:space="0" w:color="auto"/>
                <w:right w:val="none" w:sz="0" w:space="0" w:color="auto"/>
              </w:divBdr>
            </w:div>
            <w:div w:id="777456187">
              <w:marLeft w:val="0"/>
              <w:marRight w:val="0"/>
              <w:marTop w:val="0"/>
              <w:marBottom w:val="0"/>
              <w:divBdr>
                <w:top w:val="none" w:sz="0" w:space="0" w:color="auto"/>
                <w:left w:val="none" w:sz="0" w:space="0" w:color="auto"/>
                <w:bottom w:val="none" w:sz="0" w:space="0" w:color="auto"/>
                <w:right w:val="none" w:sz="0" w:space="0" w:color="auto"/>
              </w:divBdr>
            </w:div>
            <w:div w:id="303319225">
              <w:marLeft w:val="0"/>
              <w:marRight w:val="0"/>
              <w:marTop w:val="0"/>
              <w:marBottom w:val="0"/>
              <w:divBdr>
                <w:top w:val="none" w:sz="0" w:space="0" w:color="auto"/>
                <w:left w:val="none" w:sz="0" w:space="0" w:color="auto"/>
                <w:bottom w:val="none" w:sz="0" w:space="0" w:color="auto"/>
                <w:right w:val="none" w:sz="0" w:space="0" w:color="auto"/>
              </w:divBdr>
            </w:div>
            <w:div w:id="219096315">
              <w:marLeft w:val="0"/>
              <w:marRight w:val="0"/>
              <w:marTop w:val="0"/>
              <w:marBottom w:val="0"/>
              <w:divBdr>
                <w:top w:val="none" w:sz="0" w:space="0" w:color="auto"/>
                <w:left w:val="none" w:sz="0" w:space="0" w:color="auto"/>
                <w:bottom w:val="none" w:sz="0" w:space="0" w:color="auto"/>
                <w:right w:val="none" w:sz="0" w:space="0" w:color="auto"/>
              </w:divBdr>
            </w:div>
            <w:div w:id="841773910">
              <w:marLeft w:val="0"/>
              <w:marRight w:val="0"/>
              <w:marTop w:val="0"/>
              <w:marBottom w:val="0"/>
              <w:divBdr>
                <w:top w:val="none" w:sz="0" w:space="0" w:color="auto"/>
                <w:left w:val="none" w:sz="0" w:space="0" w:color="auto"/>
                <w:bottom w:val="none" w:sz="0" w:space="0" w:color="auto"/>
                <w:right w:val="none" w:sz="0" w:space="0" w:color="auto"/>
              </w:divBdr>
            </w:div>
            <w:div w:id="1291397984">
              <w:marLeft w:val="0"/>
              <w:marRight w:val="0"/>
              <w:marTop w:val="0"/>
              <w:marBottom w:val="0"/>
              <w:divBdr>
                <w:top w:val="none" w:sz="0" w:space="0" w:color="auto"/>
                <w:left w:val="none" w:sz="0" w:space="0" w:color="auto"/>
                <w:bottom w:val="none" w:sz="0" w:space="0" w:color="auto"/>
                <w:right w:val="none" w:sz="0" w:space="0" w:color="auto"/>
              </w:divBdr>
            </w:div>
            <w:div w:id="609245649">
              <w:marLeft w:val="0"/>
              <w:marRight w:val="0"/>
              <w:marTop w:val="0"/>
              <w:marBottom w:val="0"/>
              <w:divBdr>
                <w:top w:val="none" w:sz="0" w:space="0" w:color="auto"/>
                <w:left w:val="none" w:sz="0" w:space="0" w:color="auto"/>
                <w:bottom w:val="none" w:sz="0" w:space="0" w:color="auto"/>
                <w:right w:val="none" w:sz="0" w:space="0" w:color="auto"/>
              </w:divBdr>
            </w:div>
            <w:div w:id="1315715460">
              <w:marLeft w:val="0"/>
              <w:marRight w:val="0"/>
              <w:marTop w:val="0"/>
              <w:marBottom w:val="0"/>
              <w:divBdr>
                <w:top w:val="none" w:sz="0" w:space="0" w:color="auto"/>
                <w:left w:val="none" w:sz="0" w:space="0" w:color="auto"/>
                <w:bottom w:val="none" w:sz="0" w:space="0" w:color="auto"/>
                <w:right w:val="none" w:sz="0" w:space="0" w:color="auto"/>
              </w:divBdr>
            </w:div>
            <w:div w:id="294406801">
              <w:marLeft w:val="0"/>
              <w:marRight w:val="0"/>
              <w:marTop w:val="0"/>
              <w:marBottom w:val="0"/>
              <w:divBdr>
                <w:top w:val="none" w:sz="0" w:space="0" w:color="auto"/>
                <w:left w:val="none" w:sz="0" w:space="0" w:color="auto"/>
                <w:bottom w:val="none" w:sz="0" w:space="0" w:color="auto"/>
                <w:right w:val="none" w:sz="0" w:space="0" w:color="auto"/>
              </w:divBdr>
            </w:div>
            <w:div w:id="1233274351">
              <w:marLeft w:val="0"/>
              <w:marRight w:val="0"/>
              <w:marTop w:val="0"/>
              <w:marBottom w:val="0"/>
              <w:divBdr>
                <w:top w:val="none" w:sz="0" w:space="0" w:color="auto"/>
                <w:left w:val="none" w:sz="0" w:space="0" w:color="auto"/>
                <w:bottom w:val="none" w:sz="0" w:space="0" w:color="auto"/>
                <w:right w:val="none" w:sz="0" w:space="0" w:color="auto"/>
              </w:divBdr>
            </w:div>
            <w:div w:id="1990816693">
              <w:marLeft w:val="0"/>
              <w:marRight w:val="0"/>
              <w:marTop w:val="0"/>
              <w:marBottom w:val="0"/>
              <w:divBdr>
                <w:top w:val="none" w:sz="0" w:space="0" w:color="auto"/>
                <w:left w:val="none" w:sz="0" w:space="0" w:color="auto"/>
                <w:bottom w:val="none" w:sz="0" w:space="0" w:color="auto"/>
                <w:right w:val="none" w:sz="0" w:space="0" w:color="auto"/>
              </w:divBdr>
            </w:div>
            <w:div w:id="371344235">
              <w:marLeft w:val="0"/>
              <w:marRight w:val="0"/>
              <w:marTop w:val="0"/>
              <w:marBottom w:val="0"/>
              <w:divBdr>
                <w:top w:val="none" w:sz="0" w:space="0" w:color="auto"/>
                <w:left w:val="none" w:sz="0" w:space="0" w:color="auto"/>
                <w:bottom w:val="none" w:sz="0" w:space="0" w:color="auto"/>
                <w:right w:val="none" w:sz="0" w:space="0" w:color="auto"/>
              </w:divBdr>
            </w:div>
            <w:div w:id="2044860693">
              <w:marLeft w:val="0"/>
              <w:marRight w:val="0"/>
              <w:marTop w:val="0"/>
              <w:marBottom w:val="0"/>
              <w:divBdr>
                <w:top w:val="none" w:sz="0" w:space="0" w:color="auto"/>
                <w:left w:val="none" w:sz="0" w:space="0" w:color="auto"/>
                <w:bottom w:val="none" w:sz="0" w:space="0" w:color="auto"/>
                <w:right w:val="none" w:sz="0" w:space="0" w:color="auto"/>
              </w:divBdr>
            </w:div>
            <w:div w:id="1547599077">
              <w:marLeft w:val="0"/>
              <w:marRight w:val="0"/>
              <w:marTop w:val="0"/>
              <w:marBottom w:val="0"/>
              <w:divBdr>
                <w:top w:val="none" w:sz="0" w:space="0" w:color="auto"/>
                <w:left w:val="none" w:sz="0" w:space="0" w:color="auto"/>
                <w:bottom w:val="none" w:sz="0" w:space="0" w:color="auto"/>
                <w:right w:val="none" w:sz="0" w:space="0" w:color="auto"/>
              </w:divBdr>
            </w:div>
            <w:div w:id="2011977925">
              <w:marLeft w:val="0"/>
              <w:marRight w:val="0"/>
              <w:marTop w:val="0"/>
              <w:marBottom w:val="0"/>
              <w:divBdr>
                <w:top w:val="none" w:sz="0" w:space="0" w:color="auto"/>
                <w:left w:val="none" w:sz="0" w:space="0" w:color="auto"/>
                <w:bottom w:val="none" w:sz="0" w:space="0" w:color="auto"/>
                <w:right w:val="none" w:sz="0" w:space="0" w:color="auto"/>
              </w:divBdr>
            </w:div>
            <w:div w:id="561524756">
              <w:marLeft w:val="0"/>
              <w:marRight w:val="0"/>
              <w:marTop w:val="0"/>
              <w:marBottom w:val="0"/>
              <w:divBdr>
                <w:top w:val="none" w:sz="0" w:space="0" w:color="auto"/>
                <w:left w:val="none" w:sz="0" w:space="0" w:color="auto"/>
                <w:bottom w:val="none" w:sz="0" w:space="0" w:color="auto"/>
                <w:right w:val="none" w:sz="0" w:space="0" w:color="auto"/>
              </w:divBdr>
            </w:div>
            <w:div w:id="159080992">
              <w:marLeft w:val="0"/>
              <w:marRight w:val="0"/>
              <w:marTop w:val="0"/>
              <w:marBottom w:val="0"/>
              <w:divBdr>
                <w:top w:val="none" w:sz="0" w:space="0" w:color="auto"/>
                <w:left w:val="none" w:sz="0" w:space="0" w:color="auto"/>
                <w:bottom w:val="none" w:sz="0" w:space="0" w:color="auto"/>
                <w:right w:val="none" w:sz="0" w:space="0" w:color="auto"/>
              </w:divBdr>
            </w:div>
            <w:div w:id="399642411">
              <w:marLeft w:val="0"/>
              <w:marRight w:val="0"/>
              <w:marTop w:val="0"/>
              <w:marBottom w:val="0"/>
              <w:divBdr>
                <w:top w:val="none" w:sz="0" w:space="0" w:color="auto"/>
                <w:left w:val="none" w:sz="0" w:space="0" w:color="auto"/>
                <w:bottom w:val="none" w:sz="0" w:space="0" w:color="auto"/>
                <w:right w:val="none" w:sz="0" w:space="0" w:color="auto"/>
              </w:divBdr>
            </w:div>
            <w:div w:id="2054188465">
              <w:marLeft w:val="0"/>
              <w:marRight w:val="0"/>
              <w:marTop w:val="0"/>
              <w:marBottom w:val="0"/>
              <w:divBdr>
                <w:top w:val="none" w:sz="0" w:space="0" w:color="auto"/>
                <w:left w:val="none" w:sz="0" w:space="0" w:color="auto"/>
                <w:bottom w:val="none" w:sz="0" w:space="0" w:color="auto"/>
                <w:right w:val="none" w:sz="0" w:space="0" w:color="auto"/>
              </w:divBdr>
            </w:div>
            <w:div w:id="933366549">
              <w:marLeft w:val="0"/>
              <w:marRight w:val="0"/>
              <w:marTop w:val="0"/>
              <w:marBottom w:val="0"/>
              <w:divBdr>
                <w:top w:val="none" w:sz="0" w:space="0" w:color="auto"/>
                <w:left w:val="none" w:sz="0" w:space="0" w:color="auto"/>
                <w:bottom w:val="none" w:sz="0" w:space="0" w:color="auto"/>
                <w:right w:val="none" w:sz="0" w:space="0" w:color="auto"/>
              </w:divBdr>
            </w:div>
            <w:div w:id="636034864">
              <w:marLeft w:val="0"/>
              <w:marRight w:val="0"/>
              <w:marTop w:val="0"/>
              <w:marBottom w:val="0"/>
              <w:divBdr>
                <w:top w:val="none" w:sz="0" w:space="0" w:color="auto"/>
                <w:left w:val="none" w:sz="0" w:space="0" w:color="auto"/>
                <w:bottom w:val="none" w:sz="0" w:space="0" w:color="auto"/>
                <w:right w:val="none" w:sz="0" w:space="0" w:color="auto"/>
              </w:divBdr>
            </w:div>
            <w:div w:id="135732442">
              <w:marLeft w:val="0"/>
              <w:marRight w:val="0"/>
              <w:marTop w:val="0"/>
              <w:marBottom w:val="0"/>
              <w:divBdr>
                <w:top w:val="none" w:sz="0" w:space="0" w:color="auto"/>
                <w:left w:val="none" w:sz="0" w:space="0" w:color="auto"/>
                <w:bottom w:val="none" w:sz="0" w:space="0" w:color="auto"/>
                <w:right w:val="none" w:sz="0" w:space="0" w:color="auto"/>
              </w:divBdr>
            </w:div>
            <w:div w:id="1432971884">
              <w:marLeft w:val="0"/>
              <w:marRight w:val="0"/>
              <w:marTop w:val="0"/>
              <w:marBottom w:val="0"/>
              <w:divBdr>
                <w:top w:val="none" w:sz="0" w:space="0" w:color="auto"/>
                <w:left w:val="none" w:sz="0" w:space="0" w:color="auto"/>
                <w:bottom w:val="none" w:sz="0" w:space="0" w:color="auto"/>
                <w:right w:val="none" w:sz="0" w:space="0" w:color="auto"/>
              </w:divBdr>
            </w:div>
            <w:div w:id="1778870763">
              <w:marLeft w:val="0"/>
              <w:marRight w:val="0"/>
              <w:marTop w:val="0"/>
              <w:marBottom w:val="0"/>
              <w:divBdr>
                <w:top w:val="none" w:sz="0" w:space="0" w:color="auto"/>
                <w:left w:val="none" w:sz="0" w:space="0" w:color="auto"/>
                <w:bottom w:val="none" w:sz="0" w:space="0" w:color="auto"/>
                <w:right w:val="none" w:sz="0" w:space="0" w:color="auto"/>
              </w:divBdr>
            </w:div>
            <w:div w:id="1916940583">
              <w:marLeft w:val="0"/>
              <w:marRight w:val="0"/>
              <w:marTop w:val="0"/>
              <w:marBottom w:val="0"/>
              <w:divBdr>
                <w:top w:val="none" w:sz="0" w:space="0" w:color="auto"/>
                <w:left w:val="none" w:sz="0" w:space="0" w:color="auto"/>
                <w:bottom w:val="none" w:sz="0" w:space="0" w:color="auto"/>
                <w:right w:val="none" w:sz="0" w:space="0" w:color="auto"/>
              </w:divBdr>
            </w:div>
            <w:div w:id="922107100">
              <w:marLeft w:val="0"/>
              <w:marRight w:val="0"/>
              <w:marTop w:val="0"/>
              <w:marBottom w:val="0"/>
              <w:divBdr>
                <w:top w:val="none" w:sz="0" w:space="0" w:color="auto"/>
                <w:left w:val="none" w:sz="0" w:space="0" w:color="auto"/>
                <w:bottom w:val="none" w:sz="0" w:space="0" w:color="auto"/>
                <w:right w:val="none" w:sz="0" w:space="0" w:color="auto"/>
              </w:divBdr>
            </w:div>
            <w:div w:id="1427462112">
              <w:marLeft w:val="0"/>
              <w:marRight w:val="0"/>
              <w:marTop w:val="0"/>
              <w:marBottom w:val="0"/>
              <w:divBdr>
                <w:top w:val="none" w:sz="0" w:space="0" w:color="auto"/>
                <w:left w:val="none" w:sz="0" w:space="0" w:color="auto"/>
                <w:bottom w:val="none" w:sz="0" w:space="0" w:color="auto"/>
                <w:right w:val="none" w:sz="0" w:space="0" w:color="auto"/>
              </w:divBdr>
            </w:div>
            <w:div w:id="1452283770">
              <w:marLeft w:val="0"/>
              <w:marRight w:val="0"/>
              <w:marTop w:val="0"/>
              <w:marBottom w:val="0"/>
              <w:divBdr>
                <w:top w:val="none" w:sz="0" w:space="0" w:color="auto"/>
                <w:left w:val="none" w:sz="0" w:space="0" w:color="auto"/>
                <w:bottom w:val="none" w:sz="0" w:space="0" w:color="auto"/>
                <w:right w:val="none" w:sz="0" w:space="0" w:color="auto"/>
              </w:divBdr>
            </w:div>
            <w:div w:id="554968257">
              <w:marLeft w:val="0"/>
              <w:marRight w:val="0"/>
              <w:marTop w:val="0"/>
              <w:marBottom w:val="0"/>
              <w:divBdr>
                <w:top w:val="none" w:sz="0" w:space="0" w:color="auto"/>
                <w:left w:val="none" w:sz="0" w:space="0" w:color="auto"/>
                <w:bottom w:val="none" w:sz="0" w:space="0" w:color="auto"/>
                <w:right w:val="none" w:sz="0" w:space="0" w:color="auto"/>
              </w:divBdr>
            </w:div>
            <w:div w:id="2930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114">
      <w:bodyDiv w:val="1"/>
      <w:marLeft w:val="0"/>
      <w:marRight w:val="0"/>
      <w:marTop w:val="0"/>
      <w:marBottom w:val="0"/>
      <w:divBdr>
        <w:top w:val="none" w:sz="0" w:space="0" w:color="auto"/>
        <w:left w:val="none" w:sz="0" w:space="0" w:color="auto"/>
        <w:bottom w:val="none" w:sz="0" w:space="0" w:color="auto"/>
        <w:right w:val="none" w:sz="0" w:space="0" w:color="auto"/>
      </w:divBdr>
    </w:div>
    <w:div w:id="404687560">
      <w:bodyDiv w:val="1"/>
      <w:marLeft w:val="0"/>
      <w:marRight w:val="0"/>
      <w:marTop w:val="0"/>
      <w:marBottom w:val="0"/>
      <w:divBdr>
        <w:top w:val="none" w:sz="0" w:space="0" w:color="auto"/>
        <w:left w:val="none" w:sz="0" w:space="0" w:color="auto"/>
        <w:bottom w:val="none" w:sz="0" w:space="0" w:color="auto"/>
        <w:right w:val="none" w:sz="0" w:space="0" w:color="auto"/>
      </w:divBdr>
    </w:div>
    <w:div w:id="913977738">
      <w:bodyDiv w:val="1"/>
      <w:marLeft w:val="0"/>
      <w:marRight w:val="0"/>
      <w:marTop w:val="0"/>
      <w:marBottom w:val="0"/>
      <w:divBdr>
        <w:top w:val="none" w:sz="0" w:space="0" w:color="auto"/>
        <w:left w:val="none" w:sz="0" w:space="0" w:color="auto"/>
        <w:bottom w:val="none" w:sz="0" w:space="0" w:color="auto"/>
        <w:right w:val="none" w:sz="0" w:space="0" w:color="auto"/>
      </w:divBdr>
    </w:div>
    <w:div w:id="928658278">
      <w:bodyDiv w:val="1"/>
      <w:marLeft w:val="0"/>
      <w:marRight w:val="0"/>
      <w:marTop w:val="0"/>
      <w:marBottom w:val="0"/>
      <w:divBdr>
        <w:top w:val="none" w:sz="0" w:space="0" w:color="auto"/>
        <w:left w:val="none" w:sz="0" w:space="0" w:color="auto"/>
        <w:bottom w:val="none" w:sz="0" w:space="0" w:color="auto"/>
        <w:right w:val="none" w:sz="0" w:space="0" w:color="auto"/>
      </w:divBdr>
    </w:div>
    <w:div w:id="1014067795">
      <w:bodyDiv w:val="1"/>
      <w:marLeft w:val="0"/>
      <w:marRight w:val="0"/>
      <w:marTop w:val="0"/>
      <w:marBottom w:val="0"/>
      <w:divBdr>
        <w:top w:val="none" w:sz="0" w:space="0" w:color="auto"/>
        <w:left w:val="none" w:sz="0" w:space="0" w:color="auto"/>
        <w:bottom w:val="none" w:sz="0" w:space="0" w:color="auto"/>
        <w:right w:val="none" w:sz="0" w:space="0" w:color="auto"/>
      </w:divBdr>
      <w:divsChild>
        <w:div w:id="797918925">
          <w:marLeft w:val="0"/>
          <w:marRight w:val="0"/>
          <w:marTop w:val="0"/>
          <w:marBottom w:val="0"/>
          <w:divBdr>
            <w:top w:val="none" w:sz="0" w:space="0" w:color="auto"/>
            <w:left w:val="none" w:sz="0" w:space="0" w:color="auto"/>
            <w:bottom w:val="none" w:sz="0" w:space="0" w:color="auto"/>
            <w:right w:val="none" w:sz="0" w:space="0" w:color="auto"/>
          </w:divBdr>
        </w:div>
      </w:divsChild>
    </w:div>
    <w:div w:id="1048527309">
      <w:bodyDiv w:val="1"/>
      <w:marLeft w:val="0"/>
      <w:marRight w:val="0"/>
      <w:marTop w:val="0"/>
      <w:marBottom w:val="0"/>
      <w:divBdr>
        <w:top w:val="none" w:sz="0" w:space="0" w:color="auto"/>
        <w:left w:val="none" w:sz="0" w:space="0" w:color="auto"/>
        <w:bottom w:val="none" w:sz="0" w:space="0" w:color="auto"/>
        <w:right w:val="none" w:sz="0" w:space="0" w:color="auto"/>
      </w:divBdr>
      <w:divsChild>
        <w:div w:id="1993749097">
          <w:marLeft w:val="0"/>
          <w:marRight w:val="0"/>
          <w:marTop w:val="0"/>
          <w:marBottom w:val="0"/>
          <w:divBdr>
            <w:top w:val="none" w:sz="0" w:space="0" w:color="auto"/>
            <w:left w:val="none" w:sz="0" w:space="0" w:color="auto"/>
            <w:bottom w:val="none" w:sz="0" w:space="0" w:color="auto"/>
            <w:right w:val="none" w:sz="0" w:space="0" w:color="auto"/>
          </w:divBdr>
          <w:divsChild>
            <w:div w:id="1407721474">
              <w:marLeft w:val="0"/>
              <w:marRight w:val="0"/>
              <w:marTop w:val="0"/>
              <w:marBottom w:val="0"/>
              <w:divBdr>
                <w:top w:val="none" w:sz="0" w:space="0" w:color="auto"/>
                <w:left w:val="none" w:sz="0" w:space="0" w:color="auto"/>
                <w:bottom w:val="none" w:sz="0" w:space="0" w:color="auto"/>
                <w:right w:val="none" w:sz="0" w:space="0" w:color="auto"/>
              </w:divBdr>
              <w:divsChild>
                <w:div w:id="1801264416">
                  <w:marLeft w:val="0"/>
                  <w:marRight w:val="0"/>
                  <w:marTop w:val="0"/>
                  <w:marBottom w:val="0"/>
                  <w:divBdr>
                    <w:top w:val="none" w:sz="0" w:space="0" w:color="auto"/>
                    <w:left w:val="none" w:sz="0" w:space="0" w:color="auto"/>
                    <w:bottom w:val="none" w:sz="0" w:space="0" w:color="auto"/>
                    <w:right w:val="none" w:sz="0" w:space="0" w:color="auto"/>
                  </w:divBdr>
                  <w:divsChild>
                    <w:div w:id="1444232015">
                      <w:marLeft w:val="0"/>
                      <w:marRight w:val="0"/>
                      <w:marTop w:val="0"/>
                      <w:marBottom w:val="0"/>
                      <w:divBdr>
                        <w:top w:val="none" w:sz="0" w:space="0" w:color="auto"/>
                        <w:left w:val="none" w:sz="0" w:space="0" w:color="auto"/>
                        <w:bottom w:val="none" w:sz="0" w:space="0" w:color="auto"/>
                        <w:right w:val="none" w:sz="0" w:space="0" w:color="auto"/>
                      </w:divBdr>
                      <w:divsChild>
                        <w:div w:id="781269759">
                          <w:marLeft w:val="0"/>
                          <w:marRight w:val="0"/>
                          <w:marTop w:val="180"/>
                          <w:marBottom w:val="0"/>
                          <w:divBdr>
                            <w:top w:val="none" w:sz="0" w:space="0" w:color="auto"/>
                            <w:left w:val="none" w:sz="0" w:space="0" w:color="auto"/>
                            <w:bottom w:val="none" w:sz="0" w:space="0" w:color="auto"/>
                            <w:right w:val="none" w:sz="0" w:space="0" w:color="auto"/>
                          </w:divBdr>
                          <w:divsChild>
                            <w:div w:id="1885483903">
                              <w:marLeft w:val="0"/>
                              <w:marRight w:val="0"/>
                              <w:marTop w:val="0"/>
                              <w:marBottom w:val="0"/>
                              <w:divBdr>
                                <w:top w:val="none" w:sz="0" w:space="0" w:color="auto"/>
                                <w:left w:val="none" w:sz="0" w:space="0" w:color="auto"/>
                                <w:bottom w:val="none" w:sz="0" w:space="0" w:color="auto"/>
                                <w:right w:val="none" w:sz="0" w:space="0" w:color="auto"/>
                              </w:divBdr>
                              <w:divsChild>
                                <w:div w:id="1317800820">
                                  <w:marLeft w:val="0"/>
                                  <w:marRight w:val="0"/>
                                  <w:marTop w:val="0"/>
                                  <w:marBottom w:val="0"/>
                                  <w:divBdr>
                                    <w:top w:val="none" w:sz="0" w:space="0" w:color="auto"/>
                                    <w:left w:val="none" w:sz="0" w:space="0" w:color="auto"/>
                                    <w:bottom w:val="none" w:sz="0" w:space="0" w:color="auto"/>
                                    <w:right w:val="none" w:sz="0" w:space="0" w:color="auto"/>
                                  </w:divBdr>
                                  <w:divsChild>
                                    <w:div w:id="1477378738">
                                      <w:marLeft w:val="0"/>
                                      <w:marRight w:val="0"/>
                                      <w:marTop w:val="0"/>
                                      <w:marBottom w:val="0"/>
                                      <w:divBdr>
                                        <w:top w:val="none" w:sz="0" w:space="0" w:color="auto"/>
                                        <w:left w:val="none" w:sz="0" w:space="0" w:color="auto"/>
                                        <w:bottom w:val="none" w:sz="0" w:space="0" w:color="auto"/>
                                        <w:right w:val="none" w:sz="0" w:space="0" w:color="auto"/>
                                      </w:divBdr>
                                      <w:divsChild>
                                        <w:div w:id="1843814552">
                                          <w:marLeft w:val="0"/>
                                          <w:marRight w:val="0"/>
                                          <w:marTop w:val="0"/>
                                          <w:marBottom w:val="0"/>
                                          <w:divBdr>
                                            <w:top w:val="none" w:sz="0" w:space="0" w:color="auto"/>
                                            <w:left w:val="none" w:sz="0" w:space="0" w:color="auto"/>
                                            <w:bottom w:val="none" w:sz="0" w:space="0" w:color="auto"/>
                                            <w:right w:val="none" w:sz="0" w:space="0" w:color="auto"/>
                                          </w:divBdr>
                                          <w:divsChild>
                                            <w:div w:id="921642249">
                                              <w:marLeft w:val="0"/>
                                              <w:marRight w:val="0"/>
                                              <w:marTop w:val="0"/>
                                              <w:marBottom w:val="0"/>
                                              <w:divBdr>
                                                <w:top w:val="none" w:sz="0" w:space="0" w:color="auto"/>
                                                <w:left w:val="none" w:sz="0" w:space="0" w:color="auto"/>
                                                <w:bottom w:val="none" w:sz="0" w:space="0" w:color="auto"/>
                                                <w:right w:val="none" w:sz="0" w:space="0" w:color="auto"/>
                                              </w:divBdr>
                                              <w:divsChild>
                                                <w:div w:id="2077775783">
                                                  <w:marLeft w:val="0"/>
                                                  <w:marRight w:val="0"/>
                                                  <w:marTop w:val="0"/>
                                                  <w:marBottom w:val="0"/>
                                                  <w:divBdr>
                                                    <w:top w:val="none" w:sz="0" w:space="0" w:color="auto"/>
                                                    <w:left w:val="none" w:sz="0" w:space="0" w:color="auto"/>
                                                    <w:bottom w:val="none" w:sz="0" w:space="0" w:color="auto"/>
                                                    <w:right w:val="none" w:sz="0" w:space="0" w:color="auto"/>
                                                  </w:divBdr>
                                                </w:div>
                                                <w:div w:id="701252257">
                                                  <w:marLeft w:val="0"/>
                                                  <w:marRight w:val="0"/>
                                                  <w:marTop w:val="0"/>
                                                  <w:marBottom w:val="0"/>
                                                  <w:divBdr>
                                                    <w:top w:val="none" w:sz="0" w:space="0" w:color="auto"/>
                                                    <w:left w:val="none" w:sz="0" w:space="0" w:color="auto"/>
                                                    <w:bottom w:val="none" w:sz="0" w:space="0" w:color="auto"/>
                                                    <w:right w:val="none" w:sz="0" w:space="0" w:color="auto"/>
                                                  </w:divBdr>
                                                </w:div>
                                                <w:div w:id="280845622">
                                                  <w:marLeft w:val="0"/>
                                                  <w:marRight w:val="0"/>
                                                  <w:marTop w:val="0"/>
                                                  <w:marBottom w:val="0"/>
                                                  <w:divBdr>
                                                    <w:top w:val="none" w:sz="0" w:space="0" w:color="auto"/>
                                                    <w:left w:val="none" w:sz="0" w:space="0" w:color="auto"/>
                                                    <w:bottom w:val="none" w:sz="0" w:space="0" w:color="auto"/>
                                                    <w:right w:val="none" w:sz="0" w:space="0" w:color="auto"/>
                                                  </w:divBdr>
                                                </w:div>
                                                <w:div w:id="456796766">
                                                  <w:marLeft w:val="0"/>
                                                  <w:marRight w:val="0"/>
                                                  <w:marTop w:val="0"/>
                                                  <w:marBottom w:val="0"/>
                                                  <w:divBdr>
                                                    <w:top w:val="none" w:sz="0" w:space="0" w:color="auto"/>
                                                    <w:left w:val="none" w:sz="0" w:space="0" w:color="auto"/>
                                                    <w:bottom w:val="none" w:sz="0" w:space="0" w:color="auto"/>
                                                    <w:right w:val="none" w:sz="0" w:space="0" w:color="auto"/>
                                                  </w:divBdr>
                                                </w:div>
                                                <w:div w:id="1133905466">
                                                  <w:marLeft w:val="0"/>
                                                  <w:marRight w:val="0"/>
                                                  <w:marTop w:val="0"/>
                                                  <w:marBottom w:val="0"/>
                                                  <w:divBdr>
                                                    <w:top w:val="none" w:sz="0" w:space="0" w:color="auto"/>
                                                    <w:left w:val="none" w:sz="0" w:space="0" w:color="auto"/>
                                                    <w:bottom w:val="none" w:sz="0" w:space="0" w:color="auto"/>
                                                    <w:right w:val="none" w:sz="0" w:space="0" w:color="auto"/>
                                                  </w:divBdr>
                                                </w:div>
                                                <w:div w:id="1082293511">
                                                  <w:marLeft w:val="0"/>
                                                  <w:marRight w:val="0"/>
                                                  <w:marTop w:val="0"/>
                                                  <w:marBottom w:val="0"/>
                                                  <w:divBdr>
                                                    <w:top w:val="none" w:sz="0" w:space="0" w:color="auto"/>
                                                    <w:left w:val="none" w:sz="0" w:space="0" w:color="auto"/>
                                                    <w:bottom w:val="none" w:sz="0" w:space="0" w:color="auto"/>
                                                    <w:right w:val="none" w:sz="0" w:space="0" w:color="auto"/>
                                                  </w:divBdr>
                                                </w:div>
                                                <w:div w:id="308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29834">
                                      <w:marLeft w:val="0"/>
                                      <w:marRight w:val="0"/>
                                      <w:marTop w:val="360"/>
                                      <w:marBottom w:val="0"/>
                                      <w:divBdr>
                                        <w:top w:val="none" w:sz="0" w:space="0" w:color="auto"/>
                                        <w:left w:val="none" w:sz="0" w:space="0" w:color="auto"/>
                                        <w:bottom w:val="none" w:sz="0" w:space="0" w:color="auto"/>
                                        <w:right w:val="none" w:sz="0" w:space="0" w:color="auto"/>
                                      </w:divBdr>
                                      <w:divsChild>
                                        <w:div w:id="1592280947">
                                          <w:marLeft w:val="0"/>
                                          <w:marRight w:val="0"/>
                                          <w:marTop w:val="0"/>
                                          <w:marBottom w:val="0"/>
                                          <w:divBdr>
                                            <w:top w:val="none" w:sz="0" w:space="0" w:color="auto"/>
                                            <w:left w:val="none" w:sz="0" w:space="0" w:color="auto"/>
                                            <w:bottom w:val="none" w:sz="0" w:space="0" w:color="auto"/>
                                            <w:right w:val="none" w:sz="0" w:space="0" w:color="auto"/>
                                          </w:divBdr>
                                        </w:div>
                                        <w:div w:id="556211397">
                                          <w:marLeft w:val="0"/>
                                          <w:marRight w:val="0"/>
                                          <w:marTop w:val="0"/>
                                          <w:marBottom w:val="0"/>
                                          <w:divBdr>
                                            <w:top w:val="none" w:sz="0" w:space="0" w:color="auto"/>
                                            <w:left w:val="none" w:sz="0" w:space="0" w:color="auto"/>
                                            <w:bottom w:val="none" w:sz="0" w:space="0" w:color="auto"/>
                                            <w:right w:val="none" w:sz="0" w:space="0" w:color="auto"/>
                                          </w:divBdr>
                                        </w:div>
                                        <w:div w:id="10155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03525">
      <w:bodyDiv w:val="1"/>
      <w:marLeft w:val="0"/>
      <w:marRight w:val="0"/>
      <w:marTop w:val="0"/>
      <w:marBottom w:val="0"/>
      <w:divBdr>
        <w:top w:val="none" w:sz="0" w:space="0" w:color="auto"/>
        <w:left w:val="none" w:sz="0" w:space="0" w:color="auto"/>
        <w:bottom w:val="none" w:sz="0" w:space="0" w:color="auto"/>
        <w:right w:val="none" w:sz="0" w:space="0" w:color="auto"/>
      </w:divBdr>
      <w:divsChild>
        <w:div w:id="1803693324">
          <w:marLeft w:val="0"/>
          <w:marRight w:val="0"/>
          <w:marTop w:val="0"/>
          <w:marBottom w:val="0"/>
          <w:divBdr>
            <w:top w:val="none" w:sz="0" w:space="0" w:color="auto"/>
            <w:left w:val="none" w:sz="0" w:space="0" w:color="auto"/>
            <w:bottom w:val="none" w:sz="0" w:space="0" w:color="auto"/>
            <w:right w:val="none" w:sz="0" w:space="0" w:color="auto"/>
          </w:divBdr>
          <w:divsChild>
            <w:div w:id="1812289436">
              <w:marLeft w:val="0"/>
              <w:marRight w:val="0"/>
              <w:marTop w:val="0"/>
              <w:marBottom w:val="0"/>
              <w:divBdr>
                <w:top w:val="none" w:sz="0" w:space="0" w:color="auto"/>
                <w:left w:val="none" w:sz="0" w:space="0" w:color="auto"/>
                <w:bottom w:val="none" w:sz="0" w:space="0" w:color="auto"/>
                <w:right w:val="none" w:sz="0" w:space="0" w:color="auto"/>
              </w:divBdr>
            </w:div>
            <w:div w:id="184027272">
              <w:marLeft w:val="0"/>
              <w:marRight w:val="0"/>
              <w:marTop w:val="0"/>
              <w:marBottom w:val="0"/>
              <w:divBdr>
                <w:top w:val="none" w:sz="0" w:space="0" w:color="auto"/>
                <w:left w:val="none" w:sz="0" w:space="0" w:color="auto"/>
                <w:bottom w:val="none" w:sz="0" w:space="0" w:color="auto"/>
                <w:right w:val="none" w:sz="0" w:space="0" w:color="auto"/>
              </w:divBdr>
            </w:div>
            <w:div w:id="1125929107">
              <w:marLeft w:val="0"/>
              <w:marRight w:val="0"/>
              <w:marTop w:val="0"/>
              <w:marBottom w:val="0"/>
              <w:divBdr>
                <w:top w:val="none" w:sz="0" w:space="0" w:color="auto"/>
                <w:left w:val="none" w:sz="0" w:space="0" w:color="auto"/>
                <w:bottom w:val="none" w:sz="0" w:space="0" w:color="auto"/>
                <w:right w:val="none" w:sz="0" w:space="0" w:color="auto"/>
              </w:divBdr>
            </w:div>
            <w:div w:id="646594648">
              <w:marLeft w:val="0"/>
              <w:marRight w:val="0"/>
              <w:marTop w:val="0"/>
              <w:marBottom w:val="0"/>
              <w:divBdr>
                <w:top w:val="none" w:sz="0" w:space="0" w:color="auto"/>
                <w:left w:val="none" w:sz="0" w:space="0" w:color="auto"/>
                <w:bottom w:val="none" w:sz="0" w:space="0" w:color="auto"/>
                <w:right w:val="none" w:sz="0" w:space="0" w:color="auto"/>
              </w:divBdr>
            </w:div>
            <w:div w:id="214970325">
              <w:marLeft w:val="0"/>
              <w:marRight w:val="0"/>
              <w:marTop w:val="0"/>
              <w:marBottom w:val="0"/>
              <w:divBdr>
                <w:top w:val="none" w:sz="0" w:space="0" w:color="auto"/>
                <w:left w:val="none" w:sz="0" w:space="0" w:color="auto"/>
                <w:bottom w:val="none" w:sz="0" w:space="0" w:color="auto"/>
                <w:right w:val="none" w:sz="0" w:space="0" w:color="auto"/>
              </w:divBdr>
            </w:div>
            <w:div w:id="128213185">
              <w:marLeft w:val="0"/>
              <w:marRight w:val="0"/>
              <w:marTop w:val="0"/>
              <w:marBottom w:val="0"/>
              <w:divBdr>
                <w:top w:val="none" w:sz="0" w:space="0" w:color="auto"/>
                <w:left w:val="none" w:sz="0" w:space="0" w:color="auto"/>
                <w:bottom w:val="none" w:sz="0" w:space="0" w:color="auto"/>
                <w:right w:val="none" w:sz="0" w:space="0" w:color="auto"/>
              </w:divBdr>
            </w:div>
            <w:div w:id="2075197470">
              <w:marLeft w:val="0"/>
              <w:marRight w:val="0"/>
              <w:marTop w:val="0"/>
              <w:marBottom w:val="0"/>
              <w:divBdr>
                <w:top w:val="none" w:sz="0" w:space="0" w:color="auto"/>
                <w:left w:val="none" w:sz="0" w:space="0" w:color="auto"/>
                <w:bottom w:val="none" w:sz="0" w:space="0" w:color="auto"/>
                <w:right w:val="none" w:sz="0" w:space="0" w:color="auto"/>
              </w:divBdr>
            </w:div>
            <w:div w:id="183370263">
              <w:marLeft w:val="0"/>
              <w:marRight w:val="0"/>
              <w:marTop w:val="0"/>
              <w:marBottom w:val="0"/>
              <w:divBdr>
                <w:top w:val="none" w:sz="0" w:space="0" w:color="auto"/>
                <w:left w:val="none" w:sz="0" w:space="0" w:color="auto"/>
                <w:bottom w:val="none" w:sz="0" w:space="0" w:color="auto"/>
                <w:right w:val="none" w:sz="0" w:space="0" w:color="auto"/>
              </w:divBdr>
            </w:div>
            <w:div w:id="1113744685">
              <w:marLeft w:val="0"/>
              <w:marRight w:val="0"/>
              <w:marTop w:val="0"/>
              <w:marBottom w:val="0"/>
              <w:divBdr>
                <w:top w:val="none" w:sz="0" w:space="0" w:color="auto"/>
                <w:left w:val="none" w:sz="0" w:space="0" w:color="auto"/>
                <w:bottom w:val="none" w:sz="0" w:space="0" w:color="auto"/>
                <w:right w:val="none" w:sz="0" w:space="0" w:color="auto"/>
              </w:divBdr>
            </w:div>
            <w:div w:id="283970296">
              <w:marLeft w:val="0"/>
              <w:marRight w:val="0"/>
              <w:marTop w:val="0"/>
              <w:marBottom w:val="0"/>
              <w:divBdr>
                <w:top w:val="none" w:sz="0" w:space="0" w:color="auto"/>
                <w:left w:val="none" w:sz="0" w:space="0" w:color="auto"/>
                <w:bottom w:val="none" w:sz="0" w:space="0" w:color="auto"/>
                <w:right w:val="none" w:sz="0" w:space="0" w:color="auto"/>
              </w:divBdr>
            </w:div>
            <w:div w:id="1391341683">
              <w:marLeft w:val="0"/>
              <w:marRight w:val="0"/>
              <w:marTop w:val="0"/>
              <w:marBottom w:val="0"/>
              <w:divBdr>
                <w:top w:val="none" w:sz="0" w:space="0" w:color="auto"/>
                <w:left w:val="none" w:sz="0" w:space="0" w:color="auto"/>
                <w:bottom w:val="none" w:sz="0" w:space="0" w:color="auto"/>
                <w:right w:val="none" w:sz="0" w:space="0" w:color="auto"/>
              </w:divBdr>
            </w:div>
            <w:div w:id="1289125257">
              <w:marLeft w:val="0"/>
              <w:marRight w:val="0"/>
              <w:marTop w:val="0"/>
              <w:marBottom w:val="0"/>
              <w:divBdr>
                <w:top w:val="none" w:sz="0" w:space="0" w:color="auto"/>
                <w:left w:val="none" w:sz="0" w:space="0" w:color="auto"/>
                <w:bottom w:val="none" w:sz="0" w:space="0" w:color="auto"/>
                <w:right w:val="none" w:sz="0" w:space="0" w:color="auto"/>
              </w:divBdr>
            </w:div>
            <w:div w:id="461581798">
              <w:marLeft w:val="0"/>
              <w:marRight w:val="0"/>
              <w:marTop w:val="0"/>
              <w:marBottom w:val="0"/>
              <w:divBdr>
                <w:top w:val="none" w:sz="0" w:space="0" w:color="auto"/>
                <w:left w:val="none" w:sz="0" w:space="0" w:color="auto"/>
                <w:bottom w:val="none" w:sz="0" w:space="0" w:color="auto"/>
                <w:right w:val="none" w:sz="0" w:space="0" w:color="auto"/>
              </w:divBdr>
            </w:div>
            <w:div w:id="1965305689">
              <w:marLeft w:val="0"/>
              <w:marRight w:val="0"/>
              <w:marTop w:val="0"/>
              <w:marBottom w:val="0"/>
              <w:divBdr>
                <w:top w:val="none" w:sz="0" w:space="0" w:color="auto"/>
                <w:left w:val="none" w:sz="0" w:space="0" w:color="auto"/>
                <w:bottom w:val="none" w:sz="0" w:space="0" w:color="auto"/>
                <w:right w:val="none" w:sz="0" w:space="0" w:color="auto"/>
              </w:divBdr>
            </w:div>
            <w:div w:id="76054279">
              <w:marLeft w:val="0"/>
              <w:marRight w:val="0"/>
              <w:marTop w:val="0"/>
              <w:marBottom w:val="0"/>
              <w:divBdr>
                <w:top w:val="none" w:sz="0" w:space="0" w:color="auto"/>
                <w:left w:val="none" w:sz="0" w:space="0" w:color="auto"/>
                <w:bottom w:val="none" w:sz="0" w:space="0" w:color="auto"/>
                <w:right w:val="none" w:sz="0" w:space="0" w:color="auto"/>
              </w:divBdr>
            </w:div>
            <w:div w:id="1650092444">
              <w:marLeft w:val="0"/>
              <w:marRight w:val="0"/>
              <w:marTop w:val="0"/>
              <w:marBottom w:val="0"/>
              <w:divBdr>
                <w:top w:val="none" w:sz="0" w:space="0" w:color="auto"/>
                <w:left w:val="none" w:sz="0" w:space="0" w:color="auto"/>
                <w:bottom w:val="none" w:sz="0" w:space="0" w:color="auto"/>
                <w:right w:val="none" w:sz="0" w:space="0" w:color="auto"/>
              </w:divBdr>
            </w:div>
            <w:div w:id="932738365">
              <w:marLeft w:val="0"/>
              <w:marRight w:val="0"/>
              <w:marTop w:val="0"/>
              <w:marBottom w:val="0"/>
              <w:divBdr>
                <w:top w:val="none" w:sz="0" w:space="0" w:color="auto"/>
                <w:left w:val="none" w:sz="0" w:space="0" w:color="auto"/>
                <w:bottom w:val="none" w:sz="0" w:space="0" w:color="auto"/>
                <w:right w:val="none" w:sz="0" w:space="0" w:color="auto"/>
              </w:divBdr>
            </w:div>
            <w:div w:id="1049499603">
              <w:marLeft w:val="0"/>
              <w:marRight w:val="0"/>
              <w:marTop w:val="0"/>
              <w:marBottom w:val="0"/>
              <w:divBdr>
                <w:top w:val="none" w:sz="0" w:space="0" w:color="auto"/>
                <w:left w:val="none" w:sz="0" w:space="0" w:color="auto"/>
                <w:bottom w:val="none" w:sz="0" w:space="0" w:color="auto"/>
                <w:right w:val="none" w:sz="0" w:space="0" w:color="auto"/>
              </w:divBdr>
            </w:div>
            <w:div w:id="1971545016">
              <w:marLeft w:val="0"/>
              <w:marRight w:val="0"/>
              <w:marTop w:val="0"/>
              <w:marBottom w:val="0"/>
              <w:divBdr>
                <w:top w:val="none" w:sz="0" w:space="0" w:color="auto"/>
                <w:left w:val="none" w:sz="0" w:space="0" w:color="auto"/>
                <w:bottom w:val="none" w:sz="0" w:space="0" w:color="auto"/>
                <w:right w:val="none" w:sz="0" w:space="0" w:color="auto"/>
              </w:divBdr>
            </w:div>
            <w:div w:id="1003320716">
              <w:marLeft w:val="0"/>
              <w:marRight w:val="0"/>
              <w:marTop w:val="0"/>
              <w:marBottom w:val="0"/>
              <w:divBdr>
                <w:top w:val="none" w:sz="0" w:space="0" w:color="auto"/>
                <w:left w:val="none" w:sz="0" w:space="0" w:color="auto"/>
                <w:bottom w:val="none" w:sz="0" w:space="0" w:color="auto"/>
                <w:right w:val="none" w:sz="0" w:space="0" w:color="auto"/>
              </w:divBdr>
            </w:div>
            <w:div w:id="597179991">
              <w:marLeft w:val="0"/>
              <w:marRight w:val="0"/>
              <w:marTop w:val="0"/>
              <w:marBottom w:val="0"/>
              <w:divBdr>
                <w:top w:val="none" w:sz="0" w:space="0" w:color="auto"/>
                <w:left w:val="none" w:sz="0" w:space="0" w:color="auto"/>
                <w:bottom w:val="none" w:sz="0" w:space="0" w:color="auto"/>
                <w:right w:val="none" w:sz="0" w:space="0" w:color="auto"/>
              </w:divBdr>
            </w:div>
            <w:div w:id="483013727">
              <w:marLeft w:val="0"/>
              <w:marRight w:val="0"/>
              <w:marTop w:val="0"/>
              <w:marBottom w:val="0"/>
              <w:divBdr>
                <w:top w:val="none" w:sz="0" w:space="0" w:color="auto"/>
                <w:left w:val="none" w:sz="0" w:space="0" w:color="auto"/>
                <w:bottom w:val="none" w:sz="0" w:space="0" w:color="auto"/>
                <w:right w:val="none" w:sz="0" w:space="0" w:color="auto"/>
              </w:divBdr>
            </w:div>
            <w:div w:id="1143694125">
              <w:marLeft w:val="0"/>
              <w:marRight w:val="0"/>
              <w:marTop w:val="0"/>
              <w:marBottom w:val="0"/>
              <w:divBdr>
                <w:top w:val="none" w:sz="0" w:space="0" w:color="auto"/>
                <w:left w:val="none" w:sz="0" w:space="0" w:color="auto"/>
                <w:bottom w:val="none" w:sz="0" w:space="0" w:color="auto"/>
                <w:right w:val="none" w:sz="0" w:space="0" w:color="auto"/>
              </w:divBdr>
            </w:div>
            <w:div w:id="1714227854">
              <w:marLeft w:val="0"/>
              <w:marRight w:val="0"/>
              <w:marTop w:val="0"/>
              <w:marBottom w:val="0"/>
              <w:divBdr>
                <w:top w:val="none" w:sz="0" w:space="0" w:color="auto"/>
                <w:left w:val="none" w:sz="0" w:space="0" w:color="auto"/>
                <w:bottom w:val="none" w:sz="0" w:space="0" w:color="auto"/>
                <w:right w:val="none" w:sz="0" w:space="0" w:color="auto"/>
              </w:divBdr>
            </w:div>
            <w:div w:id="1731154813">
              <w:marLeft w:val="0"/>
              <w:marRight w:val="0"/>
              <w:marTop w:val="0"/>
              <w:marBottom w:val="0"/>
              <w:divBdr>
                <w:top w:val="none" w:sz="0" w:space="0" w:color="auto"/>
                <w:left w:val="none" w:sz="0" w:space="0" w:color="auto"/>
                <w:bottom w:val="none" w:sz="0" w:space="0" w:color="auto"/>
                <w:right w:val="none" w:sz="0" w:space="0" w:color="auto"/>
              </w:divBdr>
            </w:div>
            <w:div w:id="2109227943">
              <w:marLeft w:val="0"/>
              <w:marRight w:val="0"/>
              <w:marTop w:val="0"/>
              <w:marBottom w:val="0"/>
              <w:divBdr>
                <w:top w:val="none" w:sz="0" w:space="0" w:color="auto"/>
                <w:left w:val="none" w:sz="0" w:space="0" w:color="auto"/>
                <w:bottom w:val="none" w:sz="0" w:space="0" w:color="auto"/>
                <w:right w:val="none" w:sz="0" w:space="0" w:color="auto"/>
              </w:divBdr>
            </w:div>
            <w:div w:id="1901986029">
              <w:marLeft w:val="0"/>
              <w:marRight w:val="0"/>
              <w:marTop w:val="0"/>
              <w:marBottom w:val="0"/>
              <w:divBdr>
                <w:top w:val="none" w:sz="0" w:space="0" w:color="auto"/>
                <w:left w:val="none" w:sz="0" w:space="0" w:color="auto"/>
                <w:bottom w:val="none" w:sz="0" w:space="0" w:color="auto"/>
                <w:right w:val="none" w:sz="0" w:space="0" w:color="auto"/>
              </w:divBdr>
            </w:div>
            <w:div w:id="319164854">
              <w:marLeft w:val="0"/>
              <w:marRight w:val="0"/>
              <w:marTop w:val="0"/>
              <w:marBottom w:val="0"/>
              <w:divBdr>
                <w:top w:val="none" w:sz="0" w:space="0" w:color="auto"/>
                <w:left w:val="none" w:sz="0" w:space="0" w:color="auto"/>
                <w:bottom w:val="none" w:sz="0" w:space="0" w:color="auto"/>
                <w:right w:val="none" w:sz="0" w:space="0" w:color="auto"/>
              </w:divBdr>
            </w:div>
            <w:div w:id="67852119">
              <w:marLeft w:val="0"/>
              <w:marRight w:val="0"/>
              <w:marTop w:val="0"/>
              <w:marBottom w:val="0"/>
              <w:divBdr>
                <w:top w:val="none" w:sz="0" w:space="0" w:color="auto"/>
                <w:left w:val="none" w:sz="0" w:space="0" w:color="auto"/>
                <w:bottom w:val="none" w:sz="0" w:space="0" w:color="auto"/>
                <w:right w:val="none" w:sz="0" w:space="0" w:color="auto"/>
              </w:divBdr>
            </w:div>
            <w:div w:id="1333296258">
              <w:marLeft w:val="0"/>
              <w:marRight w:val="0"/>
              <w:marTop w:val="0"/>
              <w:marBottom w:val="0"/>
              <w:divBdr>
                <w:top w:val="none" w:sz="0" w:space="0" w:color="auto"/>
                <w:left w:val="none" w:sz="0" w:space="0" w:color="auto"/>
                <w:bottom w:val="none" w:sz="0" w:space="0" w:color="auto"/>
                <w:right w:val="none" w:sz="0" w:space="0" w:color="auto"/>
              </w:divBdr>
            </w:div>
            <w:div w:id="773356995">
              <w:marLeft w:val="0"/>
              <w:marRight w:val="0"/>
              <w:marTop w:val="0"/>
              <w:marBottom w:val="0"/>
              <w:divBdr>
                <w:top w:val="none" w:sz="0" w:space="0" w:color="auto"/>
                <w:left w:val="none" w:sz="0" w:space="0" w:color="auto"/>
                <w:bottom w:val="none" w:sz="0" w:space="0" w:color="auto"/>
                <w:right w:val="none" w:sz="0" w:space="0" w:color="auto"/>
              </w:divBdr>
            </w:div>
            <w:div w:id="1232539222">
              <w:marLeft w:val="0"/>
              <w:marRight w:val="0"/>
              <w:marTop w:val="0"/>
              <w:marBottom w:val="0"/>
              <w:divBdr>
                <w:top w:val="none" w:sz="0" w:space="0" w:color="auto"/>
                <w:left w:val="none" w:sz="0" w:space="0" w:color="auto"/>
                <w:bottom w:val="none" w:sz="0" w:space="0" w:color="auto"/>
                <w:right w:val="none" w:sz="0" w:space="0" w:color="auto"/>
              </w:divBdr>
            </w:div>
            <w:div w:id="2090031721">
              <w:marLeft w:val="0"/>
              <w:marRight w:val="0"/>
              <w:marTop w:val="0"/>
              <w:marBottom w:val="0"/>
              <w:divBdr>
                <w:top w:val="none" w:sz="0" w:space="0" w:color="auto"/>
                <w:left w:val="none" w:sz="0" w:space="0" w:color="auto"/>
                <w:bottom w:val="none" w:sz="0" w:space="0" w:color="auto"/>
                <w:right w:val="none" w:sz="0" w:space="0" w:color="auto"/>
              </w:divBdr>
            </w:div>
            <w:div w:id="4784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992">
      <w:bodyDiv w:val="1"/>
      <w:marLeft w:val="0"/>
      <w:marRight w:val="0"/>
      <w:marTop w:val="0"/>
      <w:marBottom w:val="0"/>
      <w:divBdr>
        <w:top w:val="none" w:sz="0" w:space="0" w:color="auto"/>
        <w:left w:val="none" w:sz="0" w:space="0" w:color="auto"/>
        <w:bottom w:val="none" w:sz="0" w:space="0" w:color="auto"/>
        <w:right w:val="none" w:sz="0" w:space="0" w:color="auto"/>
      </w:divBdr>
      <w:divsChild>
        <w:div w:id="996231455">
          <w:marLeft w:val="0"/>
          <w:marRight w:val="0"/>
          <w:marTop w:val="0"/>
          <w:marBottom w:val="0"/>
          <w:divBdr>
            <w:top w:val="none" w:sz="0" w:space="0" w:color="auto"/>
            <w:left w:val="none" w:sz="0" w:space="0" w:color="auto"/>
            <w:bottom w:val="none" w:sz="0" w:space="0" w:color="auto"/>
            <w:right w:val="none" w:sz="0" w:space="0" w:color="auto"/>
          </w:divBdr>
          <w:divsChild>
            <w:div w:id="60325490">
              <w:marLeft w:val="0"/>
              <w:marRight w:val="0"/>
              <w:marTop w:val="0"/>
              <w:marBottom w:val="0"/>
              <w:divBdr>
                <w:top w:val="none" w:sz="0" w:space="0" w:color="auto"/>
                <w:left w:val="none" w:sz="0" w:space="0" w:color="auto"/>
                <w:bottom w:val="none" w:sz="0" w:space="0" w:color="auto"/>
                <w:right w:val="none" w:sz="0" w:space="0" w:color="auto"/>
              </w:divBdr>
            </w:div>
            <w:div w:id="111676360">
              <w:marLeft w:val="0"/>
              <w:marRight w:val="0"/>
              <w:marTop w:val="0"/>
              <w:marBottom w:val="0"/>
              <w:divBdr>
                <w:top w:val="none" w:sz="0" w:space="0" w:color="auto"/>
                <w:left w:val="none" w:sz="0" w:space="0" w:color="auto"/>
                <w:bottom w:val="none" w:sz="0" w:space="0" w:color="auto"/>
                <w:right w:val="none" w:sz="0" w:space="0" w:color="auto"/>
              </w:divBdr>
            </w:div>
            <w:div w:id="1905485582">
              <w:marLeft w:val="0"/>
              <w:marRight w:val="0"/>
              <w:marTop w:val="0"/>
              <w:marBottom w:val="0"/>
              <w:divBdr>
                <w:top w:val="none" w:sz="0" w:space="0" w:color="auto"/>
                <w:left w:val="none" w:sz="0" w:space="0" w:color="auto"/>
                <w:bottom w:val="none" w:sz="0" w:space="0" w:color="auto"/>
                <w:right w:val="none" w:sz="0" w:space="0" w:color="auto"/>
              </w:divBdr>
            </w:div>
            <w:div w:id="444234736">
              <w:marLeft w:val="0"/>
              <w:marRight w:val="0"/>
              <w:marTop w:val="0"/>
              <w:marBottom w:val="0"/>
              <w:divBdr>
                <w:top w:val="none" w:sz="0" w:space="0" w:color="auto"/>
                <w:left w:val="none" w:sz="0" w:space="0" w:color="auto"/>
                <w:bottom w:val="none" w:sz="0" w:space="0" w:color="auto"/>
                <w:right w:val="none" w:sz="0" w:space="0" w:color="auto"/>
              </w:divBdr>
            </w:div>
            <w:div w:id="1409885201">
              <w:marLeft w:val="0"/>
              <w:marRight w:val="0"/>
              <w:marTop w:val="0"/>
              <w:marBottom w:val="0"/>
              <w:divBdr>
                <w:top w:val="none" w:sz="0" w:space="0" w:color="auto"/>
                <w:left w:val="none" w:sz="0" w:space="0" w:color="auto"/>
                <w:bottom w:val="none" w:sz="0" w:space="0" w:color="auto"/>
                <w:right w:val="none" w:sz="0" w:space="0" w:color="auto"/>
              </w:divBdr>
            </w:div>
            <w:div w:id="611058532">
              <w:marLeft w:val="0"/>
              <w:marRight w:val="0"/>
              <w:marTop w:val="0"/>
              <w:marBottom w:val="0"/>
              <w:divBdr>
                <w:top w:val="none" w:sz="0" w:space="0" w:color="auto"/>
                <w:left w:val="none" w:sz="0" w:space="0" w:color="auto"/>
                <w:bottom w:val="none" w:sz="0" w:space="0" w:color="auto"/>
                <w:right w:val="none" w:sz="0" w:space="0" w:color="auto"/>
              </w:divBdr>
            </w:div>
            <w:div w:id="571619420">
              <w:marLeft w:val="0"/>
              <w:marRight w:val="0"/>
              <w:marTop w:val="0"/>
              <w:marBottom w:val="0"/>
              <w:divBdr>
                <w:top w:val="none" w:sz="0" w:space="0" w:color="auto"/>
                <w:left w:val="none" w:sz="0" w:space="0" w:color="auto"/>
                <w:bottom w:val="none" w:sz="0" w:space="0" w:color="auto"/>
                <w:right w:val="none" w:sz="0" w:space="0" w:color="auto"/>
              </w:divBdr>
            </w:div>
            <w:div w:id="753669620">
              <w:marLeft w:val="0"/>
              <w:marRight w:val="0"/>
              <w:marTop w:val="0"/>
              <w:marBottom w:val="0"/>
              <w:divBdr>
                <w:top w:val="none" w:sz="0" w:space="0" w:color="auto"/>
                <w:left w:val="none" w:sz="0" w:space="0" w:color="auto"/>
                <w:bottom w:val="none" w:sz="0" w:space="0" w:color="auto"/>
                <w:right w:val="none" w:sz="0" w:space="0" w:color="auto"/>
              </w:divBdr>
            </w:div>
            <w:div w:id="760874914">
              <w:marLeft w:val="0"/>
              <w:marRight w:val="0"/>
              <w:marTop w:val="0"/>
              <w:marBottom w:val="0"/>
              <w:divBdr>
                <w:top w:val="none" w:sz="0" w:space="0" w:color="auto"/>
                <w:left w:val="none" w:sz="0" w:space="0" w:color="auto"/>
                <w:bottom w:val="none" w:sz="0" w:space="0" w:color="auto"/>
                <w:right w:val="none" w:sz="0" w:space="0" w:color="auto"/>
              </w:divBdr>
            </w:div>
            <w:div w:id="1742480304">
              <w:marLeft w:val="0"/>
              <w:marRight w:val="0"/>
              <w:marTop w:val="0"/>
              <w:marBottom w:val="0"/>
              <w:divBdr>
                <w:top w:val="none" w:sz="0" w:space="0" w:color="auto"/>
                <w:left w:val="none" w:sz="0" w:space="0" w:color="auto"/>
                <w:bottom w:val="none" w:sz="0" w:space="0" w:color="auto"/>
                <w:right w:val="none" w:sz="0" w:space="0" w:color="auto"/>
              </w:divBdr>
            </w:div>
            <w:div w:id="549726646">
              <w:marLeft w:val="0"/>
              <w:marRight w:val="0"/>
              <w:marTop w:val="0"/>
              <w:marBottom w:val="0"/>
              <w:divBdr>
                <w:top w:val="none" w:sz="0" w:space="0" w:color="auto"/>
                <w:left w:val="none" w:sz="0" w:space="0" w:color="auto"/>
                <w:bottom w:val="none" w:sz="0" w:space="0" w:color="auto"/>
                <w:right w:val="none" w:sz="0" w:space="0" w:color="auto"/>
              </w:divBdr>
            </w:div>
            <w:div w:id="1148745663">
              <w:marLeft w:val="0"/>
              <w:marRight w:val="0"/>
              <w:marTop w:val="0"/>
              <w:marBottom w:val="0"/>
              <w:divBdr>
                <w:top w:val="none" w:sz="0" w:space="0" w:color="auto"/>
                <w:left w:val="none" w:sz="0" w:space="0" w:color="auto"/>
                <w:bottom w:val="none" w:sz="0" w:space="0" w:color="auto"/>
                <w:right w:val="none" w:sz="0" w:space="0" w:color="auto"/>
              </w:divBdr>
            </w:div>
            <w:div w:id="2141804265">
              <w:marLeft w:val="0"/>
              <w:marRight w:val="0"/>
              <w:marTop w:val="0"/>
              <w:marBottom w:val="0"/>
              <w:divBdr>
                <w:top w:val="none" w:sz="0" w:space="0" w:color="auto"/>
                <w:left w:val="none" w:sz="0" w:space="0" w:color="auto"/>
                <w:bottom w:val="none" w:sz="0" w:space="0" w:color="auto"/>
                <w:right w:val="none" w:sz="0" w:space="0" w:color="auto"/>
              </w:divBdr>
            </w:div>
            <w:div w:id="1253708588">
              <w:marLeft w:val="0"/>
              <w:marRight w:val="0"/>
              <w:marTop w:val="0"/>
              <w:marBottom w:val="0"/>
              <w:divBdr>
                <w:top w:val="none" w:sz="0" w:space="0" w:color="auto"/>
                <w:left w:val="none" w:sz="0" w:space="0" w:color="auto"/>
                <w:bottom w:val="none" w:sz="0" w:space="0" w:color="auto"/>
                <w:right w:val="none" w:sz="0" w:space="0" w:color="auto"/>
              </w:divBdr>
            </w:div>
            <w:div w:id="29426450">
              <w:marLeft w:val="0"/>
              <w:marRight w:val="0"/>
              <w:marTop w:val="0"/>
              <w:marBottom w:val="0"/>
              <w:divBdr>
                <w:top w:val="none" w:sz="0" w:space="0" w:color="auto"/>
                <w:left w:val="none" w:sz="0" w:space="0" w:color="auto"/>
                <w:bottom w:val="none" w:sz="0" w:space="0" w:color="auto"/>
                <w:right w:val="none" w:sz="0" w:space="0" w:color="auto"/>
              </w:divBdr>
            </w:div>
            <w:div w:id="1532647861">
              <w:marLeft w:val="0"/>
              <w:marRight w:val="0"/>
              <w:marTop w:val="0"/>
              <w:marBottom w:val="0"/>
              <w:divBdr>
                <w:top w:val="none" w:sz="0" w:space="0" w:color="auto"/>
                <w:left w:val="none" w:sz="0" w:space="0" w:color="auto"/>
                <w:bottom w:val="none" w:sz="0" w:space="0" w:color="auto"/>
                <w:right w:val="none" w:sz="0" w:space="0" w:color="auto"/>
              </w:divBdr>
            </w:div>
            <w:div w:id="193622036">
              <w:marLeft w:val="0"/>
              <w:marRight w:val="0"/>
              <w:marTop w:val="0"/>
              <w:marBottom w:val="0"/>
              <w:divBdr>
                <w:top w:val="none" w:sz="0" w:space="0" w:color="auto"/>
                <w:left w:val="none" w:sz="0" w:space="0" w:color="auto"/>
                <w:bottom w:val="none" w:sz="0" w:space="0" w:color="auto"/>
                <w:right w:val="none" w:sz="0" w:space="0" w:color="auto"/>
              </w:divBdr>
            </w:div>
            <w:div w:id="1716463262">
              <w:marLeft w:val="0"/>
              <w:marRight w:val="0"/>
              <w:marTop w:val="0"/>
              <w:marBottom w:val="0"/>
              <w:divBdr>
                <w:top w:val="none" w:sz="0" w:space="0" w:color="auto"/>
                <w:left w:val="none" w:sz="0" w:space="0" w:color="auto"/>
                <w:bottom w:val="none" w:sz="0" w:space="0" w:color="auto"/>
                <w:right w:val="none" w:sz="0" w:space="0" w:color="auto"/>
              </w:divBdr>
            </w:div>
            <w:div w:id="541864568">
              <w:marLeft w:val="0"/>
              <w:marRight w:val="0"/>
              <w:marTop w:val="0"/>
              <w:marBottom w:val="0"/>
              <w:divBdr>
                <w:top w:val="none" w:sz="0" w:space="0" w:color="auto"/>
                <w:left w:val="none" w:sz="0" w:space="0" w:color="auto"/>
                <w:bottom w:val="none" w:sz="0" w:space="0" w:color="auto"/>
                <w:right w:val="none" w:sz="0" w:space="0" w:color="auto"/>
              </w:divBdr>
            </w:div>
            <w:div w:id="1156914908">
              <w:marLeft w:val="0"/>
              <w:marRight w:val="0"/>
              <w:marTop w:val="0"/>
              <w:marBottom w:val="0"/>
              <w:divBdr>
                <w:top w:val="none" w:sz="0" w:space="0" w:color="auto"/>
                <w:left w:val="none" w:sz="0" w:space="0" w:color="auto"/>
                <w:bottom w:val="none" w:sz="0" w:space="0" w:color="auto"/>
                <w:right w:val="none" w:sz="0" w:space="0" w:color="auto"/>
              </w:divBdr>
            </w:div>
            <w:div w:id="1626080237">
              <w:marLeft w:val="0"/>
              <w:marRight w:val="0"/>
              <w:marTop w:val="0"/>
              <w:marBottom w:val="0"/>
              <w:divBdr>
                <w:top w:val="none" w:sz="0" w:space="0" w:color="auto"/>
                <w:left w:val="none" w:sz="0" w:space="0" w:color="auto"/>
                <w:bottom w:val="none" w:sz="0" w:space="0" w:color="auto"/>
                <w:right w:val="none" w:sz="0" w:space="0" w:color="auto"/>
              </w:divBdr>
            </w:div>
            <w:div w:id="747649735">
              <w:marLeft w:val="0"/>
              <w:marRight w:val="0"/>
              <w:marTop w:val="0"/>
              <w:marBottom w:val="0"/>
              <w:divBdr>
                <w:top w:val="none" w:sz="0" w:space="0" w:color="auto"/>
                <w:left w:val="none" w:sz="0" w:space="0" w:color="auto"/>
                <w:bottom w:val="none" w:sz="0" w:space="0" w:color="auto"/>
                <w:right w:val="none" w:sz="0" w:space="0" w:color="auto"/>
              </w:divBdr>
            </w:div>
            <w:div w:id="237978255">
              <w:marLeft w:val="0"/>
              <w:marRight w:val="0"/>
              <w:marTop w:val="0"/>
              <w:marBottom w:val="0"/>
              <w:divBdr>
                <w:top w:val="none" w:sz="0" w:space="0" w:color="auto"/>
                <w:left w:val="none" w:sz="0" w:space="0" w:color="auto"/>
                <w:bottom w:val="none" w:sz="0" w:space="0" w:color="auto"/>
                <w:right w:val="none" w:sz="0" w:space="0" w:color="auto"/>
              </w:divBdr>
            </w:div>
            <w:div w:id="2128355163">
              <w:marLeft w:val="0"/>
              <w:marRight w:val="0"/>
              <w:marTop w:val="0"/>
              <w:marBottom w:val="0"/>
              <w:divBdr>
                <w:top w:val="none" w:sz="0" w:space="0" w:color="auto"/>
                <w:left w:val="none" w:sz="0" w:space="0" w:color="auto"/>
                <w:bottom w:val="none" w:sz="0" w:space="0" w:color="auto"/>
                <w:right w:val="none" w:sz="0" w:space="0" w:color="auto"/>
              </w:divBdr>
            </w:div>
            <w:div w:id="1764718946">
              <w:marLeft w:val="0"/>
              <w:marRight w:val="0"/>
              <w:marTop w:val="0"/>
              <w:marBottom w:val="0"/>
              <w:divBdr>
                <w:top w:val="none" w:sz="0" w:space="0" w:color="auto"/>
                <w:left w:val="none" w:sz="0" w:space="0" w:color="auto"/>
                <w:bottom w:val="none" w:sz="0" w:space="0" w:color="auto"/>
                <w:right w:val="none" w:sz="0" w:space="0" w:color="auto"/>
              </w:divBdr>
            </w:div>
            <w:div w:id="1230657734">
              <w:marLeft w:val="0"/>
              <w:marRight w:val="0"/>
              <w:marTop w:val="0"/>
              <w:marBottom w:val="0"/>
              <w:divBdr>
                <w:top w:val="none" w:sz="0" w:space="0" w:color="auto"/>
                <w:left w:val="none" w:sz="0" w:space="0" w:color="auto"/>
                <w:bottom w:val="none" w:sz="0" w:space="0" w:color="auto"/>
                <w:right w:val="none" w:sz="0" w:space="0" w:color="auto"/>
              </w:divBdr>
            </w:div>
            <w:div w:id="1066958200">
              <w:marLeft w:val="0"/>
              <w:marRight w:val="0"/>
              <w:marTop w:val="0"/>
              <w:marBottom w:val="0"/>
              <w:divBdr>
                <w:top w:val="none" w:sz="0" w:space="0" w:color="auto"/>
                <w:left w:val="none" w:sz="0" w:space="0" w:color="auto"/>
                <w:bottom w:val="none" w:sz="0" w:space="0" w:color="auto"/>
                <w:right w:val="none" w:sz="0" w:space="0" w:color="auto"/>
              </w:divBdr>
            </w:div>
            <w:div w:id="623466616">
              <w:marLeft w:val="0"/>
              <w:marRight w:val="0"/>
              <w:marTop w:val="0"/>
              <w:marBottom w:val="0"/>
              <w:divBdr>
                <w:top w:val="none" w:sz="0" w:space="0" w:color="auto"/>
                <w:left w:val="none" w:sz="0" w:space="0" w:color="auto"/>
                <w:bottom w:val="none" w:sz="0" w:space="0" w:color="auto"/>
                <w:right w:val="none" w:sz="0" w:space="0" w:color="auto"/>
              </w:divBdr>
            </w:div>
            <w:div w:id="246499879">
              <w:marLeft w:val="0"/>
              <w:marRight w:val="0"/>
              <w:marTop w:val="0"/>
              <w:marBottom w:val="0"/>
              <w:divBdr>
                <w:top w:val="none" w:sz="0" w:space="0" w:color="auto"/>
                <w:left w:val="none" w:sz="0" w:space="0" w:color="auto"/>
                <w:bottom w:val="none" w:sz="0" w:space="0" w:color="auto"/>
                <w:right w:val="none" w:sz="0" w:space="0" w:color="auto"/>
              </w:divBdr>
            </w:div>
            <w:div w:id="1545559959">
              <w:marLeft w:val="0"/>
              <w:marRight w:val="0"/>
              <w:marTop w:val="0"/>
              <w:marBottom w:val="0"/>
              <w:divBdr>
                <w:top w:val="none" w:sz="0" w:space="0" w:color="auto"/>
                <w:left w:val="none" w:sz="0" w:space="0" w:color="auto"/>
                <w:bottom w:val="none" w:sz="0" w:space="0" w:color="auto"/>
                <w:right w:val="none" w:sz="0" w:space="0" w:color="auto"/>
              </w:divBdr>
            </w:div>
            <w:div w:id="1278754022">
              <w:marLeft w:val="0"/>
              <w:marRight w:val="0"/>
              <w:marTop w:val="0"/>
              <w:marBottom w:val="0"/>
              <w:divBdr>
                <w:top w:val="none" w:sz="0" w:space="0" w:color="auto"/>
                <w:left w:val="none" w:sz="0" w:space="0" w:color="auto"/>
                <w:bottom w:val="none" w:sz="0" w:space="0" w:color="auto"/>
                <w:right w:val="none" w:sz="0" w:space="0" w:color="auto"/>
              </w:divBdr>
            </w:div>
            <w:div w:id="1290166369">
              <w:marLeft w:val="0"/>
              <w:marRight w:val="0"/>
              <w:marTop w:val="0"/>
              <w:marBottom w:val="0"/>
              <w:divBdr>
                <w:top w:val="none" w:sz="0" w:space="0" w:color="auto"/>
                <w:left w:val="none" w:sz="0" w:space="0" w:color="auto"/>
                <w:bottom w:val="none" w:sz="0" w:space="0" w:color="auto"/>
                <w:right w:val="none" w:sz="0" w:space="0" w:color="auto"/>
              </w:divBdr>
            </w:div>
            <w:div w:id="512955362">
              <w:marLeft w:val="0"/>
              <w:marRight w:val="0"/>
              <w:marTop w:val="0"/>
              <w:marBottom w:val="0"/>
              <w:divBdr>
                <w:top w:val="none" w:sz="0" w:space="0" w:color="auto"/>
                <w:left w:val="none" w:sz="0" w:space="0" w:color="auto"/>
                <w:bottom w:val="none" w:sz="0" w:space="0" w:color="auto"/>
                <w:right w:val="none" w:sz="0" w:space="0" w:color="auto"/>
              </w:divBdr>
            </w:div>
            <w:div w:id="16138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3643">
      <w:bodyDiv w:val="1"/>
      <w:marLeft w:val="0"/>
      <w:marRight w:val="0"/>
      <w:marTop w:val="0"/>
      <w:marBottom w:val="0"/>
      <w:divBdr>
        <w:top w:val="none" w:sz="0" w:space="0" w:color="auto"/>
        <w:left w:val="none" w:sz="0" w:space="0" w:color="auto"/>
        <w:bottom w:val="none" w:sz="0" w:space="0" w:color="auto"/>
        <w:right w:val="none" w:sz="0" w:space="0" w:color="auto"/>
      </w:divBdr>
      <w:divsChild>
        <w:div w:id="83303665">
          <w:marLeft w:val="0"/>
          <w:marRight w:val="0"/>
          <w:marTop w:val="0"/>
          <w:marBottom w:val="0"/>
          <w:divBdr>
            <w:top w:val="none" w:sz="0" w:space="0" w:color="auto"/>
            <w:left w:val="none" w:sz="0" w:space="0" w:color="auto"/>
            <w:bottom w:val="none" w:sz="0" w:space="0" w:color="auto"/>
            <w:right w:val="none" w:sz="0" w:space="0" w:color="auto"/>
          </w:divBdr>
          <w:divsChild>
            <w:div w:id="1648626422">
              <w:marLeft w:val="0"/>
              <w:marRight w:val="0"/>
              <w:marTop w:val="0"/>
              <w:marBottom w:val="0"/>
              <w:divBdr>
                <w:top w:val="none" w:sz="0" w:space="0" w:color="auto"/>
                <w:left w:val="none" w:sz="0" w:space="0" w:color="auto"/>
                <w:bottom w:val="none" w:sz="0" w:space="0" w:color="auto"/>
                <w:right w:val="none" w:sz="0" w:space="0" w:color="auto"/>
              </w:divBdr>
            </w:div>
            <w:div w:id="2094664282">
              <w:marLeft w:val="0"/>
              <w:marRight w:val="0"/>
              <w:marTop w:val="0"/>
              <w:marBottom w:val="0"/>
              <w:divBdr>
                <w:top w:val="none" w:sz="0" w:space="0" w:color="auto"/>
                <w:left w:val="none" w:sz="0" w:space="0" w:color="auto"/>
                <w:bottom w:val="none" w:sz="0" w:space="0" w:color="auto"/>
                <w:right w:val="none" w:sz="0" w:space="0" w:color="auto"/>
              </w:divBdr>
            </w:div>
            <w:div w:id="902639403">
              <w:marLeft w:val="0"/>
              <w:marRight w:val="0"/>
              <w:marTop w:val="0"/>
              <w:marBottom w:val="0"/>
              <w:divBdr>
                <w:top w:val="none" w:sz="0" w:space="0" w:color="auto"/>
                <w:left w:val="none" w:sz="0" w:space="0" w:color="auto"/>
                <w:bottom w:val="none" w:sz="0" w:space="0" w:color="auto"/>
                <w:right w:val="none" w:sz="0" w:space="0" w:color="auto"/>
              </w:divBdr>
            </w:div>
            <w:div w:id="640379705">
              <w:marLeft w:val="0"/>
              <w:marRight w:val="0"/>
              <w:marTop w:val="0"/>
              <w:marBottom w:val="0"/>
              <w:divBdr>
                <w:top w:val="none" w:sz="0" w:space="0" w:color="auto"/>
                <w:left w:val="none" w:sz="0" w:space="0" w:color="auto"/>
                <w:bottom w:val="none" w:sz="0" w:space="0" w:color="auto"/>
                <w:right w:val="none" w:sz="0" w:space="0" w:color="auto"/>
              </w:divBdr>
            </w:div>
            <w:div w:id="586890212">
              <w:marLeft w:val="0"/>
              <w:marRight w:val="0"/>
              <w:marTop w:val="0"/>
              <w:marBottom w:val="0"/>
              <w:divBdr>
                <w:top w:val="none" w:sz="0" w:space="0" w:color="auto"/>
                <w:left w:val="none" w:sz="0" w:space="0" w:color="auto"/>
                <w:bottom w:val="none" w:sz="0" w:space="0" w:color="auto"/>
                <w:right w:val="none" w:sz="0" w:space="0" w:color="auto"/>
              </w:divBdr>
            </w:div>
            <w:div w:id="702631568">
              <w:marLeft w:val="0"/>
              <w:marRight w:val="0"/>
              <w:marTop w:val="0"/>
              <w:marBottom w:val="0"/>
              <w:divBdr>
                <w:top w:val="none" w:sz="0" w:space="0" w:color="auto"/>
                <w:left w:val="none" w:sz="0" w:space="0" w:color="auto"/>
                <w:bottom w:val="none" w:sz="0" w:space="0" w:color="auto"/>
                <w:right w:val="none" w:sz="0" w:space="0" w:color="auto"/>
              </w:divBdr>
            </w:div>
            <w:div w:id="164705841">
              <w:marLeft w:val="0"/>
              <w:marRight w:val="0"/>
              <w:marTop w:val="0"/>
              <w:marBottom w:val="0"/>
              <w:divBdr>
                <w:top w:val="none" w:sz="0" w:space="0" w:color="auto"/>
                <w:left w:val="none" w:sz="0" w:space="0" w:color="auto"/>
                <w:bottom w:val="none" w:sz="0" w:space="0" w:color="auto"/>
                <w:right w:val="none" w:sz="0" w:space="0" w:color="auto"/>
              </w:divBdr>
            </w:div>
            <w:div w:id="66197085">
              <w:marLeft w:val="0"/>
              <w:marRight w:val="0"/>
              <w:marTop w:val="0"/>
              <w:marBottom w:val="0"/>
              <w:divBdr>
                <w:top w:val="none" w:sz="0" w:space="0" w:color="auto"/>
                <w:left w:val="none" w:sz="0" w:space="0" w:color="auto"/>
                <w:bottom w:val="none" w:sz="0" w:space="0" w:color="auto"/>
                <w:right w:val="none" w:sz="0" w:space="0" w:color="auto"/>
              </w:divBdr>
            </w:div>
            <w:div w:id="1953786138">
              <w:marLeft w:val="0"/>
              <w:marRight w:val="0"/>
              <w:marTop w:val="0"/>
              <w:marBottom w:val="0"/>
              <w:divBdr>
                <w:top w:val="none" w:sz="0" w:space="0" w:color="auto"/>
                <w:left w:val="none" w:sz="0" w:space="0" w:color="auto"/>
                <w:bottom w:val="none" w:sz="0" w:space="0" w:color="auto"/>
                <w:right w:val="none" w:sz="0" w:space="0" w:color="auto"/>
              </w:divBdr>
            </w:div>
            <w:div w:id="626552017">
              <w:marLeft w:val="0"/>
              <w:marRight w:val="0"/>
              <w:marTop w:val="0"/>
              <w:marBottom w:val="0"/>
              <w:divBdr>
                <w:top w:val="none" w:sz="0" w:space="0" w:color="auto"/>
                <w:left w:val="none" w:sz="0" w:space="0" w:color="auto"/>
                <w:bottom w:val="none" w:sz="0" w:space="0" w:color="auto"/>
                <w:right w:val="none" w:sz="0" w:space="0" w:color="auto"/>
              </w:divBdr>
            </w:div>
            <w:div w:id="1158034060">
              <w:marLeft w:val="0"/>
              <w:marRight w:val="0"/>
              <w:marTop w:val="0"/>
              <w:marBottom w:val="0"/>
              <w:divBdr>
                <w:top w:val="none" w:sz="0" w:space="0" w:color="auto"/>
                <w:left w:val="none" w:sz="0" w:space="0" w:color="auto"/>
                <w:bottom w:val="none" w:sz="0" w:space="0" w:color="auto"/>
                <w:right w:val="none" w:sz="0" w:space="0" w:color="auto"/>
              </w:divBdr>
            </w:div>
            <w:div w:id="1241332202">
              <w:marLeft w:val="0"/>
              <w:marRight w:val="0"/>
              <w:marTop w:val="0"/>
              <w:marBottom w:val="0"/>
              <w:divBdr>
                <w:top w:val="none" w:sz="0" w:space="0" w:color="auto"/>
                <w:left w:val="none" w:sz="0" w:space="0" w:color="auto"/>
                <w:bottom w:val="none" w:sz="0" w:space="0" w:color="auto"/>
                <w:right w:val="none" w:sz="0" w:space="0" w:color="auto"/>
              </w:divBdr>
            </w:div>
            <w:div w:id="1797285364">
              <w:marLeft w:val="0"/>
              <w:marRight w:val="0"/>
              <w:marTop w:val="0"/>
              <w:marBottom w:val="0"/>
              <w:divBdr>
                <w:top w:val="none" w:sz="0" w:space="0" w:color="auto"/>
                <w:left w:val="none" w:sz="0" w:space="0" w:color="auto"/>
                <w:bottom w:val="none" w:sz="0" w:space="0" w:color="auto"/>
                <w:right w:val="none" w:sz="0" w:space="0" w:color="auto"/>
              </w:divBdr>
            </w:div>
            <w:div w:id="1487942156">
              <w:marLeft w:val="0"/>
              <w:marRight w:val="0"/>
              <w:marTop w:val="0"/>
              <w:marBottom w:val="0"/>
              <w:divBdr>
                <w:top w:val="none" w:sz="0" w:space="0" w:color="auto"/>
                <w:left w:val="none" w:sz="0" w:space="0" w:color="auto"/>
                <w:bottom w:val="none" w:sz="0" w:space="0" w:color="auto"/>
                <w:right w:val="none" w:sz="0" w:space="0" w:color="auto"/>
              </w:divBdr>
            </w:div>
            <w:div w:id="402141548">
              <w:marLeft w:val="0"/>
              <w:marRight w:val="0"/>
              <w:marTop w:val="0"/>
              <w:marBottom w:val="0"/>
              <w:divBdr>
                <w:top w:val="none" w:sz="0" w:space="0" w:color="auto"/>
                <w:left w:val="none" w:sz="0" w:space="0" w:color="auto"/>
                <w:bottom w:val="none" w:sz="0" w:space="0" w:color="auto"/>
                <w:right w:val="none" w:sz="0" w:space="0" w:color="auto"/>
              </w:divBdr>
            </w:div>
            <w:div w:id="319501703">
              <w:marLeft w:val="0"/>
              <w:marRight w:val="0"/>
              <w:marTop w:val="0"/>
              <w:marBottom w:val="0"/>
              <w:divBdr>
                <w:top w:val="none" w:sz="0" w:space="0" w:color="auto"/>
                <w:left w:val="none" w:sz="0" w:space="0" w:color="auto"/>
                <w:bottom w:val="none" w:sz="0" w:space="0" w:color="auto"/>
                <w:right w:val="none" w:sz="0" w:space="0" w:color="auto"/>
              </w:divBdr>
            </w:div>
            <w:div w:id="507981471">
              <w:marLeft w:val="0"/>
              <w:marRight w:val="0"/>
              <w:marTop w:val="0"/>
              <w:marBottom w:val="0"/>
              <w:divBdr>
                <w:top w:val="none" w:sz="0" w:space="0" w:color="auto"/>
                <w:left w:val="none" w:sz="0" w:space="0" w:color="auto"/>
                <w:bottom w:val="none" w:sz="0" w:space="0" w:color="auto"/>
                <w:right w:val="none" w:sz="0" w:space="0" w:color="auto"/>
              </w:divBdr>
            </w:div>
            <w:div w:id="339352656">
              <w:marLeft w:val="0"/>
              <w:marRight w:val="0"/>
              <w:marTop w:val="0"/>
              <w:marBottom w:val="0"/>
              <w:divBdr>
                <w:top w:val="none" w:sz="0" w:space="0" w:color="auto"/>
                <w:left w:val="none" w:sz="0" w:space="0" w:color="auto"/>
                <w:bottom w:val="none" w:sz="0" w:space="0" w:color="auto"/>
                <w:right w:val="none" w:sz="0" w:space="0" w:color="auto"/>
              </w:divBdr>
            </w:div>
            <w:div w:id="1072236834">
              <w:marLeft w:val="0"/>
              <w:marRight w:val="0"/>
              <w:marTop w:val="0"/>
              <w:marBottom w:val="0"/>
              <w:divBdr>
                <w:top w:val="none" w:sz="0" w:space="0" w:color="auto"/>
                <w:left w:val="none" w:sz="0" w:space="0" w:color="auto"/>
                <w:bottom w:val="none" w:sz="0" w:space="0" w:color="auto"/>
                <w:right w:val="none" w:sz="0" w:space="0" w:color="auto"/>
              </w:divBdr>
            </w:div>
            <w:div w:id="1585256652">
              <w:marLeft w:val="0"/>
              <w:marRight w:val="0"/>
              <w:marTop w:val="0"/>
              <w:marBottom w:val="0"/>
              <w:divBdr>
                <w:top w:val="none" w:sz="0" w:space="0" w:color="auto"/>
                <w:left w:val="none" w:sz="0" w:space="0" w:color="auto"/>
                <w:bottom w:val="none" w:sz="0" w:space="0" w:color="auto"/>
                <w:right w:val="none" w:sz="0" w:space="0" w:color="auto"/>
              </w:divBdr>
            </w:div>
            <w:div w:id="1273048771">
              <w:marLeft w:val="0"/>
              <w:marRight w:val="0"/>
              <w:marTop w:val="0"/>
              <w:marBottom w:val="0"/>
              <w:divBdr>
                <w:top w:val="none" w:sz="0" w:space="0" w:color="auto"/>
                <w:left w:val="none" w:sz="0" w:space="0" w:color="auto"/>
                <w:bottom w:val="none" w:sz="0" w:space="0" w:color="auto"/>
                <w:right w:val="none" w:sz="0" w:space="0" w:color="auto"/>
              </w:divBdr>
            </w:div>
            <w:div w:id="1960136690">
              <w:marLeft w:val="0"/>
              <w:marRight w:val="0"/>
              <w:marTop w:val="0"/>
              <w:marBottom w:val="0"/>
              <w:divBdr>
                <w:top w:val="none" w:sz="0" w:space="0" w:color="auto"/>
                <w:left w:val="none" w:sz="0" w:space="0" w:color="auto"/>
                <w:bottom w:val="none" w:sz="0" w:space="0" w:color="auto"/>
                <w:right w:val="none" w:sz="0" w:space="0" w:color="auto"/>
              </w:divBdr>
            </w:div>
            <w:div w:id="311494184">
              <w:marLeft w:val="0"/>
              <w:marRight w:val="0"/>
              <w:marTop w:val="0"/>
              <w:marBottom w:val="0"/>
              <w:divBdr>
                <w:top w:val="none" w:sz="0" w:space="0" w:color="auto"/>
                <w:left w:val="none" w:sz="0" w:space="0" w:color="auto"/>
                <w:bottom w:val="none" w:sz="0" w:space="0" w:color="auto"/>
                <w:right w:val="none" w:sz="0" w:space="0" w:color="auto"/>
              </w:divBdr>
            </w:div>
            <w:div w:id="609314045">
              <w:marLeft w:val="0"/>
              <w:marRight w:val="0"/>
              <w:marTop w:val="0"/>
              <w:marBottom w:val="0"/>
              <w:divBdr>
                <w:top w:val="none" w:sz="0" w:space="0" w:color="auto"/>
                <w:left w:val="none" w:sz="0" w:space="0" w:color="auto"/>
                <w:bottom w:val="none" w:sz="0" w:space="0" w:color="auto"/>
                <w:right w:val="none" w:sz="0" w:space="0" w:color="auto"/>
              </w:divBdr>
            </w:div>
            <w:div w:id="1373917724">
              <w:marLeft w:val="0"/>
              <w:marRight w:val="0"/>
              <w:marTop w:val="0"/>
              <w:marBottom w:val="0"/>
              <w:divBdr>
                <w:top w:val="none" w:sz="0" w:space="0" w:color="auto"/>
                <w:left w:val="none" w:sz="0" w:space="0" w:color="auto"/>
                <w:bottom w:val="none" w:sz="0" w:space="0" w:color="auto"/>
                <w:right w:val="none" w:sz="0" w:space="0" w:color="auto"/>
              </w:divBdr>
            </w:div>
            <w:div w:id="234708337">
              <w:marLeft w:val="0"/>
              <w:marRight w:val="0"/>
              <w:marTop w:val="0"/>
              <w:marBottom w:val="0"/>
              <w:divBdr>
                <w:top w:val="none" w:sz="0" w:space="0" w:color="auto"/>
                <w:left w:val="none" w:sz="0" w:space="0" w:color="auto"/>
                <w:bottom w:val="none" w:sz="0" w:space="0" w:color="auto"/>
                <w:right w:val="none" w:sz="0" w:space="0" w:color="auto"/>
              </w:divBdr>
            </w:div>
            <w:div w:id="1844277529">
              <w:marLeft w:val="0"/>
              <w:marRight w:val="0"/>
              <w:marTop w:val="0"/>
              <w:marBottom w:val="0"/>
              <w:divBdr>
                <w:top w:val="none" w:sz="0" w:space="0" w:color="auto"/>
                <w:left w:val="none" w:sz="0" w:space="0" w:color="auto"/>
                <w:bottom w:val="none" w:sz="0" w:space="0" w:color="auto"/>
                <w:right w:val="none" w:sz="0" w:space="0" w:color="auto"/>
              </w:divBdr>
            </w:div>
            <w:div w:id="2142577832">
              <w:marLeft w:val="0"/>
              <w:marRight w:val="0"/>
              <w:marTop w:val="0"/>
              <w:marBottom w:val="0"/>
              <w:divBdr>
                <w:top w:val="none" w:sz="0" w:space="0" w:color="auto"/>
                <w:left w:val="none" w:sz="0" w:space="0" w:color="auto"/>
                <w:bottom w:val="none" w:sz="0" w:space="0" w:color="auto"/>
                <w:right w:val="none" w:sz="0" w:space="0" w:color="auto"/>
              </w:divBdr>
            </w:div>
            <w:div w:id="1344668933">
              <w:marLeft w:val="0"/>
              <w:marRight w:val="0"/>
              <w:marTop w:val="0"/>
              <w:marBottom w:val="0"/>
              <w:divBdr>
                <w:top w:val="none" w:sz="0" w:space="0" w:color="auto"/>
                <w:left w:val="none" w:sz="0" w:space="0" w:color="auto"/>
                <w:bottom w:val="none" w:sz="0" w:space="0" w:color="auto"/>
                <w:right w:val="none" w:sz="0" w:space="0" w:color="auto"/>
              </w:divBdr>
            </w:div>
            <w:div w:id="235015430">
              <w:marLeft w:val="0"/>
              <w:marRight w:val="0"/>
              <w:marTop w:val="0"/>
              <w:marBottom w:val="0"/>
              <w:divBdr>
                <w:top w:val="none" w:sz="0" w:space="0" w:color="auto"/>
                <w:left w:val="none" w:sz="0" w:space="0" w:color="auto"/>
                <w:bottom w:val="none" w:sz="0" w:space="0" w:color="auto"/>
                <w:right w:val="none" w:sz="0" w:space="0" w:color="auto"/>
              </w:divBdr>
            </w:div>
            <w:div w:id="774323023">
              <w:marLeft w:val="0"/>
              <w:marRight w:val="0"/>
              <w:marTop w:val="0"/>
              <w:marBottom w:val="0"/>
              <w:divBdr>
                <w:top w:val="none" w:sz="0" w:space="0" w:color="auto"/>
                <w:left w:val="none" w:sz="0" w:space="0" w:color="auto"/>
                <w:bottom w:val="none" w:sz="0" w:space="0" w:color="auto"/>
                <w:right w:val="none" w:sz="0" w:space="0" w:color="auto"/>
              </w:divBdr>
            </w:div>
            <w:div w:id="1350640087">
              <w:marLeft w:val="0"/>
              <w:marRight w:val="0"/>
              <w:marTop w:val="0"/>
              <w:marBottom w:val="0"/>
              <w:divBdr>
                <w:top w:val="none" w:sz="0" w:space="0" w:color="auto"/>
                <w:left w:val="none" w:sz="0" w:space="0" w:color="auto"/>
                <w:bottom w:val="none" w:sz="0" w:space="0" w:color="auto"/>
                <w:right w:val="none" w:sz="0" w:space="0" w:color="auto"/>
              </w:divBdr>
            </w:div>
            <w:div w:id="1506286084">
              <w:marLeft w:val="0"/>
              <w:marRight w:val="0"/>
              <w:marTop w:val="0"/>
              <w:marBottom w:val="0"/>
              <w:divBdr>
                <w:top w:val="none" w:sz="0" w:space="0" w:color="auto"/>
                <w:left w:val="none" w:sz="0" w:space="0" w:color="auto"/>
                <w:bottom w:val="none" w:sz="0" w:space="0" w:color="auto"/>
                <w:right w:val="none" w:sz="0" w:space="0" w:color="auto"/>
              </w:divBdr>
            </w:div>
            <w:div w:id="6729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177">
      <w:bodyDiv w:val="1"/>
      <w:marLeft w:val="0"/>
      <w:marRight w:val="0"/>
      <w:marTop w:val="0"/>
      <w:marBottom w:val="0"/>
      <w:divBdr>
        <w:top w:val="none" w:sz="0" w:space="0" w:color="auto"/>
        <w:left w:val="none" w:sz="0" w:space="0" w:color="auto"/>
        <w:bottom w:val="none" w:sz="0" w:space="0" w:color="auto"/>
        <w:right w:val="none" w:sz="0" w:space="0" w:color="auto"/>
      </w:divBdr>
      <w:divsChild>
        <w:div w:id="1923683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Paradox Xiao</dc:creator>
  <cp:keywords/>
  <dc:description/>
  <cp:lastModifiedBy>Paradox Xiao</cp:lastModifiedBy>
  <cp:revision>1</cp:revision>
  <dcterms:created xsi:type="dcterms:W3CDTF">2024-11-12T03:09:00Z</dcterms:created>
  <dcterms:modified xsi:type="dcterms:W3CDTF">2024-11-12T12:18:00Z</dcterms:modified>
</cp:coreProperties>
</file>