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C8668D" w14:textId="77777777" w:rsidR="00B836ED" w:rsidRPr="00B836ED" w:rsidRDefault="00B836ED" w:rsidP="00B836ED">
      <w:pPr>
        <w:shd w:val="clear" w:color="auto" w:fill="FFFFFF"/>
        <w:spacing w:before="840" w:after="480" w:line="240" w:lineRule="auto"/>
        <w:outlineLvl w:val="2"/>
        <w:rPr>
          <w:rFonts w:ascii="Roboto" w:eastAsia="Times New Roman" w:hAnsi="Roboto" w:cs="Times New Roman"/>
          <w:color w:val="202124"/>
          <w:sz w:val="36"/>
          <w:szCs w:val="36"/>
        </w:rPr>
      </w:pPr>
      <w:r w:rsidRPr="00B836ED">
        <w:rPr>
          <w:rFonts w:ascii="Roboto" w:eastAsia="Times New Roman" w:hAnsi="Roboto" w:cs="Times New Roman"/>
          <w:color w:val="202124"/>
          <w:sz w:val="36"/>
          <w:szCs w:val="36"/>
        </w:rPr>
        <w:t>Install the Monitoring and Logging agents</w:t>
      </w:r>
    </w:p>
    <w:p w14:paraId="6C132070" w14:textId="77777777" w:rsidR="00B836ED" w:rsidRPr="00B836ED" w:rsidRDefault="00B836ED" w:rsidP="00B836ED">
      <w:p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Agents collect data and then send or stream info to Cloud Monitoring in the Cloud Console.</w:t>
      </w:r>
    </w:p>
    <w:p w14:paraId="34D05423" w14:textId="77777777" w:rsidR="00B836ED" w:rsidRPr="00B836ED" w:rsidRDefault="00B836ED" w:rsidP="00B836ED">
      <w:pPr>
        <w:shd w:val="clear" w:color="auto" w:fill="FFFFFF"/>
        <w:spacing w:after="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The </w:t>
      </w:r>
      <w:r w:rsidRPr="00B836ED">
        <w:rPr>
          <w:rFonts w:ascii="Roboto" w:eastAsia="Times New Roman" w:hAnsi="Roboto" w:cs="Times New Roman"/>
          <w:i/>
          <w:iCs/>
          <w:color w:val="202124"/>
          <w:sz w:val="24"/>
          <w:szCs w:val="24"/>
        </w:rPr>
        <w:t>Cloud Monitoring agent</w:t>
      </w:r>
      <w:r w:rsidRPr="00B836ED">
        <w:rPr>
          <w:rFonts w:ascii="Roboto" w:eastAsia="Times New Roman" w:hAnsi="Roboto" w:cs="Times New Roman"/>
          <w:color w:val="202124"/>
          <w:sz w:val="24"/>
          <w:szCs w:val="24"/>
        </w:rPr>
        <w:t xml:space="preserve"> is a </w:t>
      </w:r>
      <w:proofErr w:type="spellStart"/>
      <w:r w:rsidRPr="00B836ED">
        <w:rPr>
          <w:rFonts w:ascii="Roboto" w:eastAsia="Times New Roman" w:hAnsi="Roboto" w:cs="Times New Roman"/>
          <w:color w:val="202124"/>
          <w:sz w:val="24"/>
          <w:szCs w:val="24"/>
        </w:rPr>
        <w:t>collectd</w:t>
      </w:r>
      <w:proofErr w:type="spellEnd"/>
      <w:r w:rsidRPr="00B836ED">
        <w:rPr>
          <w:rFonts w:ascii="Roboto" w:eastAsia="Times New Roman" w:hAnsi="Roboto" w:cs="Times New Roman"/>
          <w:color w:val="202124"/>
          <w:sz w:val="24"/>
          <w:szCs w:val="24"/>
        </w:rPr>
        <w:t>-based daemon that gathers system and application metrics from virtual machine instances and sends them to Monitoring. By default, the Monitoring agent collects disk, CPU, network, and process metrics. Configuring the Monitoring agent allows third-party applications to get the full list of agent metrics. See </w:t>
      </w:r>
      <w:hyperlink r:id="rId5" w:tgtFrame="_blank" w:history="1">
        <w:r w:rsidRPr="00B836ED">
          <w:rPr>
            <w:rFonts w:ascii="Roboto" w:eastAsia="Times New Roman" w:hAnsi="Roboto" w:cs="Times New Roman"/>
            <w:color w:val="0000FF"/>
            <w:sz w:val="24"/>
            <w:szCs w:val="24"/>
            <w:u w:val="single"/>
          </w:rPr>
          <w:t>Cloud Monitoring agent overview</w:t>
        </w:r>
      </w:hyperlink>
      <w:r w:rsidRPr="00B836ED">
        <w:rPr>
          <w:rFonts w:ascii="Roboto" w:eastAsia="Times New Roman" w:hAnsi="Roboto" w:cs="Times New Roman"/>
          <w:color w:val="202124"/>
          <w:sz w:val="24"/>
          <w:szCs w:val="24"/>
        </w:rPr>
        <w:t> for more information.</w:t>
      </w:r>
    </w:p>
    <w:p w14:paraId="37388879" w14:textId="77777777" w:rsidR="00B836ED" w:rsidRPr="00B836ED" w:rsidRDefault="00B836ED" w:rsidP="00B836ED">
      <w:p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In this section, you install the </w:t>
      </w:r>
      <w:r w:rsidRPr="00B836ED">
        <w:rPr>
          <w:rFonts w:ascii="Roboto" w:eastAsia="Times New Roman" w:hAnsi="Roboto" w:cs="Times New Roman"/>
          <w:i/>
          <w:iCs/>
          <w:color w:val="202124"/>
          <w:sz w:val="24"/>
          <w:szCs w:val="24"/>
        </w:rPr>
        <w:t>Cloud Logging agent</w:t>
      </w:r>
      <w:r w:rsidRPr="00B836ED">
        <w:rPr>
          <w:rFonts w:ascii="Roboto" w:eastAsia="Times New Roman" w:hAnsi="Roboto" w:cs="Times New Roman"/>
          <w:color w:val="202124"/>
          <w:sz w:val="24"/>
          <w:szCs w:val="24"/>
        </w:rPr>
        <w:t> to stream logs from your VM instances to Cloud Logging. Later in this lab, you see what logs are generated when you stop and start your VM.</w:t>
      </w:r>
    </w:p>
    <w:p w14:paraId="0ED867EC" w14:textId="77777777" w:rsidR="00B836ED" w:rsidRPr="00B836ED" w:rsidRDefault="00B836ED" w:rsidP="00B836ED">
      <w:pPr>
        <w:spacing w:after="0" w:line="240" w:lineRule="auto"/>
        <w:rPr>
          <w:rFonts w:ascii="Times New Roman" w:eastAsia="Times New Roman" w:hAnsi="Times New Roman" w:cs="Times New Roman"/>
          <w:sz w:val="24"/>
          <w:szCs w:val="24"/>
        </w:rPr>
      </w:pPr>
      <w:r w:rsidRPr="00B836ED">
        <w:rPr>
          <w:rFonts w:ascii="Times New Roman" w:eastAsia="Times New Roman" w:hAnsi="Times New Roman" w:cs="Times New Roman"/>
          <w:sz w:val="24"/>
          <w:szCs w:val="24"/>
        </w:rPr>
        <w:t>It is best practice to run the Cloud Logging agent on all your VM instances.</w:t>
      </w:r>
    </w:p>
    <w:p w14:paraId="1F1773AC" w14:textId="77777777" w:rsidR="00B836ED" w:rsidRPr="00B836ED" w:rsidRDefault="00B836ED" w:rsidP="00B836ED">
      <w:pPr>
        <w:shd w:val="clear" w:color="auto" w:fill="FFFFFF"/>
        <w:spacing w:before="100" w:beforeAutospacing="1" w:after="100" w:afterAutospacing="1" w:line="240" w:lineRule="auto"/>
        <w:outlineLvl w:val="3"/>
        <w:rPr>
          <w:rFonts w:ascii="Roboto" w:eastAsia="Times New Roman" w:hAnsi="Roboto" w:cs="Times New Roman"/>
          <w:b/>
          <w:bCs/>
          <w:color w:val="202124"/>
          <w:sz w:val="24"/>
          <w:szCs w:val="24"/>
        </w:rPr>
      </w:pPr>
      <w:r w:rsidRPr="00B836ED">
        <w:rPr>
          <w:rFonts w:ascii="Roboto" w:eastAsia="Times New Roman" w:hAnsi="Roboto" w:cs="Times New Roman"/>
          <w:b/>
          <w:bCs/>
          <w:color w:val="202124"/>
          <w:sz w:val="24"/>
          <w:szCs w:val="24"/>
        </w:rPr>
        <w:t>Install agents on the VM:</w:t>
      </w:r>
    </w:p>
    <w:p w14:paraId="61BD4408" w14:textId="77777777" w:rsidR="00B836ED" w:rsidRPr="00B836ED" w:rsidRDefault="00B836ED" w:rsidP="00B836ED">
      <w:pPr>
        <w:numPr>
          <w:ilvl w:val="0"/>
          <w:numId w:val="1"/>
        </w:num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Run the Monitoring agent install script command in the SSH terminal of your VM instance to install the Cloud Monitoring agent.</w:t>
      </w:r>
    </w:p>
    <w:p w14:paraId="34E7C9BD" w14:textId="77777777" w:rsidR="00B836ED" w:rsidRPr="00B836ED" w:rsidRDefault="00B836ED" w:rsidP="00B836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836ED">
        <w:rPr>
          <w:rFonts w:ascii="Courier New" w:eastAsia="Times New Roman" w:hAnsi="Courier New" w:cs="Courier New"/>
          <w:color w:val="000000"/>
          <w:sz w:val="21"/>
          <w:szCs w:val="21"/>
        </w:rPr>
        <w:t>curl -</w:t>
      </w:r>
      <w:proofErr w:type="spellStart"/>
      <w:r w:rsidRPr="00B836ED">
        <w:rPr>
          <w:rFonts w:ascii="Courier New" w:eastAsia="Times New Roman" w:hAnsi="Courier New" w:cs="Courier New"/>
          <w:color w:val="000000"/>
          <w:sz w:val="21"/>
          <w:szCs w:val="21"/>
        </w:rPr>
        <w:t>sSO</w:t>
      </w:r>
      <w:proofErr w:type="spellEnd"/>
      <w:r w:rsidRPr="00B836ED">
        <w:rPr>
          <w:rFonts w:ascii="Courier New" w:eastAsia="Times New Roman" w:hAnsi="Courier New" w:cs="Courier New"/>
          <w:color w:val="000000"/>
          <w:sz w:val="21"/>
          <w:szCs w:val="21"/>
        </w:rPr>
        <w:t xml:space="preserve"> https://dl.google.com/cloudagents/add-monitoring-agent-repo.sh</w:t>
      </w:r>
    </w:p>
    <w:p w14:paraId="3B33218A" w14:textId="77777777" w:rsidR="00B836ED" w:rsidRPr="00B836ED" w:rsidRDefault="00B836ED" w:rsidP="00B836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B836ED">
        <w:rPr>
          <w:rFonts w:ascii="Courier New" w:eastAsia="Times New Roman" w:hAnsi="Courier New" w:cs="Courier New"/>
          <w:color w:val="000000"/>
          <w:sz w:val="21"/>
          <w:szCs w:val="21"/>
        </w:rPr>
        <w:t>sudo</w:t>
      </w:r>
      <w:proofErr w:type="spellEnd"/>
      <w:r w:rsidRPr="00B836ED">
        <w:rPr>
          <w:rFonts w:ascii="Courier New" w:eastAsia="Times New Roman" w:hAnsi="Courier New" w:cs="Courier New"/>
          <w:color w:val="000000"/>
          <w:sz w:val="21"/>
          <w:szCs w:val="21"/>
        </w:rPr>
        <w:t xml:space="preserve"> bash add-monitoring-agent-repo.sh</w:t>
      </w:r>
    </w:p>
    <w:p w14:paraId="339A88B8" w14:textId="77777777" w:rsidR="00B836ED" w:rsidRPr="00B836ED" w:rsidRDefault="00B836ED" w:rsidP="00B836ED">
      <w:pPr>
        <w:spacing w:after="0" w:line="240" w:lineRule="auto"/>
        <w:rPr>
          <w:rFonts w:ascii="Times New Roman" w:eastAsia="Times New Roman" w:hAnsi="Times New Roman" w:cs="Times New Roman"/>
          <w:sz w:val="24"/>
          <w:szCs w:val="24"/>
        </w:rPr>
      </w:pPr>
      <w:r w:rsidRPr="00B836ED">
        <w:rPr>
          <w:rFonts w:ascii="Times New Roman" w:eastAsia="Times New Roman" w:hAnsi="Times New Roman" w:cs="Times New Roman"/>
          <w:sz w:val="24"/>
          <w:szCs w:val="24"/>
        </w:rPr>
        <w:t>Copied!</w:t>
      </w:r>
    </w:p>
    <w:p w14:paraId="4A7BCFAA" w14:textId="77777777" w:rsidR="00B836ED" w:rsidRPr="00B836ED" w:rsidRDefault="00B836ED" w:rsidP="00B836ED">
      <w:pPr>
        <w:spacing w:after="0" w:line="240" w:lineRule="auto"/>
        <w:rPr>
          <w:rFonts w:ascii="Times New Roman" w:eastAsia="Times New Roman" w:hAnsi="Times New Roman" w:cs="Times New Roman"/>
          <w:sz w:val="24"/>
          <w:szCs w:val="24"/>
        </w:rPr>
      </w:pPr>
      <w:proofErr w:type="spellStart"/>
      <w:r w:rsidRPr="00B836ED">
        <w:rPr>
          <w:rFonts w:ascii="Times New Roman" w:eastAsia="Times New Roman" w:hAnsi="Times New Roman" w:cs="Times New Roman"/>
          <w:sz w:val="24"/>
          <w:szCs w:val="24"/>
        </w:rPr>
        <w:t>content_copy</w:t>
      </w:r>
      <w:proofErr w:type="spellEnd"/>
    </w:p>
    <w:p w14:paraId="0ADA77EA" w14:textId="77777777" w:rsidR="00B836ED" w:rsidRPr="00B836ED" w:rsidRDefault="00B836ED" w:rsidP="00B836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B836ED">
        <w:rPr>
          <w:rFonts w:ascii="Courier New" w:eastAsia="Times New Roman" w:hAnsi="Courier New" w:cs="Courier New"/>
          <w:color w:val="000000"/>
          <w:sz w:val="21"/>
          <w:szCs w:val="21"/>
        </w:rPr>
        <w:t>sudo</w:t>
      </w:r>
      <w:proofErr w:type="spellEnd"/>
      <w:r w:rsidRPr="00B836ED">
        <w:rPr>
          <w:rFonts w:ascii="Courier New" w:eastAsia="Times New Roman" w:hAnsi="Courier New" w:cs="Courier New"/>
          <w:color w:val="000000"/>
          <w:sz w:val="21"/>
          <w:szCs w:val="21"/>
        </w:rPr>
        <w:t xml:space="preserve"> apt-get update</w:t>
      </w:r>
    </w:p>
    <w:p w14:paraId="7A370699" w14:textId="77777777" w:rsidR="00B836ED" w:rsidRPr="00B836ED" w:rsidRDefault="00B836ED" w:rsidP="00B836ED">
      <w:pPr>
        <w:spacing w:after="0" w:line="240" w:lineRule="auto"/>
        <w:rPr>
          <w:rFonts w:ascii="Times New Roman" w:eastAsia="Times New Roman" w:hAnsi="Times New Roman" w:cs="Times New Roman"/>
          <w:sz w:val="24"/>
          <w:szCs w:val="24"/>
        </w:rPr>
      </w:pPr>
      <w:r w:rsidRPr="00B836ED">
        <w:rPr>
          <w:rFonts w:ascii="Times New Roman" w:eastAsia="Times New Roman" w:hAnsi="Times New Roman" w:cs="Times New Roman"/>
          <w:sz w:val="24"/>
          <w:szCs w:val="24"/>
        </w:rPr>
        <w:t>Copied!</w:t>
      </w:r>
    </w:p>
    <w:p w14:paraId="2C051D6F" w14:textId="77777777" w:rsidR="00B836ED" w:rsidRPr="00B836ED" w:rsidRDefault="00B836ED" w:rsidP="00B836ED">
      <w:pPr>
        <w:spacing w:after="0" w:line="240" w:lineRule="auto"/>
        <w:rPr>
          <w:rFonts w:ascii="Times New Roman" w:eastAsia="Times New Roman" w:hAnsi="Times New Roman" w:cs="Times New Roman"/>
          <w:sz w:val="24"/>
          <w:szCs w:val="24"/>
        </w:rPr>
      </w:pPr>
      <w:proofErr w:type="spellStart"/>
      <w:r w:rsidRPr="00B836ED">
        <w:rPr>
          <w:rFonts w:ascii="Times New Roman" w:eastAsia="Times New Roman" w:hAnsi="Times New Roman" w:cs="Times New Roman"/>
          <w:sz w:val="24"/>
          <w:szCs w:val="24"/>
        </w:rPr>
        <w:t>content_copy</w:t>
      </w:r>
      <w:proofErr w:type="spellEnd"/>
    </w:p>
    <w:p w14:paraId="5B46FCEB" w14:textId="77777777" w:rsidR="00B836ED" w:rsidRPr="00B836ED" w:rsidRDefault="00B836ED" w:rsidP="00B836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B836ED">
        <w:rPr>
          <w:rFonts w:ascii="Courier New" w:eastAsia="Times New Roman" w:hAnsi="Courier New" w:cs="Courier New"/>
          <w:color w:val="000000"/>
          <w:sz w:val="21"/>
          <w:szCs w:val="21"/>
        </w:rPr>
        <w:t>sudo</w:t>
      </w:r>
      <w:proofErr w:type="spellEnd"/>
      <w:r w:rsidRPr="00B836ED">
        <w:rPr>
          <w:rFonts w:ascii="Courier New" w:eastAsia="Times New Roman" w:hAnsi="Courier New" w:cs="Courier New"/>
          <w:color w:val="000000"/>
          <w:sz w:val="21"/>
          <w:szCs w:val="21"/>
        </w:rPr>
        <w:t xml:space="preserve"> apt-get install </w:t>
      </w:r>
      <w:proofErr w:type="spellStart"/>
      <w:r w:rsidRPr="00B836ED">
        <w:rPr>
          <w:rFonts w:ascii="Courier New" w:eastAsia="Times New Roman" w:hAnsi="Courier New" w:cs="Courier New"/>
          <w:color w:val="000000"/>
          <w:sz w:val="21"/>
          <w:szCs w:val="21"/>
        </w:rPr>
        <w:t>stackdriver</w:t>
      </w:r>
      <w:proofErr w:type="spellEnd"/>
      <w:r w:rsidRPr="00B836ED">
        <w:rPr>
          <w:rFonts w:ascii="Courier New" w:eastAsia="Times New Roman" w:hAnsi="Courier New" w:cs="Courier New"/>
          <w:color w:val="000000"/>
          <w:sz w:val="21"/>
          <w:szCs w:val="21"/>
        </w:rPr>
        <w:t>-agent</w:t>
      </w:r>
    </w:p>
    <w:p w14:paraId="4D61BC28" w14:textId="77777777" w:rsidR="00B836ED" w:rsidRPr="00B836ED" w:rsidRDefault="00B836ED" w:rsidP="00B836ED">
      <w:pPr>
        <w:spacing w:after="0" w:line="240" w:lineRule="auto"/>
        <w:rPr>
          <w:rFonts w:ascii="Times New Roman" w:eastAsia="Times New Roman" w:hAnsi="Times New Roman" w:cs="Times New Roman"/>
          <w:sz w:val="24"/>
          <w:szCs w:val="24"/>
        </w:rPr>
      </w:pPr>
      <w:r w:rsidRPr="00B836ED">
        <w:rPr>
          <w:rFonts w:ascii="Times New Roman" w:eastAsia="Times New Roman" w:hAnsi="Times New Roman" w:cs="Times New Roman"/>
          <w:sz w:val="24"/>
          <w:szCs w:val="24"/>
        </w:rPr>
        <w:t>Copied!</w:t>
      </w:r>
    </w:p>
    <w:p w14:paraId="397C1CE1" w14:textId="77777777" w:rsidR="00B836ED" w:rsidRPr="00B836ED" w:rsidRDefault="00B836ED" w:rsidP="00B836ED">
      <w:pPr>
        <w:spacing w:after="0" w:line="240" w:lineRule="auto"/>
        <w:rPr>
          <w:rFonts w:ascii="Times New Roman" w:eastAsia="Times New Roman" w:hAnsi="Times New Roman" w:cs="Times New Roman"/>
          <w:sz w:val="24"/>
          <w:szCs w:val="24"/>
        </w:rPr>
      </w:pPr>
      <w:proofErr w:type="spellStart"/>
      <w:r w:rsidRPr="00B836ED">
        <w:rPr>
          <w:rFonts w:ascii="Times New Roman" w:eastAsia="Times New Roman" w:hAnsi="Times New Roman" w:cs="Times New Roman"/>
          <w:sz w:val="24"/>
          <w:szCs w:val="24"/>
        </w:rPr>
        <w:t>content_copy</w:t>
      </w:r>
      <w:proofErr w:type="spellEnd"/>
    </w:p>
    <w:p w14:paraId="696CAF1D" w14:textId="77777777" w:rsidR="00B836ED" w:rsidRPr="00B836ED" w:rsidRDefault="00B836ED" w:rsidP="00B836ED">
      <w:p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When asked if you want to continue, enter </w:t>
      </w:r>
      <w:r w:rsidRPr="00B836ED">
        <w:rPr>
          <w:rFonts w:ascii="Roboto" w:eastAsia="Times New Roman" w:hAnsi="Roboto" w:cs="Times New Roman"/>
          <w:b/>
          <w:bCs/>
          <w:color w:val="202124"/>
          <w:sz w:val="24"/>
          <w:szCs w:val="24"/>
        </w:rPr>
        <w:t>Y</w:t>
      </w:r>
      <w:r w:rsidRPr="00B836ED">
        <w:rPr>
          <w:rFonts w:ascii="Roboto" w:eastAsia="Times New Roman" w:hAnsi="Roboto" w:cs="Times New Roman"/>
          <w:color w:val="202124"/>
          <w:sz w:val="24"/>
          <w:szCs w:val="24"/>
        </w:rPr>
        <w:t>.</w:t>
      </w:r>
    </w:p>
    <w:p w14:paraId="0986E167" w14:textId="77777777" w:rsidR="00B836ED" w:rsidRPr="00B836ED" w:rsidRDefault="00B836ED" w:rsidP="00B836ED">
      <w:pPr>
        <w:numPr>
          <w:ilvl w:val="0"/>
          <w:numId w:val="2"/>
        </w:num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Run the Logging agent install script command in the SSH terminal of your VM instance to install the Cloud Logging agent</w:t>
      </w:r>
    </w:p>
    <w:p w14:paraId="1681D52F" w14:textId="77777777" w:rsidR="00B836ED" w:rsidRPr="00B836ED" w:rsidRDefault="00B836ED" w:rsidP="00B836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836ED">
        <w:rPr>
          <w:rFonts w:ascii="Courier New" w:eastAsia="Times New Roman" w:hAnsi="Courier New" w:cs="Courier New"/>
          <w:color w:val="000000"/>
          <w:sz w:val="21"/>
          <w:szCs w:val="21"/>
        </w:rPr>
        <w:t>curl -</w:t>
      </w:r>
      <w:proofErr w:type="spellStart"/>
      <w:r w:rsidRPr="00B836ED">
        <w:rPr>
          <w:rFonts w:ascii="Courier New" w:eastAsia="Times New Roman" w:hAnsi="Courier New" w:cs="Courier New"/>
          <w:color w:val="000000"/>
          <w:sz w:val="21"/>
          <w:szCs w:val="21"/>
        </w:rPr>
        <w:t>sSO</w:t>
      </w:r>
      <w:proofErr w:type="spellEnd"/>
      <w:r w:rsidRPr="00B836ED">
        <w:rPr>
          <w:rFonts w:ascii="Courier New" w:eastAsia="Times New Roman" w:hAnsi="Courier New" w:cs="Courier New"/>
          <w:color w:val="000000"/>
          <w:sz w:val="21"/>
          <w:szCs w:val="21"/>
        </w:rPr>
        <w:t xml:space="preserve"> https://dl.google.com/cloudagents/add-logging-agent-repo.sh</w:t>
      </w:r>
    </w:p>
    <w:p w14:paraId="0DDC185C" w14:textId="77777777" w:rsidR="00B836ED" w:rsidRPr="00B836ED" w:rsidRDefault="00B836ED" w:rsidP="00B836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B836ED">
        <w:rPr>
          <w:rFonts w:ascii="Courier New" w:eastAsia="Times New Roman" w:hAnsi="Courier New" w:cs="Courier New"/>
          <w:color w:val="000000"/>
          <w:sz w:val="21"/>
          <w:szCs w:val="21"/>
        </w:rPr>
        <w:t>sudo</w:t>
      </w:r>
      <w:proofErr w:type="spellEnd"/>
      <w:r w:rsidRPr="00B836ED">
        <w:rPr>
          <w:rFonts w:ascii="Courier New" w:eastAsia="Times New Roman" w:hAnsi="Courier New" w:cs="Courier New"/>
          <w:color w:val="000000"/>
          <w:sz w:val="21"/>
          <w:szCs w:val="21"/>
        </w:rPr>
        <w:t xml:space="preserve"> bash add-logging-agent-repo.sh</w:t>
      </w:r>
    </w:p>
    <w:p w14:paraId="4F9F424F" w14:textId="77777777" w:rsidR="00B836ED" w:rsidRPr="00B836ED" w:rsidRDefault="00B836ED" w:rsidP="00B836ED">
      <w:pPr>
        <w:spacing w:after="0" w:line="240" w:lineRule="auto"/>
        <w:rPr>
          <w:rFonts w:ascii="Times New Roman" w:eastAsia="Times New Roman" w:hAnsi="Times New Roman" w:cs="Times New Roman"/>
          <w:sz w:val="24"/>
          <w:szCs w:val="24"/>
        </w:rPr>
      </w:pPr>
      <w:r w:rsidRPr="00B836ED">
        <w:rPr>
          <w:rFonts w:ascii="Times New Roman" w:eastAsia="Times New Roman" w:hAnsi="Times New Roman" w:cs="Times New Roman"/>
          <w:sz w:val="24"/>
          <w:szCs w:val="24"/>
        </w:rPr>
        <w:t>Copied!</w:t>
      </w:r>
    </w:p>
    <w:p w14:paraId="2BBFB614" w14:textId="77777777" w:rsidR="00B836ED" w:rsidRPr="00B836ED" w:rsidRDefault="00B836ED" w:rsidP="00B836ED">
      <w:pPr>
        <w:spacing w:after="0" w:line="240" w:lineRule="auto"/>
        <w:rPr>
          <w:rFonts w:ascii="Times New Roman" w:eastAsia="Times New Roman" w:hAnsi="Times New Roman" w:cs="Times New Roman"/>
          <w:sz w:val="24"/>
          <w:szCs w:val="24"/>
        </w:rPr>
      </w:pPr>
      <w:proofErr w:type="spellStart"/>
      <w:r w:rsidRPr="00B836ED">
        <w:rPr>
          <w:rFonts w:ascii="Times New Roman" w:eastAsia="Times New Roman" w:hAnsi="Times New Roman" w:cs="Times New Roman"/>
          <w:sz w:val="24"/>
          <w:szCs w:val="24"/>
        </w:rPr>
        <w:t>content_copy</w:t>
      </w:r>
      <w:proofErr w:type="spellEnd"/>
    </w:p>
    <w:p w14:paraId="74B8EDE3" w14:textId="77777777" w:rsidR="00B836ED" w:rsidRPr="00B836ED" w:rsidRDefault="00B836ED" w:rsidP="00B836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B836ED">
        <w:rPr>
          <w:rFonts w:ascii="Courier New" w:eastAsia="Times New Roman" w:hAnsi="Courier New" w:cs="Courier New"/>
          <w:color w:val="000000"/>
          <w:sz w:val="21"/>
          <w:szCs w:val="21"/>
        </w:rPr>
        <w:t>sudo</w:t>
      </w:r>
      <w:proofErr w:type="spellEnd"/>
      <w:r w:rsidRPr="00B836ED">
        <w:rPr>
          <w:rFonts w:ascii="Courier New" w:eastAsia="Times New Roman" w:hAnsi="Courier New" w:cs="Courier New"/>
          <w:color w:val="000000"/>
          <w:sz w:val="21"/>
          <w:szCs w:val="21"/>
        </w:rPr>
        <w:t xml:space="preserve"> apt-get update</w:t>
      </w:r>
    </w:p>
    <w:p w14:paraId="758B0862" w14:textId="77777777" w:rsidR="00B836ED" w:rsidRPr="00B836ED" w:rsidRDefault="00B836ED" w:rsidP="00B836ED">
      <w:pPr>
        <w:spacing w:after="0" w:line="240" w:lineRule="auto"/>
        <w:rPr>
          <w:rFonts w:ascii="Times New Roman" w:eastAsia="Times New Roman" w:hAnsi="Times New Roman" w:cs="Times New Roman"/>
          <w:sz w:val="24"/>
          <w:szCs w:val="24"/>
        </w:rPr>
      </w:pPr>
      <w:r w:rsidRPr="00B836ED">
        <w:rPr>
          <w:rFonts w:ascii="Times New Roman" w:eastAsia="Times New Roman" w:hAnsi="Times New Roman" w:cs="Times New Roman"/>
          <w:sz w:val="24"/>
          <w:szCs w:val="24"/>
        </w:rPr>
        <w:lastRenderedPageBreak/>
        <w:t>Copied!</w:t>
      </w:r>
    </w:p>
    <w:p w14:paraId="71CD9F98" w14:textId="77777777" w:rsidR="00B836ED" w:rsidRPr="00B836ED" w:rsidRDefault="00B836ED" w:rsidP="00B836ED">
      <w:pPr>
        <w:spacing w:after="0" w:line="240" w:lineRule="auto"/>
        <w:rPr>
          <w:rFonts w:ascii="Times New Roman" w:eastAsia="Times New Roman" w:hAnsi="Times New Roman" w:cs="Times New Roman"/>
          <w:sz w:val="24"/>
          <w:szCs w:val="24"/>
        </w:rPr>
      </w:pPr>
      <w:proofErr w:type="spellStart"/>
      <w:r w:rsidRPr="00B836ED">
        <w:rPr>
          <w:rFonts w:ascii="Times New Roman" w:eastAsia="Times New Roman" w:hAnsi="Times New Roman" w:cs="Times New Roman"/>
          <w:sz w:val="24"/>
          <w:szCs w:val="24"/>
        </w:rPr>
        <w:t>content_copy</w:t>
      </w:r>
      <w:proofErr w:type="spellEnd"/>
    </w:p>
    <w:p w14:paraId="78707E21" w14:textId="77777777" w:rsidR="00B836ED" w:rsidRPr="00B836ED" w:rsidRDefault="00B836ED" w:rsidP="00B836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B836ED">
        <w:rPr>
          <w:rFonts w:ascii="Courier New" w:eastAsia="Times New Roman" w:hAnsi="Courier New" w:cs="Courier New"/>
          <w:color w:val="000000"/>
          <w:sz w:val="21"/>
          <w:szCs w:val="21"/>
        </w:rPr>
        <w:t>sudo</w:t>
      </w:r>
      <w:proofErr w:type="spellEnd"/>
      <w:r w:rsidRPr="00B836ED">
        <w:rPr>
          <w:rFonts w:ascii="Courier New" w:eastAsia="Times New Roman" w:hAnsi="Courier New" w:cs="Courier New"/>
          <w:color w:val="000000"/>
          <w:sz w:val="21"/>
          <w:szCs w:val="21"/>
        </w:rPr>
        <w:t xml:space="preserve"> apt-get install google-</w:t>
      </w:r>
      <w:proofErr w:type="spellStart"/>
      <w:r w:rsidRPr="00B836ED">
        <w:rPr>
          <w:rFonts w:ascii="Courier New" w:eastAsia="Times New Roman" w:hAnsi="Courier New" w:cs="Courier New"/>
          <w:color w:val="000000"/>
          <w:sz w:val="21"/>
          <w:szCs w:val="21"/>
        </w:rPr>
        <w:t>fluentd</w:t>
      </w:r>
      <w:proofErr w:type="spellEnd"/>
    </w:p>
    <w:p w14:paraId="0EA3B832" w14:textId="77777777" w:rsidR="00B836ED" w:rsidRPr="00B836ED" w:rsidRDefault="00B836ED" w:rsidP="00B836ED">
      <w:pPr>
        <w:spacing w:after="0" w:line="240" w:lineRule="auto"/>
        <w:rPr>
          <w:rFonts w:ascii="Times New Roman" w:eastAsia="Times New Roman" w:hAnsi="Times New Roman" w:cs="Times New Roman"/>
          <w:sz w:val="24"/>
          <w:szCs w:val="24"/>
        </w:rPr>
      </w:pPr>
      <w:r w:rsidRPr="00B836ED">
        <w:rPr>
          <w:rFonts w:ascii="Times New Roman" w:eastAsia="Times New Roman" w:hAnsi="Times New Roman" w:cs="Times New Roman"/>
          <w:sz w:val="24"/>
          <w:szCs w:val="24"/>
        </w:rPr>
        <w:t>Copied!</w:t>
      </w:r>
    </w:p>
    <w:p w14:paraId="39DE018C" w14:textId="77777777" w:rsidR="00B836ED" w:rsidRPr="00B836ED" w:rsidRDefault="00B836ED" w:rsidP="00B836ED">
      <w:pPr>
        <w:spacing w:after="0" w:line="240" w:lineRule="auto"/>
        <w:rPr>
          <w:rFonts w:ascii="Times New Roman" w:eastAsia="Times New Roman" w:hAnsi="Times New Roman" w:cs="Times New Roman"/>
          <w:sz w:val="24"/>
          <w:szCs w:val="24"/>
        </w:rPr>
      </w:pPr>
      <w:proofErr w:type="spellStart"/>
      <w:r w:rsidRPr="00B836ED">
        <w:rPr>
          <w:rFonts w:ascii="Times New Roman" w:eastAsia="Times New Roman" w:hAnsi="Times New Roman" w:cs="Times New Roman"/>
          <w:sz w:val="24"/>
          <w:szCs w:val="24"/>
        </w:rPr>
        <w:t>content_copy</w:t>
      </w:r>
      <w:proofErr w:type="spellEnd"/>
    </w:p>
    <w:p w14:paraId="14EE3838" w14:textId="77777777" w:rsidR="00B836ED" w:rsidRPr="00B836ED" w:rsidRDefault="00B836ED" w:rsidP="00B836ED">
      <w:pPr>
        <w:shd w:val="clear" w:color="auto" w:fill="FFFFFF"/>
        <w:spacing w:before="2400" w:after="480" w:line="240" w:lineRule="auto"/>
        <w:outlineLvl w:val="1"/>
        <w:rPr>
          <w:rFonts w:ascii="Helvetica" w:eastAsia="Times New Roman" w:hAnsi="Helvetica" w:cs="Helvetica"/>
          <w:b/>
          <w:bCs/>
          <w:color w:val="202124"/>
          <w:sz w:val="45"/>
          <w:szCs w:val="45"/>
        </w:rPr>
      </w:pPr>
      <w:r w:rsidRPr="00B836ED">
        <w:rPr>
          <w:rFonts w:ascii="Helvetica" w:eastAsia="Times New Roman" w:hAnsi="Helvetica" w:cs="Helvetica"/>
          <w:b/>
          <w:bCs/>
          <w:color w:val="202124"/>
          <w:sz w:val="45"/>
          <w:szCs w:val="45"/>
        </w:rPr>
        <w:t>Create an uptime check</w:t>
      </w:r>
    </w:p>
    <w:p w14:paraId="11EF8673" w14:textId="77777777" w:rsidR="00B836ED" w:rsidRPr="00B836ED" w:rsidRDefault="00B836ED" w:rsidP="00B836ED">
      <w:p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Uptime checks verify that a resource is always accessible. For practice, create an uptime check to verify your VM is up.</w:t>
      </w:r>
    </w:p>
    <w:p w14:paraId="2D05B5E8" w14:textId="77777777" w:rsidR="00B836ED" w:rsidRPr="00B836ED" w:rsidRDefault="00B836ED" w:rsidP="00B836ED">
      <w:pPr>
        <w:numPr>
          <w:ilvl w:val="0"/>
          <w:numId w:val="3"/>
        </w:numPr>
        <w:shd w:val="clear" w:color="auto" w:fill="FFFFFF"/>
        <w:spacing w:after="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In the Cloud Console, in the left menu, click </w:t>
      </w:r>
      <w:r w:rsidRPr="00B836ED">
        <w:rPr>
          <w:rFonts w:ascii="Roboto" w:eastAsia="Times New Roman" w:hAnsi="Roboto" w:cs="Times New Roman"/>
          <w:b/>
          <w:bCs/>
          <w:color w:val="202124"/>
          <w:sz w:val="24"/>
          <w:szCs w:val="24"/>
        </w:rPr>
        <w:t>Uptime checks</w:t>
      </w:r>
      <w:r w:rsidRPr="00B836ED">
        <w:rPr>
          <w:rFonts w:ascii="Roboto" w:eastAsia="Times New Roman" w:hAnsi="Roboto" w:cs="Times New Roman"/>
          <w:color w:val="202124"/>
          <w:sz w:val="24"/>
          <w:szCs w:val="24"/>
        </w:rPr>
        <w:t>, and then click </w:t>
      </w:r>
      <w:r w:rsidRPr="00B836ED">
        <w:rPr>
          <w:rFonts w:ascii="Roboto" w:eastAsia="Times New Roman" w:hAnsi="Roboto" w:cs="Times New Roman"/>
          <w:b/>
          <w:bCs/>
          <w:color w:val="202124"/>
          <w:sz w:val="24"/>
          <w:szCs w:val="24"/>
        </w:rPr>
        <w:t>Create Uptime Check</w:t>
      </w:r>
      <w:r w:rsidRPr="00B836ED">
        <w:rPr>
          <w:rFonts w:ascii="Roboto" w:eastAsia="Times New Roman" w:hAnsi="Roboto" w:cs="Times New Roman"/>
          <w:color w:val="202124"/>
          <w:sz w:val="24"/>
          <w:szCs w:val="24"/>
        </w:rPr>
        <w:t>.</w:t>
      </w:r>
    </w:p>
    <w:p w14:paraId="4F204DBC" w14:textId="7A93A00F" w:rsidR="00B836ED" w:rsidRPr="00B836ED" w:rsidRDefault="00B836ED" w:rsidP="00B836ED">
      <w:p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noProof/>
          <w:color w:val="202124"/>
          <w:sz w:val="24"/>
          <w:szCs w:val="24"/>
        </w:rPr>
        <w:drawing>
          <wp:inline distT="0" distB="0" distL="0" distR="0" wp14:anchorId="2D3001F5" wp14:editId="4F408DFA">
            <wp:extent cx="5943600" cy="37706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770630"/>
                    </a:xfrm>
                    <a:prstGeom prst="rect">
                      <a:avLst/>
                    </a:prstGeom>
                    <a:noFill/>
                    <a:ln>
                      <a:noFill/>
                    </a:ln>
                  </pic:spPr>
                </pic:pic>
              </a:graphicData>
            </a:graphic>
          </wp:inline>
        </w:drawing>
      </w:r>
    </w:p>
    <w:p w14:paraId="255317F0" w14:textId="77777777" w:rsidR="00B836ED" w:rsidRPr="00B836ED" w:rsidRDefault="00B836ED" w:rsidP="00B836ED">
      <w:pPr>
        <w:numPr>
          <w:ilvl w:val="0"/>
          <w:numId w:val="4"/>
        </w:numPr>
        <w:shd w:val="clear" w:color="auto" w:fill="FFFFFF"/>
        <w:spacing w:after="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Set the following fields:</w:t>
      </w:r>
    </w:p>
    <w:p w14:paraId="7FCA2894" w14:textId="77777777" w:rsidR="00B836ED" w:rsidRPr="00B836ED" w:rsidRDefault="00B836ED" w:rsidP="00B836ED">
      <w:p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b/>
          <w:bCs/>
          <w:color w:val="202124"/>
          <w:sz w:val="24"/>
          <w:szCs w:val="24"/>
        </w:rPr>
        <w:lastRenderedPageBreak/>
        <w:t>Title</w:t>
      </w:r>
      <w:r w:rsidRPr="00B836ED">
        <w:rPr>
          <w:rFonts w:ascii="Roboto" w:eastAsia="Times New Roman" w:hAnsi="Roboto" w:cs="Times New Roman"/>
          <w:color w:val="202124"/>
          <w:sz w:val="24"/>
          <w:szCs w:val="24"/>
        </w:rPr>
        <w:t>: Lamp Uptime Check, then click </w:t>
      </w:r>
      <w:r w:rsidRPr="00B836ED">
        <w:rPr>
          <w:rFonts w:ascii="Roboto" w:eastAsia="Times New Roman" w:hAnsi="Roboto" w:cs="Times New Roman"/>
          <w:b/>
          <w:bCs/>
          <w:color w:val="202124"/>
          <w:sz w:val="24"/>
          <w:szCs w:val="24"/>
        </w:rPr>
        <w:t>Next</w:t>
      </w:r>
      <w:r w:rsidRPr="00B836ED">
        <w:rPr>
          <w:rFonts w:ascii="Roboto" w:eastAsia="Times New Roman" w:hAnsi="Roboto" w:cs="Times New Roman"/>
          <w:color w:val="202124"/>
          <w:sz w:val="24"/>
          <w:szCs w:val="24"/>
        </w:rPr>
        <w:t>.</w:t>
      </w:r>
    </w:p>
    <w:p w14:paraId="0983A02B" w14:textId="77777777" w:rsidR="00B836ED" w:rsidRPr="00B836ED" w:rsidRDefault="00B836ED" w:rsidP="00B836ED">
      <w:p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b/>
          <w:bCs/>
          <w:color w:val="202124"/>
          <w:sz w:val="24"/>
          <w:szCs w:val="24"/>
        </w:rPr>
        <w:t>Protocol</w:t>
      </w:r>
      <w:r w:rsidRPr="00B836ED">
        <w:rPr>
          <w:rFonts w:ascii="Roboto" w:eastAsia="Times New Roman" w:hAnsi="Roboto" w:cs="Times New Roman"/>
          <w:color w:val="202124"/>
          <w:sz w:val="24"/>
          <w:szCs w:val="24"/>
        </w:rPr>
        <w:t>: HTTP</w:t>
      </w:r>
    </w:p>
    <w:p w14:paraId="19A44267" w14:textId="77777777" w:rsidR="00B836ED" w:rsidRPr="00B836ED" w:rsidRDefault="00B836ED" w:rsidP="00B836ED">
      <w:p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b/>
          <w:bCs/>
          <w:color w:val="202124"/>
          <w:sz w:val="24"/>
          <w:szCs w:val="24"/>
        </w:rPr>
        <w:t>Resource Type</w:t>
      </w:r>
      <w:r w:rsidRPr="00B836ED">
        <w:rPr>
          <w:rFonts w:ascii="Roboto" w:eastAsia="Times New Roman" w:hAnsi="Roboto" w:cs="Times New Roman"/>
          <w:color w:val="202124"/>
          <w:sz w:val="24"/>
          <w:szCs w:val="24"/>
        </w:rPr>
        <w:t>: Instance</w:t>
      </w:r>
    </w:p>
    <w:p w14:paraId="4D942669" w14:textId="77777777" w:rsidR="00B836ED" w:rsidRPr="00B836ED" w:rsidRDefault="00B836ED" w:rsidP="00B836ED">
      <w:p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b/>
          <w:bCs/>
          <w:color w:val="202124"/>
          <w:sz w:val="24"/>
          <w:szCs w:val="24"/>
        </w:rPr>
        <w:t>Applies to</w:t>
      </w:r>
      <w:r w:rsidRPr="00B836ED">
        <w:rPr>
          <w:rFonts w:ascii="Roboto" w:eastAsia="Times New Roman" w:hAnsi="Roboto" w:cs="Times New Roman"/>
          <w:color w:val="202124"/>
          <w:sz w:val="24"/>
          <w:szCs w:val="24"/>
        </w:rPr>
        <w:t>: Single, lamp-1-vm</w:t>
      </w:r>
    </w:p>
    <w:p w14:paraId="47925E70" w14:textId="77777777" w:rsidR="00B836ED" w:rsidRPr="00B836ED" w:rsidRDefault="00B836ED" w:rsidP="00B836ED">
      <w:p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b/>
          <w:bCs/>
          <w:color w:val="202124"/>
          <w:sz w:val="24"/>
          <w:szCs w:val="24"/>
        </w:rPr>
        <w:t>Path</w:t>
      </w:r>
      <w:r w:rsidRPr="00B836ED">
        <w:rPr>
          <w:rFonts w:ascii="Roboto" w:eastAsia="Times New Roman" w:hAnsi="Roboto" w:cs="Times New Roman"/>
          <w:color w:val="202124"/>
          <w:sz w:val="24"/>
          <w:szCs w:val="24"/>
        </w:rPr>
        <w:t>: leave at default</w:t>
      </w:r>
    </w:p>
    <w:p w14:paraId="553DD5CA" w14:textId="77777777" w:rsidR="00B836ED" w:rsidRPr="00B836ED" w:rsidRDefault="00B836ED" w:rsidP="00B836ED">
      <w:p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b/>
          <w:bCs/>
          <w:color w:val="202124"/>
          <w:sz w:val="24"/>
          <w:szCs w:val="24"/>
        </w:rPr>
        <w:t>Check Frequency</w:t>
      </w:r>
      <w:r w:rsidRPr="00B836ED">
        <w:rPr>
          <w:rFonts w:ascii="Roboto" w:eastAsia="Times New Roman" w:hAnsi="Roboto" w:cs="Times New Roman"/>
          <w:color w:val="202124"/>
          <w:sz w:val="24"/>
          <w:szCs w:val="24"/>
        </w:rPr>
        <w:t>: 1 min</w:t>
      </w:r>
    </w:p>
    <w:p w14:paraId="403F7DD3" w14:textId="6307B657" w:rsidR="00B836ED" w:rsidRPr="00B836ED" w:rsidRDefault="00B836ED" w:rsidP="00B836ED">
      <w:p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noProof/>
          <w:color w:val="202124"/>
          <w:sz w:val="24"/>
          <w:szCs w:val="24"/>
        </w:rPr>
        <w:lastRenderedPageBreak/>
        <w:drawing>
          <wp:inline distT="0" distB="0" distL="0" distR="0" wp14:anchorId="25C7CE00" wp14:editId="46CDDF98">
            <wp:extent cx="4554855" cy="8229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54855" cy="8229600"/>
                    </a:xfrm>
                    <a:prstGeom prst="rect">
                      <a:avLst/>
                    </a:prstGeom>
                    <a:noFill/>
                    <a:ln>
                      <a:noFill/>
                    </a:ln>
                  </pic:spPr>
                </pic:pic>
              </a:graphicData>
            </a:graphic>
          </wp:inline>
        </w:drawing>
      </w:r>
    </w:p>
    <w:p w14:paraId="5ECAE084" w14:textId="77777777" w:rsidR="00B836ED" w:rsidRPr="00B836ED" w:rsidRDefault="00B836ED" w:rsidP="00B836ED">
      <w:pPr>
        <w:numPr>
          <w:ilvl w:val="0"/>
          <w:numId w:val="5"/>
        </w:num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lastRenderedPageBreak/>
        <w:t>Click on </w:t>
      </w:r>
      <w:r w:rsidRPr="00B836ED">
        <w:rPr>
          <w:rFonts w:ascii="Roboto" w:eastAsia="Times New Roman" w:hAnsi="Roboto" w:cs="Times New Roman"/>
          <w:b/>
          <w:bCs/>
          <w:color w:val="202124"/>
          <w:sz w:val="24"/>
          <w:szCs w:val="24"/>
        </w:rPr>
        <w:t>Next</w:t>
      </w:r>
      <w:r w:rsidRPr="00B836ED">
        <w:rPr>
          <w:rFonts w:ascii="Roboto" w:eastAsia="Times New Roman" w:hAnsi="Roboto" w:cs="Times New Roman"/>
          <w:color w:val="202124"/>
          <w:sz w:val="24"/>
          <w:szCs w:val="24"/>
        </w:rPr>
        <w:t> to leave the other details to default and click </w:t>
      </w:r>
      <w:r w:rsidRPr="00B836ED">
        <w:rPr>
          <w:rFonts w:ascii="Roboto" w:eastAsia="Times New Roman" w:hAnsi="Roboto" w:cs="Times New Roman"/>
          <w:b/>
          <w:bCs/>
          <w:color w:val="202124"/>
          <w:sz w:val="24"/>
          <w:szCs w:val="24"/>
        </w:rPr>
        <w:t>Test</w:t>
      </w:r>
      <w:r w:rsidRPr="00B836ED">
        <w:rPr>
          <w:rFonts w:ascii="Roboto" w:eastAsia="Times New Roman" w:hAnsi="Roboto" w:cs="Times New Roman"/>
          <w:color w:val="202124"/>
          <w:sz w:val="24"/>
          <w:szCs w:val="24"/>
        </w:rPr>
        <w:t> to verify that your uptime check can connect to the resource.</w:t>
      </w:r>
    </w:p>
    <w:p w14:paraId="28141221" w14:textId="77777777" w:rsidR="00B836ED" w:rsidRPr="00B836ED" w:rsidRDefault="00B836ED" w:rsidP="00B836ED">
      <w:pPr>
        <w:numPr>
          <w:ilvl w:val="0"/>
          <w:numId w:val="5"/>
        </w:num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When you see a green check mark everything can connect. Click </w:t>
      </w:r>
      <w:r w:rsidRPr="00B836ED">
        <w:rPr>
          <w:rFonts w:ascii="Roboto" w:eastAsia="Times New Roman" w:hAnsi="Roboto" w:cs="Times New Roman"/>
          <w:b/>
          <w:bCs/>
          <w:color w:val="202124"/>
          <w:sz w:val="24"/>
          <w:szCs w:val="24"/>
        </w:rPr>
        <w:t>Create</w:t>
      </w:r>
      <w:r w:rsidRPr="00B836ED">
        <w:rPr>
          <w:rFonts w:ascii="Roboto" w:eastAsia="Times New Roman" w:hAnsi="Roboto" w:cs="Times New Roman"/>
          <w:color w:val="202124"/>
          <w:sz w:val="24"/>
          <w:szCs w:val="24"/>
        </w:rPr>
        <w:t>.</w:t>
      </w:r>
    </w:p>
    <w:p w14:paraId="25083E3A" w14:textId="77777777" w:rsidR="00B836ED" w:rsidRPr="00B836ED" w:rsidRDefault="00B836ED" w:rsidP="00B836ED">
      <w:p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The uptime check you configured takes a while for it to become active. Continue with the lab, you'll check for results later. While you wait, create an alerting policy for a different resource.</w:t>
      </w:r>
    </w:p>
    <w:p w14:paraId="4848006D" w14:textId="77777777" w:rsidR="00B836ED" w:rsidRPr="00B836ED" w:rsidRDefault="00B836ED" w:rsidP="00B836ED">
      <w:pPr>
        <w:shd w:val="clear" w:color="auto" w:fill="FFFFFF"/>
        <w:spacing w:before="2400" w:after="480" w:line="240" w:lineRule="auto"/>
        <w:outlineLvl w:val="1"/>
        <w:rPr>
          <w:rFonts w:ascii="Helvetica" w:eastAsia="Times New Roman" w:hAnsi="Helvetica" w:cs="Helvetica"/>
          <w:b/>
          <w:bCs/>
          <w:color w:val="202124"/>
          <w:sz w:val="45"/>
          <w:szCs w:val="45"/>
        </w:rPr>
      </w:pPr>
      <w:r w:rsidRPr="00B836ED">
        <w:rPr>
          <w:rFonts w:ascii="Helvetica" w:eastAsia="Times New Roman" w:hAnsi="Helvetica" w:cs="Helvetica"/>
          <w:b/>
          <w:bCs/>
          <w:color w:val="202124"/>
          <w:sz w:val="45"/>
          <w:szCs w:val="45"/>
        </w:rPr>
        <w:t>Create an alerting policy</w:t>
      </w:r>
    </w:p>
    <w:p w14:paraId="0D4528C5" w14:textId="77777777" w:rsidR="00B836ED" w:rsidRPr="00B836ED" w:rsidRDefault="00B836ED" w:rsidP="00B836ED">
      <w:p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Use Cloud Monitoring to create one or more alerting policies.</w:t>
      </w:r>
    </w:p>
    <w:p w14:paraId="3139D8DF" w14:textId="77777777" w:rsidR="00B836ED" w:rsidRPr="00B836ED" w:rsidRDefault="00B836ED" w:rsidP="00B836ED">
      <w:pPr>
        <w:numPr>
          <w:ilvl w:val="0"/>
          <w:numId w:val="6"/>
        </w:num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In the left menu, click </w:t>
      </w:r>
      <w:r w:rsidRPr="00B836ED">
        <w:rPr>
          <w:rFonts w:ascii="Roboto" w:eastAsia="Times New Roman" w:hAnsi="Roboto" w:cs="Times New Roman"/>
          <w:b/>
          <w:bCs/>
          <w:color w:val="202124"/>
          <w:sz w:val="24"/>
          <w:szCs w:val="24"/>
        </w:rPr>
        <w:t>Alerting</w:t>
      </w:r>
      <w:r w:rsidRPr="00B836ED">
        <w:rPr>
          <w:rFonts w:ascii="Roboto" w:eastAsia="Times New Roman" w:hAnsi="Roboto" w:cs="Times New Roman"/>
          <w:color w:val="202124"/>
          <w:sz w:val="24"/>
          <w:szCs w:val="24"/>
        </w:rPr>
        <w:t>, and then click </w:t>
      </w:r>
      <w:r w:rsidRPr="00B836ED">
        <w:rPr>
          <w:rFonts w:ascii="Roboto" w:eastAsia="Times New Roman" w:hAnsi="Roboto" w:cs="Times New Roman"/>
          <w:b/>
          <w:bCs/>
          <w:color w:val="202124"/>
          <w:sz w:val="24"/>
          <w:szCs w:val="24"/>
        </w:rPr>
        <w:t>Create Policy</w:t>
      </w:r>
      <w:r w:rsidRPr="00B836ED">
        <w:rPr>
          <w:rFonts w:ascii="Roboto" w:eastAsia="Times New Roman" w:hAnsi="Roboto" w:cs="Times New Roman"/>
          <w:color w:val="202124"/>
          <w:sz w:val="24"/>
          <w:szCs w:val="24"/>
        </w:rPr>
        <w:t>.</w:t>
      </w:r>
    </w:p>
    <w:p w14:paraId="1341AB8C" w14:textId="77777777" w:rsidR="00B836ED" w:rsidRPr="00B836ED" w:rsidRDefault="00B836ED" w:rsidP="00B836ED">
      <w:pPr>
        <w:numPr>
          <w:ilvl w:val="0"/>
          <w:numId w:val="6"/>
        </w:num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Click </w:t>
      </w:r>
      <w:r w:rsidRPr="00B836ED">
        <w:rPr>
          <w:rFonts w:ascii="Roboto" w:eastAsia="Times New Roman" w:hAnsi="Roboto" w:cs="Times New Roman"/>
          <w:b/>
          <w:bCs/>
          <w:color w:val="202124"/>
          <w:sz w:val="24"/>
          <w:szCs w:val="24"/>
        </w:rPr>
        <w:t>Add Condition</w:t>
      </w:r>
      <w:r w:rsidRPr="00B836ED">
        <w:rPr>
          <w:rFonts w:ascii="Roboto" w:eastAsia="Times New Roman" w:hAnsi="Roboto" w:cs="Times New Roman"/>
          <w:color w:val="202124"/>
          <w:sz w:val="24"/>
          <w:szCs w:val="24"/>
        </w:rPr>
        <w:t>.</w:t>
      </w:r>
    </w:p>
    <w:p w14:paraId="595EC6BD" w14:textId="77777777" w:rsidR="00B836ED" w:rsidRPr="00B836ED" w:rsidRDefault="00B836ED" w:rsidP="00B836ED">
      <w:p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Set the following in the panel that opens, leave all other fields at the default value.</w:t>
      </w:r>
    </w:p>
    <w:p w14:paraId="23FB394C" w14:textId="77777777" w:rsidR="00B836ED" w:rsidRPr="00B836ED" w:rsidRDefault="00B836ED" w:rsidP="00B836ED">
      <w:p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b/>
          <w:bCs/>
          <w:color w:val="202124"/>
          <w:sz w:val="24"/>
          <w:szCs w:val="24"/>
        </w:rPr>
        <w:t>Target</w:t>
      </w:r>
      <w:r w:rsidRPr="00B836ED">
        <w:rPr>
          <w:rFonts w:ascii="Roboto" w:eastAsia="Times New Roman" w:hAnsi="Roboto" w:cs="Times New Roman"/>
          <w:color w:val="202124"/>
          <w:sz w:val="24"/>
          <w:szCs w:val="24"/>
        </w:rPr>
        <w:t>: Start typing "VM" in the resource type and metric field, and then select:</w:t>
      </w:r>
    </w:p>
    <w:p w14:paraId="77D1DD04" w14:textId="77777777" w:rsidR="00B836ED" w:rsidRPr="00B836ED" w:rsidRDefault="00B836ED" w:rsidP="00B836ED">
      <w:pPr>
        <w:numPr>
          <w:ilvl w:val="0"/>
          <w:numId w:val="7"/>
        </w:num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b/>
          <w:bCs/>
          <w:color w:val="202124"/>
          <w:sz w:val="24"/>
          <w:szCs w:val="24"/>
        </w:rPr>
        <w:t>Resource Type</w:t>
      </w:r>
      <w:r w:rsidRPr="00B836ED">
        <w:rPr>
          <w:rFonts w:ascii="Roboto" w:eastAsia="Times New Roman" w:hAnsi="Roboto" w:cs="Times New Roman"/>
          <w:color w:val="202124"/>
          <w:sz w:val="24"/>
          <w:szCs w:val="24"/>
        </w:rPr>
        <w:t>: VM Instance (</w:t>
      </w:r>
      <w:proofErr w:type="spellStart"/>
      <w:r w:rsidRPr="00B836ED">
        <w:rPr>
          <w:rFonts w:ascii="Roboto" w:eastAsia="Times New Roman" w:hAnsi="Roboto" w:cs="Times New Roman"/>
          <w:color w:val="202124"/>
          <w:sz w:val="24"/>
          <w:szCs w:val="24"/>
        </w:rPr>
        <w:t>gce_instance</w:t>
      </w:r>
      <w:proofErr w:type="spellEnd"/>
      <w:r w:rsidRPr="00B836ED">
        <w:rPr>
          <w:rFonts w:ascii="Roboto" w:eastAsia="Times New Roman" w:hAnsi="Roboto" w:cs="Times New Roman"/>
          <w:color w:val="202124"/>
          <w:sz w:val="24"/>
          <w:szCs w:val="24"/>
        </w:rPr>
        <w:t>)</w:t>
      </w:r>
    </w:p>
    <w:p w14:paraId="4918DC70" w14:textId="77777777" w:rsidR="00B836ED" w:rsidRPr="00B836ED" w:rsidRDefault="00B836ED" w:rsidP="00B836ED">
      <w:pPr>
        <w:numPr>
          <w:ilvl w:val="0"/>
          <w:numId w:val="7"/>
        </w:num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b/>
          <w:bCs/>
          <w:color w:val="202124"/>
          <w:sz w:val="24"/>
          <w:szCs w:val="24"/>
        </w:rPr>
        <w:t>Metric</w:t>
      </w:r>
      <w:r w:rsidRPr="00B836ED">
        <w:rPr>
          <w:rFonts w:ascii="Roboto" w:eastAsia="Times New Roman" w:hAnsi="Roboto" w:cs="Times New Roman"/>
          <w:color w:val="202124"/>
          <w:sz w:val="24"/>
          <w:szCs w:val="24"/>
        </w:rPr>
        <w:t>: Type "network", and then select Network traffic (gce_instance+1). Be sure to choose the Network traffic resource with </w:t>
      </w:r>
      <w:r w:rsidRPr="00B836ED">
        <w:rPr>
          <w:rFonts w:ascii="Courier New" w:eastAsia="Times New Roman" w:hAnsi="Courier New" w:cs="Courier New"/>
          <w:color w:val="202124"/>
          <w:sz w:val="23"/>
          <w:szCs w:val="23"/>
        </w:rPr>
        <w:t>agent.googleapis.com/interface/traffic</w:t>
      </w:r>
      <w:r w:rsidRPr="00B836ED">
        <w:rPr>
          <w:rFonts w:ascii="Roboto" w:eastAsia="Times New Roman" w:hAnsi="Roboto" w:cs="Times New Roman"/>
          <w:color w:val="202124"/>
          <w:sz w:val="24"/>
          <w:szCs w:val="24"/>
        </w:rPr>
        <w:t>:</w:t>
      </w:r>
    </w:p>
    <w:p w14:paraId="59CD8370" w14:textId="54B6D5D1" w:rsidR="00B836ED" w:rsidRPr="00B836ED" w:rsidRDefault="00B836ED" w:rsidP="00B836ED">
      <w:pPr>
        <w:shd w:val="clear" w:color="auto" w:fill="FFFFFF"/>
        <w:spacing w:after="360" w:line="240" w:lineRule="auto"/>
        <w:ind w:left="720"/>
        <w:rPr>
          <w:rFonts w:ascii="Roboto" w:eastAsia="Times New Roman" w:hAnsi="Roboto" w:cs="Times New Roman"/>
          <w:color w:val="202124"/>
          <w:sz w:val="24"/>
          <w:szCs w:val="24"/>
        </w:rPr>
      </w:pPr>
      <w:r w:rsidRPr="00B836ED">
        <w:rPr>
          <w:rFonts w:ascii="Roboto" w:eastAsia="Times New Roman" w:hAnsi="Roboto" w:cs="Times New Roman"/>
          <w:noProof/>
          <w:color w:val="202124"/>
          <w:sz w:val="24"/>
          <w:szCs w:val="24"/>
        </w:rPr>
        <w:lastRenderedPageBreak/>
        <w:drawing>
          <wp:inline distT="0" distB="0" distL="0" distR="0" wp14:anchorId="7D36A01A" wp14:editId="5EF4142C">
            <wp:extent cx="5943600" cy="31972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97225"/>
                    </a:xfrm>
                    <a:prstGeom prst="rect">
                      <a:avLst/>
                    </a:prstGeom>
                    <a:noFill/>
                    <a:ln>
                      <a:noFill/>
                    </a:ln>
                  </pic:spPr>
                </pic:pic>
              </a:graphicData>
            </a:graphic>
          </wp:inline>
        </w:drawing>
      </w:r>
    </w:p>
    <w:p w14:paraId="3C3835DB" w14:textId="77777777" w:rsidR="00B836ED" w:rsidRPr="00B836ED" w:rsidRDefault="00B836ED" w:rsidP="00B836ED">
      <w:p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b/>
          <w:bCs/>
          <w:color w:val="202124"/>
          <w:sz w:val="24"/>
          <w:szCs w:val="24"/>
        </w:rPr>
        <w:t>Configuration</w:t>
      </w:r>
    </w:p>
    <w:p w14:paraId="5376E80D" w14:textId="77777777" w:rsidR="00B836ED" w:rsidRPr="00B836ED" w:rsidRDefault="00B836ED" w:rsidP="00B836ED">
      <w:pPr>
        <w:numPr>
          <w:ilvl w:val="0"/>
          <w:numId w:val="8"/>
        </w:numPr>
        <w:shd w:val="clear" w:color="auto" w:fill="FFFFFF"/>
        <w:spacing w:after="0" w:line="240" w:lineRule="auto"/>
        <w:rPr>
          <w:rFonts w:ascii="Roboto" w:eastAsia="Times New Roman" w:hAnsi="Roboto" w:cs="Times New Roman"/>
          <w:color w:val="202124"/>
          <w:sz w:val="24"/>
          <w:szCs w:val="24"/>
        </w:rPr>
      </w:pPr>
      <w:r w:rsidRPr="00B836ED">
        <w:rPr>
          <w:rFonts w:ascii="Roboto" w:eastAsia="Times New Roman" w:hAnsi="Roboto" w:cs="Times New Roman"/>
          <w:b/>
          <w:bCs/>
          <w:color w:val="202124"/>
          <w:sz w:val="24"/>
          <w:szCs w:val="24"/>
        </w:rPr>
        <w:t>Condition</w:t>
      </w:r>
      <w:r w:rsidRPr="00B836ED">
        <w:rPr>
          <w:rFonts w:ascii="Roboto" w:eastAsia="Times New Roman" w:hAnsi="Roboto" w:cs="Times New Roman"/>
          <w:color w:val="202124"/>
          <w:sz w:val="24"/>
          <w:szCs w:val="24"/>
        </w:rPr>
        <w:t>: is above</w:t>
      </w:r>
    </w:p>
    <w:p w14:paraId="13B11E3B" w14:textId="77777777" w:rsidR="00B836ED" w:rsidRPr="00B836ED" w:rsidRDefault="00B836ED" w:rsidP="00B836ED">
      <w:pPr>
        <w:numPr>
          <w:ilvl w:val="0"/>
          <w:numId w:val="8"/>
        </w:numPr>
        <w:shd w:val="clear" w:color="auto" w:fill="FFFFFF"/>
        <w:spacing w:after="0" w:line="240" w:lineRule="auto"/>
        <w:rPr>
          <w:rFonts w:ascii="Roboto" w:eastAsia="Times New Roman" w:hAnsi="Roboto" w:cs="Times New Roman"/>
          <w:color w:val="202124"/>
          <w:sz w:val="24"/>
          <w:szCs w:val="24"/>
        </w:rPr>
      </w:pPr>
      <w:r w:rsidRPr="00B836ED">
        <w:rPr>
          <w:rFonts w:ascii="Roboto" w:eastAsia="Times New Roman" w:hAnsi="Roboto" w:cs="Times New Roman"/>
          <w:b/>
          <w:bCs/>
          <w:color w:val="202124"/>
          <w:sz w:val="24"/>
          <w:szCs w:val="24"/>
        </w:rPr>
        <w:t>Threshold</w:t>
      </w:r>
      <w:r w:rsidRPr="00B836ED">
        <w:rPr>
          <w:rFonts w:ascii="Roboto" w:eastAsia="Times New Roman" w:hAnsi="Roboto" w:cs="Times New Roman"/>
          <w:color w:val="202124"/>
          <w:sz w:val="24"/>
          <w:szCs w:val="24"/>
        </w:rPr>
        <w:t>: 500</w:t>
      </w:r>
    </w:p>
    <w:p w14:paraId="0CE1794E" w14:textId="77777777" w:rsidR="00B836ED" w:rsidRPr="00B836ED" w:rsidRDefault="00B836ED" w:rsidP="00B836ED">
      <w:pPr>
        <w:numPr>
          <w:ilvl w:val="0"/>
          <w:numId w:val="8"/>
        </w:numPr>
        <w:shd w:val="clear" w:color="auto" w:fill="FFFFFF"/>
        <w:spacing w:after="0" w:line="240" w:lineRule="auto"/>
        <w:rPr>
          <w:rFonts w:ascii="Roboto" w:eastAsia="Times New Roman" w:hAnsi="Roboto" w:cs="Times New Roman"/>
          <w:color w:val="202124"/>
          <w:sz w:val="24"/>
          <w:szCs w:val="24"/>
        </w:rPr>
      </w:pPr>
      <w:r w:rsidRPr="00B836ED">
        <w:rPr>
          <w:rFonts w:ascii="Roboto" w:eastAsia="Times New Roman" w:hAnsi="Roboto" w:cs="Times New Roman"/>
          <w:b/>
          <w:bCs/>
          <w:color w:val="202124"/>
          <w:sz w:val="24"/>
          <w:szCs w:val="24"/>
        </w:rPr>
        <w:t>For</w:t>
      </w:r>
      <w:r w:rsidRPr="00B836ED">
        <w:rPr>
          <w:rFonts w:ascii="Roboto" w:eastAsia="Times New Roman" w:hAnsi="Roboto" w:cs="Times New Roman"/>
          <w:color w:val="202124"/>
          <w:sz w:val="24"/>
          <w:szCs w:val="24"/>
        </w:rPr>
        <w:t>: 1 minute</w:t>
      </w:r>
    </w:p>
    <w:p w14:paraId="40F75DD5" w14:textId="77777777" w:rsidR="00B836ED" w:rsidRPr="00B836ED" w:rsidRDefault="00B836ED" w:rsidP="00B836ED">
      <w:p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Click </w:t>
      </w:r>
      <w:r w:rsidRPr="00B836ED">
        <w:rPr>
          <w:rFonts w:ascii="Roboto" w:eastAsia="Times New Roman" w:hAnsi="Roboto" w:cs="Times New Roman"/>
          <w:b/>
          <w:bCs/>
          <w:color w:val="202124"/>
          <w:sz w:val="24"/>
          <w:szCs w:val="24"/>
        </w:rPr>
        <w:t>ADD</w:t>
      </w:r>
      <w:r w:rsidRPr="00B836ED">
        <w:rPr>
          <w:rFonts w:ascii="Roboto" w:eastAsia="Times New Roman" w:hAnsi="Roboto" w:cs="Times New Roman"/>
          <w:color w:val="202124"/>
          <w:sz w:val="24"/>
          <w:szCs w:val="24"/>
        </w:rPr>
        <w:t>.</w:t>
      </w:r>
    </w:p>
    <w:p w14:paraId="6CD78C91" w14:textId="77777777" w:rsidR="00B836ED" w:rsidRPr="00B836ED" w:rsidRDefault="00B836ED" w:rsidP="00B836ED">
      <w:pPr>
        <w:numPr>
          <w:ilvl w:val="0"/>
          <w:numId w:val="9"/>
        </w:num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Click on </w:t>
      </w:r>
      <w:r w:rsidRPr="00B836ED">
        <w:rPr>
          <w:rFonts w:ascii="Roboto" w:eastAsia="Times New Roman" w:hAnsi="Roboto" w:cs="Times New Roman"/>
          <w:b/>
          <w:bCs/>
          <w:color w:val="202124"/>
          <w:sz w:val="24"/>
          <w:szCs w:val="24"/>
        </w:rPr>
        <w:t>Next</w:t>
      </w:r>
      <w:r w:rsidRPr="00B836ED">
        <w:rPr>
          <w:rFonts w:ascii="Roboto" w:eastAsia="Times New Roman" w:hAnsi="Roboto" w:cs="Times New Roman"/>
          <w:color w:val="202124"/>
          <w:sz w:val="24"/>
          <w:szCs w:val="24"/>
        </w:rPr>
        <w:t>.</w:t>
      </w:r>
    </w:p>
    <w:p w14:paraId="24388EDD" w14:textId="77777777" w:rsidR="00B836ED" w:rsidRPr="00B836ED" w:rsidRDefault="00B836ED" w:rsidP="00B836ED">
      <w:pPr>
        <w:numPr>
          <w:ilvl w:val="0"/>
          <w:numId w:val="9"/>
        </w:num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Click on drop down arrow next to </w:t>
      </w:r>
      <w:r w:rsidRPr="00B836ED">
        <w:rPr>
          <w:rFonts w:ascii="Roboto" w:eastAsia="Times New Roman" w:hAnsi="Roboto" w:cs="Times New Roman"/>
          <w:b/>
          <w:bCs/>
          <w:color w:val="202124"/>
          <w:sz w:val="24"/>
          <w:szCs w:val="24"/>
        </w:rPr>
        <w:t>Notification Channels</w:t>
      </w:r>
      <w:r w:rsidRPr="00B836ED">
        <w:rPr>
          <w:rFonts w:ascii="Roboto" w:eastAsia="Times New Roman" w:hAnsi="Roboto" w:cs="Times New Roman"/>
          <w:color w:val="202124"/>
          <w:sz w:val="24"/>
          <w:szCs w:val="24"/>
        </w:rPr>
        <w:t>, then click on </w:t>
      </w:r>
      <w:r w:rsidRPr="00B836ED">
        <w:rPr>
          <w:rFonts w:ascii="Roboto" w:eastAsia="Times New Roman" w:hAnsi="Roboto" w:cs="Times New Roman"/>
          <w:b/>
          <w:bCs/>
          <w:color w:val="202124"/>
          <w:sz w:val="24"/>
          <w:szCs w:val="24"/>
        </w:rPr>
        <w:t>Manage Notification Channels</w:t>
      </w:r>
      <w:r w:rsidRPr="00B836ED">
        <w:rPr>
          <w:rFonts w:ascii="Roboto" w:eastAsia="Times New Roman" w:hAnsi="Roboto" w:cs="Times New Roman"/>
          <w:color w:val="202124"/>
          <w:sz w:val="24"/>
          <w:szCs w:val="24"/>
        </w:rPr>
        <w:t>.</w:t>
      </w:r>
    </w:p>
    <w:p w14:paraId="28CD7540" w14:textId="36B10C36" w:rsidR="00B836ED" w:rsidRPr="00B836ED" w:rsidRDefault="00B836ED" w:rsidP="00B836ED">
      <w:p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noProof/>
          <w:color w:val="202124"/>
          <w:sz w:val="24"/>
          <w:szCs w:val="24"/>
        </w:rPr>
        <w:lastRenderedPageBreak/>
        <w:drawing>
          <wp:inline distT="0" distB="0" distL="0" distR="0" wp14:anchorId="33A8F7F0" wp14:editId="0E142A8D">
            <wp:extent cx="5943600" cy="44088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08805"/>
                    </a:xfrm>
                    <a:prstGeom prst="rect">
                      <a:avLst/>
                    </a:prstGeom>
                    <a:noFill/>
                    <a:ln>
                      <a:noFill/>
                    </a:ln>
                  </pic:spPr>
                </pic:pic>
              </a:graphicData>
            </a:graphic>
          </wp:inline>
        </w:drawing>
      </w:r>
    </w:p>
    <w:p w14:paraId="6D17DE3B" w14:textId="77777777" w:rsidR="00B836ED" w:rsidRPr="00B836ED" w:rsidRDefault="00B836ED" w:rsidP="00B836ED">
      <w:p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A </w:t>
      </w:r>
      <w:r w:rsidRPr="00B836ED">
        <w:rPr>
          <w:rFonts w:ascii="Roboto" w:eastAsia="Times New Roman" w:hAnsi="Roboto" w:cs="Times New Roman"/>
          <w:b/>
          <w:bCs/>
          <w:color w:val="202124"/>
          <w:sz w:val="24"/>
          <w:szCs w:val="24"/>
        </w:rPr>
        <w:t>Notification channels</w:t>
      </w:r>
      <w:r w:rsidRPr="00B836ED">
        <w:rPr>
          <w:rFonts w:ascii="Roboto" w:eastAsia="Times New Roman" w:hAnsi="Roboto" w:cs="Times New Roman"/>
          <w:color w:val="202124"/>
          <w:sz w:val="24"/>
          <w:szCs w:val="24"/>
        </w:rPr>
        <w:t> page will open in new tab.</w:t>
      </w:r>
    </w:p>
    <w:p w14:paraId="47B5704C" w14:textId="77777777" w:rsidR="00B836ED" w:rsidRPr="00B836ED" w:rsidRDefault="00B836ED" w:rsidP="00B836ED">
      <w:pPr>
        <w:numPr>
          <w:ilvl w:val="0"/>
          <w:numId w:val="10"/>
        </w:numPr>
        <w:shd w:val="clear" w:color="auto" w:fill="FFFFFF"/>
        <w:spacing w:after="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Scroll down the page and click on </w:t>
      </w:r>
      <w:r w:rsidRPr="00B836ED">
        <w:rPr>
          <w:rFonts w:ascii="Roboto" w:eastAsia="Times New Roman" w:hAnsi="Roboto" w:cs="Times New Roman"/>
          <w:b/>
          <w:bCs/>
          <w:color w:val="202124"/>
          <w:sz w:val="24"/>
          <w:szCs w:val="24"/>
        </w:rPr>
        <w:t>ADD NEW</w:t>
      </w:r>
      <w:r w:rsidRPr="00B836ED">
        <w:rPr>
          <w:rFonts w:ascii="Roboto" w:eastAsia="Times New Roman" w:hAnsi="Roboto" w:cs="Times New Roman"/>
          <w:color w:val="202124"/>
          <w:sz w:val="24"/>
          <w:szCs w:val="24"/>
        </w:rPr>
        <w:t> for </w:t>
      </w:r>
      <w:r w:rsidRPr="00B836ED">
        <w:rPr>
          <w:rFonts w:ascii="Roboto" w:eastAsia="Times New Roman" w:hAnsi="Roboto" w:cs="Times New Roman"/>
          <w:b/>
          <w:bCs/>
          <w:color w:val="202124"/>
          <w:sz w:val="24"/>
          <w:szCs w:val="24"/>
        </w:rPr>
        <w:t>Email</w:t>
      </w:r>
      <w:r w:rsidRPr="00B836ED">
        <w:rPr>
          <w:rFonts w:ascii="Roboto" w:eastAsia="Times New Roman" w:hAnsi="Roboto" w:cs="Times New Roman"/>
          <w:color w:val="202124"/>
          <w:sz w:val="24"/>
          <w:szCs w:val="24"/>
        </w:rPr>
        <w:t>.</w:t>
      </w:r>
    </w:p>
    <w:p w14:paraId="16A1FEFC" w14:textId="5C6984DA" w:rsidR="00B836ED" w:rsidRPr="00B836ED" w:rsidRDefault="00B836ED" w:rsidP="00B836ED">
      <w:p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noProof/>
          <w:color w:val="202124"/>
          <w:sz w:val="24"/>
          <w:szCs w:val="24"/>
        </w:rPr>
        <w:drawing>
          <wp:inline distT="0" distB="0" distL="0" distR="0" wp14:anchorId="743C7AA4" wp14:editId="188FB6EE">
            <wp:extent cx="5943600" cy="4965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96570"/>
                    </a:xfrm>
                    <a:prstGeom prst="rect">
                      <a:avLst/>
                    </a:prstGeom>
                    <a:noFill/>
                    <a:ln>
                      <a:noFill/>
                    </a:ln>
                  </pic:spPr>
                </pic:pic>
              </a:graphicData>
            </a:graphic>
          </wp:inline>
        </w:drawing>
      </w:r>
    </w:p>
    <w:p w14:paraId="5FBFC82F" w14:textId="77777777" w:rsidR="00B836ED" w:rsidRPr="00B836ED" w:rsidRDefault="00B836ED" w:rsidP="00B836ED">
      <w:pPr>
        <w:numPr>
          <w:ilvl w:val="0"/>
          <w:numId w:val="11"/>
        </w:num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In </w:t>
      </w:r>
      <w:r w:rsidRPr="00B836ED">
        <w:rPr>
          <w:rFonts w:ascii="Roboto" w:eastAsia="Times New Roman" w:hAnsi="Roboto" w:cs="Times New Roman"/>
          <w:b/>
          <w:bCs/>
          <w:color w:val="202124"/>
          <w:sz w:val="24"/>
          <w:szCs w:val="24"/>
        </w:rPr>
        <w:t>Create Email Channel</w:t>
      </w:r>
      <w:r w:rsidRPr="00B836ED">
        <w:rPr>
          <w:rFonts w:ascii="Roboto" w:eastAsia="Times New Roman" w:hAnsi="Roboto" w:cs="Times New Roman"/>
          <w:color w:val="202124"/>
          <w:sz w:val="24"/>
          <w:szCs w:val="24"/>
        </w:rPr>
        <w:t> dialog box, enter your personal email address in the </w:t>
      </w:r>
      <w:r w:rsidRPr="00B836ED">
        <w:rPr>
          <w:rFonts w:ascii="Roboto" w:eastAsia="Times New Roman" w:hAnsi="Roboto" w:cs="Times New Roman"/>
          <w:b/>
          <w:bCs/>
          <w:color w:val="202124"/>
          <w:sz w:val="24"/>
          <w:szCs w:val="24"/>
        </w:rPr>
        <w:t>Email Address</w:t>
      </w:r>
      <w:r w:rsidRPr="00B836ED">
        <w:rPr>
          <w:rFonts w:ascii="Roboto" w:eastAsia="Times New Roman" w:hAnsi="Roboto" w:cs="Times New Roman"/>
          <w:color w:val="202124"/>
          <w:sz w:val="24"/>
          <w:szCs w:val="24"/>
        </w:rPr>
        <w:t> field and a </w:t>
      </w:r>
      <w:r w:rsidRPr="00B836ED">
        <w:rPr>
          <w:rFonts w:ascii="Roboto" w:eastAsia="Times New Roman" w:hAnsi="Roboto" w:cs="Times New Roman"/>
          <w:b/>
          <w:bCs/>
          <w:color w:val="202124"/>
          <w:sz w:val="24"/>
          <w:szCs w:val="24"/>
        </w:rPr>
        <w:t>Display name</w:t>
      </w:r>
      <w:r w:rsidRPr="00B836ED">
        <w:rPr>
          <w:rFonts w:ascii="Roboto" w:eastAsia="Times New Roman" w:hAnsi="Roboto" w:cs="Times New Roman"/>
          <w:color w:val="202124"/>
          <w:sz w:val="24"/>
          <w:szCs w:val="24"/>
        </w:rPr>
        <w:t>.</w:t>
      </w:r>
    </w:p>
    <w:p w14:paraId="5B6FAD95" w14:textId="77777777" w:rsidR="00B836ED" w:rsidRPr="00B836ED" w:rsidRDefault="00B836ED" w:rsidP="00B836ED">
      <w:pPr>
        <w:numPr>
          <w:ilvl w:val="0"/>
          <w:numId w:val="11"/>
        </w:num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Click on </w:t>
      </w:r>
      <w:r w:rsidRPr="00B836ED">
        <w:rPr>
          <w:rFonts w:ascii="Roboto" w:eastAsia="Times New Roman" w:hAnsi="Roboto" w:cs="Times New Roman"/>
          <w:b/>
          <w:bCs/>
          <w:color w:val="202124"/>
          <w:sz w:val="24"/>
          <w:szCs w:val="24"/>
        </w:rPr>
        <w:t>Save</w:t>
      </w:r>
      <w:r w:rsidRPr="00B836ED">
        <w:rPr>
          <w:rFonts w:ascii="Roboto" w:eastAsia="Times New Roman" w:hAnsi="Roboto" w:cs="Times New Roman"/>
          <w:color w:val="202124"/>
          <w:sz w:val="24"/>
          <w:szCs w:val="24"/>
        </w:rPr>
        <w:t>.</w:t>
      </w:r>
    </w:p>
    <w:p w14:paraId="6663064B" w14:textId="77777777" w:rsidR="00B836ED" w:rsidRPr="00B836ED" w:rsidRDefault="00B836ED" w:rsidP="00B836ED">
      <w:pPr>
        <w:numPr>
          <w:ilvl w:val="0"/>
          <w:numId w:val="11"/>
        </w:num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Go back to the previous </w:t>
      </w:r>
      <w:r w:rsidRPr="00B836ED">
        <w:rPr>
          <w:rFonts w:ascii="Roboto" w:eastAsia="Times New Roman" w:hAnsi="Roboto" w:cs="Times New Roman"/>
          <w:b/>
          <w:bCs/>
          <w:color w:val="202124"/>
          <w:sz w:val="24"/>
          <w:szCs w:val="24"/>
        </w:rPr>
        <w:t>Create alerting policy</w:t>
      </w:r>
      <w:r w:rsidRPr="00B836ED">
        <w:rPr>
          <w:rFonts w:ascii="Roboto" w:eastAsia="Times New Roman" w:hAnsi="Roboto" w:cs="Times New Roman"/>
          <w:color w:val="202124"/>
          <w:sz w:val="24"/>
          <w:szCs w:val="24"/>
        </w:rPr>
        <w:t> tab.</w:t>
      </w:r>
    </w:p>
    <w:p w14:paraId="7FF54AED" w14:textId="77777777" w:rsidR="00B836ED" w:rsidRPr="00B836ED" w:rsidRDefault="00B836ED" w:rsidP="00B836ED">
      <w:pPr>
        <w:numPr>
          <w:ilvl w:val="0"/>
          <w:numId w:val="11"/>
        </w:num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Click on </w:t>
      </w:r>
      <w:r w:rsidRPr="00B836ED">
        <w:rPr>
          <w:rFonts w:ascii="Roboto" w:eastAsia="Times New Roman" w:hAnsi="Roboto" w:cs="Times New Roman"/>
          <w:b/>
          <w:bCs/>
          <w:color w:val="202124"/>
          <w:sz w:val="24"/>
          <w:szCs w:val="24"/>
        </w:rPr>
        <w:t>Notification Channels</w:t>
      </w:r>
      <w:r w:rsidRPr="00B836ED">
        <w:rPr>
          <w:rFonts w:ascii="Roboto" w:eastAsia="Times New Roman" w:hAnsi="Roboto" w:cs="Times New Roman"/>
          <w:color w:val="202124"/>
          <w:sz w:val="24"/>
          <w:szCs w:val="24"/>
        </w:rPr>
        <w:t> again, then click on the </w:t>
      </w:r>
      <w:r w:rsidRPr="00B836ED">
        <w:rPr>
          <w:rFonts w:ascii="Roboto" w:eastAsia="Times New Roman" w:hAnsi="Roboto" w:cs="Times New Roman"/>
          <w:b/>
          <w:bCs/>
          <w:color w:val="202124"/>
          <w:sz w:val="24"/>
          <w:szCs w:val="24"/>
        </w:rPr>
        <w:t>Refresh icon</w:t>
      </w:r>
      <w:r w:rsidRPr="00B836ED">
        <w:rPr>
          <w:rFonts w:ascii="Roboto" w:eastAsia="Times New Roman" w:hAnsi="Roboto" w:cs="Times New Roman"/>
          <w:color w:val="202124"/>
          <w:sz w:val="24"/>
          <w:szCs w:val="24"/>
        </w:rPr>
        <w:t> to get the display name you mentioned in the previous step.</w:t>
      </w:r>
    </w:p>
    <w:p w14:paraId="00486495" w14:textId="7777545F" w:rsidR="00B836ED" w:rsidRPr="00B836ED" w:rsidRDefault="00B836ED" w:rsidP="00B836ED">
      <w:p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noProof/>
          <w:color w:val="202124"/>
          <w:sz w:val="24"/>
          <w:szCs w:val="24"/>
        </w:rPr>
        <w:lastRenderedPageBreak/>
        <w:drawing>
          <wp:inline distT="0" distB="0" distL="0" distR="0" wp14:anchorId="4F39D838" wp14:editId="72992041">
            <wp:extent cx="5943600" cy="4476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inline>
        </w:drawing>
      </w:r>
    </w:p>
    <w:p w14:paraId="74474C9E" w14:textId="77777777" w:rsidR="00B836ED" w:rsidRPr="00B836ED" w:rsidRDefault="00B836ED" w:rsidP="00B836ED">
      <w:pPr>
        <w:numPr>
          <w:ilvl w:val="0"/>
          <w:numId w:val="12"/>
        </w:num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Now, select your </w:t>
      </w:r>
      <w:r w:rsidRPr="00B836ED">
        <w:rPr>
          <w:rFonts w:ascii="Roboto" w:eastAsia="Times New Roman" w:hAnsi="Roboto" w:cs="Times New Roman"/>
          <w:b/>
          <w:bCs/>
          <w:color w:val="202124"/>
          <w:sz w:val="24"/>
          <w:szCs w:val="24"/>
        </w:rPr>
        <w:t>Display name</w:t>
      </w:r>
      <w:r w:rsidRPr="00B836ED">
        <w:rPr>
          <w:rFonts w:ascii="Roboto" w:eastAsia="Times New Roman" w:hAnsi="Roboto" w:cs="Times New Roman"/>
          <w:color w:val="202124"/>
          <w:sz w:val="24"/>
          <w:szCs w:val="24"/>
        </w:rPr>
        <w:t> and click </w:t>
      </w:r>
      <w:r w:rsidRPr="00B836ED">
        <w:rPr>
          <w:rFonts w:ascii="Roboto" w:eastAsia="Times New Roman" w:hAnsi="Roboto" w:cs="Times New Roman"/>
          <w:b/>
          <w:bCs/>
          <w:color w:val="202124"/>
          <w:sz w:val="24"/>
          <w:szCs w:val="24"/>
        </w:rPr>
        <w:t>OK</w:t>
      </w:r>
      <w:r w:rsidRPr="00B836ED">
        <w:rPr>
          <w:rFonts w:ascii="Roboto" w:eastAsia="Times New Roman" w:hAnsi="Roboto" w:cs="Times New Roman"/>
          <w:color w:val="202124"/>
          <w:sz w:val="24"/>
          <w:szCs w:val="24"/>
        </w:rPr>
        <w:t>.</w:t>
      </w:r>
    </w:p>
    <w:p w14:paraId="6E5334D8" w14:textId="77777777" w:rsidR="00B836ED" w:rsidRPr="00B836ED" w:rsidRDefault="00B836ED" w:rsidP="00B836ED">
      <w:pPr>
        <w:numPr>
          <w:ilvl w:val="0"/>
          <w:numId w:val="12"/>
        </w:num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Click </w:t>
      </w:r>
      <w:r w:rsidRPr="00B836ED">
        <w:rPr>
          <w:rFonts w:ascii="Roboto" w:eastAsia="Times New Roman" w:hAnsi="Roboto" w:cs="Times New Roman"/>
          <w:b/>
          <w:bCs/>
          <w:color w:val="202124"/>
          <w:sz w:val="24"/>
          <w:szCs w:val="24"/>
        </w:rPr>
        <w:t>Next</w:t>
      </w:r>
      <w:r w:rsidRPr="00B836ED">
        <w:rPr>
          <w:rFonts w:ascii="Roboto" w:eastAsia="Times New Roman" w:hAnsi="Roboto" w:cs="Times New Roman"/>
          <w:color w:val="202124"/>
          <w:sz w:val="24"/>
          <w:szCs w:val="24"/>
        </w:rPr>
        <w:t>.</w:t>
      </w:r>
    </w:p>
    <w:p w14:paraId="091F3CD5" w14:textId="77777777" w:rsidR="00B836ED" w:rsidRPr="00B836ED" w:rsidRDefault="00B836ED" w:rsidP="00B836ED">
      <w:pPr>
        <w:numPr>
          <w:ilvl w:val="0"/>
          <w:numId w:val="12"/>
        </w:num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Mention the </w:t>
      </w:r>
      <w:r w:rsidRPr="00B836ED">
        <w:rPr>
          <w:rFonts w:ascii="Roboto" w:eastAsia="Times New Roman" w:hAnsi="Roboto" w:cs="Times New Roman"/>
          <w:b/>
          <w:bCs/>
          <w:color w:val="202124"/>
          <w:sz w:val="24"/>
          <w:szCs w:val="24"/>
        </w:rPr>
        <w:t>Alert name</w:t>
      </w:r>
      <w:r w:rsidRPr="00B836ED">
        <w:rPr>
          <w:rFonts w:ascii="Roboto" w:eastAsia="Times New Roman" w:hAnsi="Roboto" w:cs="Times New Roman"/>
          <w:color w:val="202124"/>
          <w:sz w:val="24"/>
          <w:szCs w:val="24"/>
        </w:rPr>
        <w:t> as </w:t>
      </w:r>
      <w:r w:rsidRPr="00B836ED">
        <w:rPr>
          <w:rFonts w:ascii="Courier New" w:eastAsia="Times New Roman" w:hAnsi="Courier New" w:cs="Courier New"/>
          <w:color w:val="202124"/>
          <w:sz w:val="23"/>
          <w:szCs w:val="23"/>
        </w:rPr>
        <w:t>Inbound Traffic Alert</w:t>
      </w:r>
      <w:r w:rsidRPr="00B836ED">
        <w:rPr>
          <w:rFonts w:ascii="Roboto" w:eastAsia="Times New Roman" w:hAnsi="Roboto" w:cs="Times New Roman"/>
          <w:color w:val="202124"/>
          <w:sz w:val="24"/>
          <w:szCs w:val="24"/>
        </w:rPr>
        <w:t>.</w:t>
      </w:r>
    </w:p>
    <w:p w14:paraId="0E6D5C52" w14:textId="77777777" w:rsidR="00B836ED" w:rsidRPr="00B836ED" w:rsidRDefault="00B836ED" w:rsidP="00B836ED">
      <w:pPr>
        <w:numPr>
          <w:ilvl w:val="0"/>
          <w:numId w:val="12"/>
        </w:num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Add a message in documentation, which will be included in the emailed alert.</w:t>
      </w:r>
    </w:p>
    <w:p w14:paraId="147B7E53" w14:textId="77777777" w:rsidR="00B836ED" w:rsidRPr="00B836ED" w:rsidRDefault="00B836ED" w:rsidP="00B836ED">
      <w:pPr>
        <w:numPr>
          <w:ilvl w:val="0"/>
          <w:numId w:val="12"/>
        </w:num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Click on </w:t>
      </w:r>
      <w:r w:rsidRPr="00B836ED">
        <w:rPr>
          <w:rFonts w:ascii="Roboto" w:eastAsia="Times New Roman" w:hAnsi="Roboto" w:cs="Times New Roman"/>
          <w:b/>
          <w:bCs/>
          <w:color w:val="202124"/>
          <w:sz w:val="24"/>
          <w:szCs w:val="24"/>
        </w:rPr>
        <w:t>Save</w:t>
      </w:r>
      <w:r w:rsidRPr="00B836ED">
        <w:rPr>
          <w:rFonts w:ascii="Roboto" w:eastAsia="Times New Roman" w:hAnsi="Roboto" w:cs="Times New Roman"/>
          <w:color w:val="202124"/>
          <w:sz w:val="24"/>
          <w:szCs w:val="24"/>
        </w:rPr>
        <w:t>.</w:t>
      </w:r>
    </w:p>
    <w:p w14:paraId="60A9E308" w14:textId="77777777" w:rsidR="00B836ED" w:rsidRPr="00B836ED" w:rsidRDefault="00B836ED" w:rsidP="00B836ED">
      <w:p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You've created an alert! While you wait for the system to trigger an alert, create a dashboard and chart, and then check out Cloud Logging.</w:t>
      </w:r>
    </w:p>
    <w:p w14:paraId="7077A28A" w14:textId="77777777" w:rsidR="00B836ED" w:rsidRPr="00B836ED" w:rsidRDefault="00B836ED" w:rsidP="00B836ED">
      <w:p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Click </w:t>
      </w:r>
      <w:r w:rsidRPr="00B836ED">
        <w:rPr>
          <w:rFonts w:ascii="Roboto" w:eastAsia="Times New Roman" w:hAnsi="Roboto" w:cs="Times New Roman"/>
          <w:b/>
          <w:bCs/>
          <w:color w:val="202124"/>
          <w:sz w:val="24"/>
          <w:szCs w:val="24"/>
        </w:rPr>
        <w:t>Check my progress</w:t>
      </w:r>
      <w:r w:rsidRPr="00B836ED">
        <w:rPr>
          <w:rFonts w:ascii="Roboto" w:eastAsia="Times New Roman" w:hAnsi="Roboto" w:cs="Times New Roman"/>
          <w:color w:val="202124"/>
          <w:sz w:val="24"/>
          <w:szCs w:val="24"/>
        </w:rPr>
        <w:t> below. A green check confirms you're on track.</w:t>
      </w:r>
    </w:p>
    <w:p w14:paraId="38A372E8" w14:textId="77777777" w:rsidR="00B836ED" w:rsidRPr="00B836ED" w:rsidRDefault="00B836ED" w:rsidP="00B836ED">
      <w:pPr>
        <w:shd w:val="clear" w:color="auto" w:fill="F8F9FA"/>
        <w:spacing w:after="120" w:line="240" w:lineRule="auto"/>
        <w:rPr>
          <w:rFonts w:ascii="Times New Roman" w:eastAsia="Times New Roman" w:hAnsi="Times New Roman" w:cs="Times New Roman"/>
          <w:sz w:val="24"/>
          <w:szCs w:val="24"/>
        </w:rPr>
      </w:pPr>
      <w:r w:rsidRPr="00B836ED">
        <w:rPr>
          <w:rFonts w:ascii="Times New Roman" w:eastAsia="Times New Roman" w:hAnsi="Times New Roman" w:cs="Times New Roman"/>
          <w:sz w:val="24"/>
          <w:szCs w:val="24"/>
        </w:rPr>
        <w:t>Create an uptime check and alerting policy</w:t>
      </w:r>
    </w:p>
    <w:p w14:paraId="717C01F9" w14:textId="77777777" w:rsidR="00B836ED" w:rsidRPr="00B836ED" w:rsidRDefault="00B836ED" w:rsidP="00B836ED">
      <w:pPr>
        <w:shd w:val="clear" w:color="auto" w:fill="F8F9FA"/>
        <w:spacing w:after="0" w:line="240" w:lineRule="auto"/>
        <w:rPr>
          <w:rFonts w:ascii="Times New Roman" w:eastAsia="Times New Roman" w:hAnsi="Times New Roman" w:cs="Times New Roman"/>
          <w:sz w:val="24"/>
          <w:szCs w:val="24"/>
        </w:rPr>
      </w:pPr>
      <w:r w:rsidRPr="00B836ED">
        <w:rPr>
          <w:rFonts w:ascii="Times New Roman" w:eastAsia="Times New Roman" w:hAnsi="Times New Roman" w:cs="Times New Roman"/>
          <w:sz w:val="24"/>
          <w:szCs w:val="24"/>
        </w:rPr>
        <w:t>Check my progress</w:t>
      </w:r>
    </w:p>
    <w:p w14:paraId="3D64A98A" w14:textId="77777777" w:rsidR="00B836ED" w:rsidRPr="00B836ED" w:rsidRDefault="00B836ED" w:rsidP="00B836ED">
      <w:pPr>
        <w:shd w:val="clear" w:color="auto" w:fill="FFFFFF"/>
        <w:spacing w:before="2400" w:after="480" w:line="240" w:lineRule="auto"/>
        <w:outlineLvl w:val="1"/>
        <w:rPr>
          <w:rFonts w:ascii="Helvetica" w:eastAsia="Times New Roman" w:hAnsi="Helvetica" w:cs="Helvetica"/>
          <w:b/>
          <w:bCs/>
          <w:color w:val="202124"/>
          <w:sz w:val="45"/>
          <w:szCs w:val="45"/>
        </w:rPr>
      </w:pPr>
      <w:r w:rsidRPr="00B836ED">
        <w:rPr>
          <w:rFonts w:ascii="Helvetica" w:eastAsia="Times New Roman" w:hAnsi="Helvetica" w:cs="Helvetica"/>
          <w:b/>
          <w:bCs/>
          <w:color w:val="202124"/>
          <w:sz w:val="45"/>
          <w:szCs w:val="45"/>
        </w:rPr>
        <w:lastRenderedPageBreak/>
        <w:t>Create a dashboard and chart</w:t>
      </w:r>
    </w:p>
    <w:p w14:paraId="59C8E52E" w14:textId="77777777" w:rsidR="00B836ED" w:rsidRPr="00B836ED" w:rsidRDefault="00B836ED" w:rsidP="00B836ED">
      <w:p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You can display the metrics collected by Cloud Monitoring in your own charts and dashboards. In this section you create the charts for the lab metrics and a custom dashboard.</w:t>
      </w:r>
    </w:p>
    <w:p w14:paraId="0B0CEB95" w14:textId="77777777" w:rsidR="00B836ED" w:rsidRPr="00B836ED" w:rsidRDefault="00B836ED" w:rsidP="00B836ED">
      <w:pPr>
        <w:numPr>
          <w:ilvl w:val="0"/>
          <w:numId w:val="13"/>
        </w:num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In the left menu select </w:t>
      </w:r>
      <w:r w:rsidRPr="00B836ED">
        <w:rPr>
          <w:rFonts w:ascii="Roboto" w:eastAsia="Times New Roman" w:hAnsi="Roboto" w:cs="Times New Roman"/>
          <w:b/>
          <w:bCs/>
          <w:color w:val="202124"/>
          <w:sz w:val="24"/>
          <w:szCs w:val="24"/>
        </w:rPr>
        <w:t>Dashboards</w:t>
      </w:r>
      <w:r w:rsidRPr="00B836ED">
        <w:rPr>
          <w:rFonts w:ascii="Roboto" w:eastAsia="Times New Roman" w:hAnsi="Roboto" w:cs="Times New Roman"/>
          <w:color w:val="202124"/>
          <w:sz w:val="24"/>
          <w:szCs w:val="24"/>
        </w:rPr>
        <w:t>, and then </w:t>
      </w:r>
      <w:r w:rsidRPr="00B836ED">
        <w:rPr>
          <w:rFonts w:ascii="Roboto" w:eastAsia="Times New Roman" w:hAnsi="Roboto" w:cs="Times New Roman"/>
          <w:b/>
          <w:bCs/>
          <w:color w:val="202124"/>
          <w:sz w:val="24"/>
          <w:szCs w:val="24"/>
        </w:rPr>
        <w:t>Create Dashboard</w:t>
      </w:r>
      <w:r w:rsidRPr="00B836ED">
        <w:rPr>
          <w:rFonts w:ascii="Roboto" w:eastAsia="Times New Roman" w:hAnsi="Roboto" w:cs="Times New Roman"/>
          <w:color w:val="202124"/>
          <w:sz w:val="24"/>
          <w:szCs w:val="24"/>
        </w:rPr>
        <w:t>.</w:t>
      </w:r>
    </w:p>
    <w:p w14:paraId="09B66CC1" w14:textId="77777777" w:rsidR="00B836ED" w:rsidRPr="00B836ED" w:rsidRDefault="00B836ED" w:rsidP="00B836ED">
      <w:pPr>
        <w:numPr>
          <w:ilvl w:val="0"/>
          <w:numId w:val="13"/>
        </w:num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Name the dashboard </w:t>
      </w:r>
      <w:r w:rsidRPr="00B836ED">
        <w:rPr>
          <w:rFonts w:ascii="Courier New" w:eastAsia="Times New Roman" w:hAnsi="Courier New" w:cs="Courier New"/>
          <w:color w:val="202124"/>
          <w:sz w:val="23"/>
          <w:szCs w:val="23"/>
        </w:rPr>
        <w:t xml:space="preserve">Cloud Monitoring LAMP </w:t>
      </w:r>
      <w:proofErr w:type="spellStart"/>
      <w:r w:rsidRPr="00B836ED">
        <w:rPr>
          <w:rFonts w:ascii="Courier New" w:eastAsia="Times New Roman" w:hAnsi="Courier New" w:cs="Courier New"/>
          <w:color w:val="202124"/>
          <w:sz w:val="23"/>
          <w:szCs w:val="23"/>
        </w:rPr>
        <w:t>Qwik</w:t>
      </w:r>
      <w:proofErr w:type="spellEnd"/>
      <w:r w:rsidRPr="00B836ED">
        <w:rPr>
          <w:rFonts w:ascii="Courier New" w:eastAsia="Times New Roman" w:hAnsi="Courier New" w:cs="Courier New"/>
          <w:color w:val="202124"/>
          <w:sz w:val="23"/>
          <w:szCs w:val="23"/>
        </w:rPr>
        <w:t xml:space="preserve"> Start Dashboard</w:t>
      </w:r>
      <w:r w:rsidRPr="00B836ED">
        <w:rPr>
          <w:rFonts w:ascii="Roboto" w:eastAsia="Times New Roman" w:hAnsi="Roboto" w:cs="Times New Roman"/>
          <w:color w:val="202124"/>
          <w:sz w:val="24"/>
          <w:szCs w:val="24"/>
        </w:rPr>
        <w:t>.</w:t>
      </w:r>
    </w:p>
    <w:p w14:paraId="3676CF60" w14:textId="77777777" w:rsidR="00B836ED" w:rsidRPr="00B836ED" w:rsidRDefault="00B836ED" w:rsidP="00B836ED">
      <w:pPr>
        <w:shd w:val="clear" w:color="auto" w:fill="FFFFFF"/>
        <w:spacing w:before="840" w:after="480" w:line="240" w:lineRule="auto"/>
        <w:outlineLvl w:val="2"/>
        <w:rPr>
          <w:rFonts w:ascii="Roboto" w:eastAsia="Times New Roman" w:hAnsi="Roboto" w:cs="Times New Roman"/>
          <w:color w:val="202124"/>
          <w:sz w:val="36"/>
          <w:szCs w:val="36"/>
        </w:rPr>
      </w:pPr>
      <w:r w:rsidRPr="00B836ED">
        <w:rPr>
          <w:rFonts w:ascii="Roboto" w:eastAsia="Times New Roman" w:hAnsi="Roboto" w:cs="Times New Roman"/>
          <w:color w:val="202124"/>
          <w:sz w:val="36"/>
          <w:szCs w:val="36"/>
        </w:rPr>
        <w:t>Add the first chart</w:t>
      </w:r>
    </w:p>
    <w:p w14:paraId="06FE769C" w14:textId="77777777" w:rsidR="00B836ED" w:rsidRPr="00B836ED" w:rsidRDefault="00B836ED" w:rsidP="00B836ED">
      <w:pPr>
        <w:numPr>
          <w:ilvl w:val="0"/>
          <w:numId w:val="14"/>
        </w:num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Click </w:t>
      </w:r>
      <w:r w:rsidRPr="00B836ED">
        <w:rPr>
          <w:rFonts w:ascii="Roboto" w:eastAsia="Times New Roman" w:hAnsi="Roboto" w:cs="Times New Roman"/>
          <w:b/>
          <w:bCs/>
          <w:color w:val="202124"/>
          <w:sz w:val="24"/>
          <w:szCs w:val="24"/>
        </w:rPr>
        <w:t>Line</w:t>
      </w:r>
      <w:r w:rsidRPr="00B836ED">
        <w:rPr>
          <w:rFonts w:ascii="Roboto" w:eastAsia="Times New Roman" w:hAnsi="Roboto" w:cs="Times New Roman"/>
          <w:color w:val="202124"/>
          <w:sz w:val="24"/>
          <w:szCs w:val="24"/>
        </w:rPr>
        <w:t> option in Chart library.</w:t>
      </w:r>
    </w:p>
    <w:p w14:paraId="6B190541" w14:textId="77777777" w:rsidR="00B836ED" w:rsidRPr="00B836ED" w:rsidRDefault="00B836ED" w:rsidP="00B836ED">
      <w:pPr>
        <w:numPr>
          <w:ilvl w:val="0"/>
          <w:numId w:val="14"/>
        </w:num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Name the chart title </w:t>
      </w:r>
      <w:r w:rsidRPr="00B836ED">
        <w:rPr>
          <w:rFonts w:ascii="Roboto" w:eastAsia="Times New Roman" w:hAnsi="Roboto" w:cs="Times New Roman"/>
          <w:b/>
          <w:bCs/>
          <w:color w:val="202124"/>
          <w:sz w:val="24"/>
          <w:szCs w:val="24"/>
        </w:rPr>
        <w:t>CPU Load</w:t>
      </w:r>
      <w:r w:rsidRPr="00B836ED">
        <w:rPr>
          <w:rFonts w:ascii="Roboto" w:eastAsia="Times New Roman" w:hAnsi="Roboto" w:cs="Times New Roman"/>
          <w:color w:val="202124"/>
          <w:sz w:val="24"/>
          <w:szCs w:val="24"/>
        </w:rPr>
        <w:t>.</w:t>
      </w:r>
    </w:p>
    <w:p w14:paraId="39EB6C80" w14:textId="77777777" w:rsidR="00B836ED" w:rsidRPr="00B836ED" w:rsidRDefault="00B836ED" w:rsidP="00B836ED">
      <w:pPr>
        <w:numPr>
          <w:ilvl w:val="0"/>
          <w:numId w:val="14"/>
        </w:num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Set the Resource type to </w:t>
      </w:r>
      <w:r w:rsidRPr="00B836ED">
        <w:rPr>
          <w:rFonts w:ascii="Roboto" w:eastAsia="Times New Roman" w:hAnsi="Roboto" w:cs="Times New Roman"/>
          <w:b/>
          <w:bCs/>
          <w:color w:val="202124"/>
          <w:sz w:val="24"/>
          <w:szCs w:val="24"/>
        </w:rPr>
        <w:t>VM Instance</w:t>
      </w:r>
      <w:r w:rsidRPr="00B836ED">
        <w:rPr>
          <w:rFonts w:ascii="Roboto" w:eastAsia="Times New Roman" w:hAnsi="Roboto" w:cs="Times New Roman"/>
          <w:color w:val="202124"/>
          <w:sz w:val="24"/>
          <w:szCs w:val="24"/>
        </w:rPr>
        <w:t>.</w:t>
      </w:r>
    </w:p>
    <w:p w14:paraId="17AE34E8" w14:textId="77777777" w:rsidR="00B836ED" w:rsidRPr="00B836ED" w:rsidRDefault="00B836ED" w:rsidP="00B836ED">
      <w:pPr>
        <w:numPr>
          <w:ilvl w:val="0"/>
          <w:numId w:val="14"/>
        </w:num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Set the Metric </w:t>
      </w:r>
      <w:r w:rsidRPr="00B836ED">
        <w:rPr>
          <w:rFonts w:ascii="Roboto" w:eastAsia="Times New Roman" w:hAnsi="Roboto" w:cs="Times New Roman"/>
          <w:b/>
          <w:bCs/>
          <w:color w:val="202124"/>
          <w:sz w:val="24"/>
          <w:szCs w:val="24"/>
        </w:rPr>
        <w:t>CPU load (1m)</w:t>
      </w:r>
      <w:r w:rsidRPr="00B836ED">
        <w:rPr>
          <w:rFonts w:ascii="Roboto" w:eastAsia="Times New Roman" w:hAnsi="Roboto" w:cs="Times New Roman"/>
          <w:color w:val="202124"/>
          <w:sz w:val="24"/>
          <w:szCs w:val="24"/>
        </w:rPr>
        <w:t> (You may need to uncheck the </w:t>
      </w:r>
      <w:r w:rsidRPr="00B836ED">
        <w:rPr>
          <w:rFonts w:ascii="Roboto" w:eastAsia="Times New Roman" w:hAnsi="Roboto" w:cs="Times New Roman"/>
          <w:b/>
          <w:bCs/>
          <w:color w:val="202124"/>
          <w:sz w:val="24"/>
          <w:szCs w:val="24"/>
        </w:rPr>
        <w:t>only show active</w:t>
      </w:r>
      <w:r w:rsidRPr="00B836ED">
        <w:rPr>
          <w:rFonts w:ascii="Roboto" w:eastAsia="Times New Roman" w:hAnsi="Roboto" w:cs="Times New Roman"/>
          <w:color w:val="202124"/>
          <w:sz w:val="24"/>
          <w:szCs w:val="24"/>
        </w:rPr>
        <w:t> box). Refresh the tab to view the graph.</w:t>
      </w:r>
    </w:p>
    <w:p w14:paraId="113069EC" w14:textId="7B1ACAA2" w:rsidR="00B836ED" w:rsidRPr="00B836ED" w:rsidRDefault="00B836ED" w:rsidP="00B836ED">
      <w:p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noProof/>
          <w:color w:val="202124"/>
          <w:sz w:val="24"/>
          <w:szCs w:val="24"/>
        </w:rPr>
        <w:lastRenderedPageBreak/>
        <w:drawing>
          <wp:inline distT="0" distB="0" distL="0" distR="0" wp14:anchorId="7928B2E2" wp14:editId="28A272CC">
            <wp:extent cx="5943600" cy="45491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549140"/>
                    </a:xfrm>
                    <a:prstGeom prst="rect">
                      <a:avLst/>
                    </a:prstGeom>
                    <a:noFill/>
                    <a:ln>
                      <a:noFill/>
                    </a:ln>
                  </pic:spPr>
                </pic:pic>
              </a:graphicData>
            </a:graphic>
          </wp:inline>
        </w:drawing>
      </w:r>
    </w:p>
    <w:p w14:paraId="095C3AB6" w14:textId="77777777" w:rsidR="00B836ED" w:rsidRPr="00B836ED" w:rsidRDefault="00B836ED" w:rsidP="00B836ED">
      <w:pPr>
        <w:shd w:val="clear" w:color="auto" w:fill="FFFFFF"/>
        <w:spacing w:before="840" w:after="480" w:line="240" w:lineRule="auto"/>
        <w:outlineLvl w:val="2"/>
        <w:rPr>
          <w:rFonts w:ascii="Roboto" w:eastAsia="Times New Roman" w:hAnsi="Roboto" w:cs="Times New Roman"/>
          <w:color w:val="202124"/>
          <w:sz w:val="36"/>
          <w:szCs w:val="36"/>
        </w:rPr>
      </w:pPr>
      <w:r w:rsidRPr="00B836ED">
        <w:rPr>
          <w:rFonts w:ascii="Roboto" w:eastAsia="Times New Roman" w:hAnsi="Roboto" w:cs="Times New Roman"/>
          <w:color w:val="202124"/>
          <w:sz w:val="36"/>
          <w:szCs w:val="36"/>
        </w:rPr>
        <w:t>Add the second chart</w:t>
      </w:r>
    </w:p>
    <w:p w14:paraId="3244FF88" w14:textId="77777777" w:rsidR="00B836ED" w:rsidRPr="00B836ED" w:rsidRDefault="00B836ED" w:rsidP="00B836ED">
      <w:pPr>
        <w:numPr>
          <w:ilvl w:val="0"/>
          <w:numId w:val="15"/>
        </w:num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Click </w:t>
      </w:r>
      <w:r w:rsidRPr="00B836ED">
        <w:rPr>
          <w:rFonts w:ascii="Roboto" w:eastAsia="Times New Roman" w:hAnsi="Roboto" w:cs="Times New Roman"/>
          <w:b/>
          <w:bCs/>
          <w:color w:val="202124"/>
          <w:sz w:val="24"/>
          <w:szCs w:val="24"/>
        </w:rPr>
        <w:t>+ Add Chart</w:t>
      </w:r>
      <w:r w:rsidRPr="00B836ED">
        <w:rPr>
          <w:rFonts w:ascii="Roboto" w:eastAsia="Times New Roman" w:hAnsi="Roboto" w:cs="Times New Roman"/>
          <w:color w:val="202124"/>
          <w:sz w:val="24"/>
          <w:szCs w:val="24"/>
        </w:rPr>
        <w:t> and select </w:t>
      </w:r>
      <w:r w:rsidRPr="00B836ED">
        <w:rPr>
          <w:rFonts w:ascii="Roboto" w:eastAsia="Times New Roman" w:hAnsi="Roboto" w:cs="Times New Roman"/>
          <w:b/>
          <w:bCs/>
          <w:color w:val="202124"/>
          <w:sz w:val="24"/>
          <w:szCs w:val="24"/>
        </w:rPr>
        <w:t>Line</w:t>
      </w:r>
      <w:r w:rsidRPr="00B836ED">
        <w:rPr>
          <w:rFonts w:ascii="Roboto" w:eastAsia="Times New Roman" w:hAnsi="Roboto" w:cs="Times New Roman"/>
          <w:color w:val="202124"/>
          <w:sz w:val="24"/>
          <w:szCs w:val="24"/>
        </w:rPr>
        <w:t> option in Chart library.</w:t>
      </w:r>
    </w:p>
    <w:p w14:paraId="1C0BCCB7" w14:textId="77777777" w:rsidR="00B836ED" w:rsidRPr="00B836ED" w:rsidRDefault="00B836ED" w:rsidP="00B836ED">
      <w:pPr>
        <w:numPr>
          <w:ilvl w:val="0"/>
          <w:numId w:val="15"/>
        </w:num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Name this chart </w:t>
      </w:r>
      <w:r w:rsidRPr="00B836ED">
        <w:rPr>
          <w:rFonts w:ascii="Roboto" w:eastAsia="Times New Roman" w:hAnsi="Roboto" w:cs="Times New Roman"/>
          <w:b/>
          <w:bCs/>
          <w:color w:val="202124"/>
          <w:sz w:val="24"/>
          <w:szCs w:val="24"/>
        </w:rPr>
        <w:t>Received Packets</w:t>
      </w:r>
      <w:r w:rsidRPr="00B836ED">
        <w:rPr>
          <w:rFonts w:ascii="Roboto" w:eastAsia="Times New Roman" w:hAnsi="Roboto" w:cs="Times New Roman"/>
          <w:color w:val="202124"/>
          <w:sz w:val="24"/>
          <w:szCs w:val="24"/>
        </w:rPr>
        <w:t>.</w:t>
      </w:r>
    </w:p>
    <w:p w14:paraId="0BB946D3" w14:textId="77777777" w:rsidR="00B836ED" w:rsidRPr="00B836ED" w:rsidRDefault="00B836ED" w:rsidP="00B836ED">
      <w:pPr>
        <w:numPr>
          <w:ilvl w:val="0"/>
          <w:numId w:val="15"/>
        </w:num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Set the resource type to </w:t>
      </w:r>
      <w:r w:rsidRPr="00B836ED">
        <w:rPr>
          <w:rFonts w:ascii="Roboto" w:eastAsia="Times New Roman" w:hAnsi="Roboto" w:cs="Times New Roman"/>
          <w:b/>
          <w:bCs/>
          <w:color w:val="202124"/>
          <w:sz w:val="24"/>
          <w:szCs w:val="24"/>
        </w:rPr>
        <w:t>VM Instance</w:t>
      </w:r>
      <w:r w:rsidRPr="00B836ED">
        <w:rPr>
          <w:rFonts w:ascii="Roboto" w:eastAsia="Times New Roman" w:hAnsi="Roboto" w:cs="Times New Roman"/>
          <w:color w:val="202124"/>
          <w:sz w:val="24"/>
          <w:szCs w:val="24"/>
        </w:rPr>
        <w:t>.</w:t>
      </w:r>
    </w:p>
    <w:p w14:paraId="5DDEC4EC" w14:textId="77777777" w:rsidR="00B836ED" w:rsidRPr="00B836ED" w:rsidRDefault="00B836ED" w:rsidP="00B836ED">
      <w:pPr>
        <w:numPr>
          <w:ilvl w:val="0"/>
          <w:numId w:val="15"/>
        </w:num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Set the Metric </w:t>
      </w:r>
      <w:r w:rsidRPr="00B836ED">
        <w:rPr>
          <w:rFonts w:ascii="Roboto" w:eastAsia="Times New Roman" w:hAnsi="Roboto" w:cs="Times New Roman"/>
          <w:b/>
          <w:bCs/>
          <w:color w:val="202124"/>
          <w:sz w:val="24"/>
          <w:szCs w:val="24"/>
        </w:rPr>
        <w:t>Received packets</w:t>
      </w:r>
      <w:r w:rsidRPr="00B836ED">
        <w:rPr>
          <w:rFonts w:ascii="Roboto" w:eastAsia="Times New Roman" w:hAnsi="Roboto" w:cs="Times New Roman"/>
          <w:color w:val="202124"/>
          <w:sz w:val="24"/>
          <w:szCs w:val="24"/>
        </w:rPr>
        <w:t> (</w:t>
      </w:r>
      <w:proofErr w:type="spellStart"/>
      <w:r w:rsidRPr="00B836ED">
        <w:rPr>
          <w:rFonts w:ascii="Roboto" w:eastAsia="Times New Roman" w:hAnsi="Roboto" w:cs="Times New Roman"/>
          <w:color w:val="202124"/>
          <w:sz w:val="24"/>
          <w:szCs w:val="24"/>
        </w:rPr>
        <w:t>gce_instance</w:t>
      </w:r>
      <w:proofErr w:type="spellEnd"/>
      <w:r w:rsidRPr="00B836ED">
        <w:rPr>
          <w:rFonts w:ascii="Roboto" w:eastAsia="Times New Roman" w:hAnsi="Roboto" w:cs="Times New Roman"/>
          <w:color w:val="202124"/>
          <w:sz w:val="24"/>
          <w:szCs w:val="24"/>
        </w:rPr>
        <w:t>). Refresh the tab to view the graph.</w:t>
      </w:r>
    </w:p>
    <w:p w14:paraId="46357B62" w14:textId="77777777" w:rsidR="00B836ED" w:rsidRPr="00B836ED" w:rsidRDefault="00B836ED" w:rsidP="00B836ED">
      <w:pPr>
        <w:numPr>
          <w:ilvl w:val="0"/>
          <w:numId w:val="15"/>
        </w:num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Leave the other fields at their default values. You see the chart data.</w:t>
      </w:r>
    </w:p>
    <w:p w14:paraId="0CCB3CCA" w14:textId="77777777" w:rsidR="00B836ED" w:rsidRPr="00B836ED" w:rsidRDefault="00B836ED" w:rsidP="00B836ED">
      <w:pPr>
        <w:shd w:val="clear" w:color="auto" w:fill="FFFFFF"/>
        <w:spacing w:before="2400" w:after="480" w:line="240" w:lineRule="auto"/>
        <w:outlineLvl w:val="1"/>
        <w:rPr>
          <w:rFonts w:ascii="Helvetica" w:eastAsia="Times New Roman" w:hAnsi="Helvetica" w:cs="Helvetica"/>
          <w:b/>
          <w:bCs/>
          <w:color w:val="202124"/>
          <w:sz w:val="45"/>
          <w:szCs w:val="45"/>
        </w:rPr>
      </w:pPr>
      <w:r w:rsidRPr="00B836ED">
        <w:rPr>
          <w:rFonts w:ascii="Helvetica" w:eastAsia="Times New Roman" w:hAnsi="Helvetica" w:cs="Helvetica"/>
          <w:b/>
          <w:bCs/>
          <w:color w:val="202124"/>
          <w:sz w:val="45"/>
          <w:szCs w:val="45"/>
        </w:rPr>
        <w:lastRenderedPageBreak/>
        <w:t>View your logs</w:t>
      </w:r>
    </w:p>
    <w:p w14:paraId="6BE7D138" w14:textId="77777777" w:rsidR="00B836ED" w:rsidRPr="00B836ED" w:rsidRDefault="00B836ED" w:rsidP="00B836ED">
      <w:p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Cloud Monitoring and Cloud Logging are closely integrated. Check out the logs for your lab.</w:t>
      </w:r>
    </w:p>
    <w:p w14:paraId="37524841" w14:textId="77777777" w:rsidR="00B836ED" w:rsidRPr="00B836ED" w:rsidRDefault="00B836ED" w:rsidP="00B836ED">
      <w:pPr>
        <w:numPr>
          <w:ilvl w:val="0"/>
          <w:numId w:val="16"/>
        </w:num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Select </w:t>
      </w:r>
      <w:r w:rsidRPr="00B836ED">
        <w:rPr>
          <w:rFonts w:ascii="Roboto" w:eastAsia="Times New Roman" w:hAnsi="Roboto" w:cs="Times New Roman"/>
          <w:b/>
          <w:bCs/>
          <w:color w:val="202124"/>
          <w:sz w:val="24"/>
          <w:szCs w:val="24"/>
        </w:rPr>
        <w:t>Navigation menu</w:t>
      </w:r>
      <w:r w:rsidRPr="00B836ED">
        <w:rPr>
          <w:rFonts w:ascii="Roboto" w:eastAsia="Times New Roman" w:hAnsi="Roboto" w:cs="Times New Roman"/>
          <w:color w:val="202124"/>
          <w:sz w:val="24"/>
          <w:szCs w:val="24"/>
        </w:rPr>
        <w:t> &gt; </w:t>
      </w:r>
      <w:r w:rsidRPr="00B836ED">
        <w:rPr>
          <w:rFonts w:ascii="Roboto" w:eastAsia="Times New Roman" w:hAnsi="Roboto" w:cs="Times New Roman"/>
          <w:b/>
          <w:bCs/>
          <w:color w:val="202124"/>
          <w:sz w:val="24"/>
          <w:szCs w:val="24"/>
        </w:rPr>
        <w:t>Logging</w:t>
      </w:r>
      <w:r w:rsidRPr="00B836ED">
        <w:rPr>
          <w:rFonts w:ascii="Roboto" w:eastAsia="Times New Roman" w:hAnsi="Roboto" w:cs="Times New Roman"/>
          <w:color w:val="202124"/>
          <w:sz w:val="24"/>
          <w:szCs w:val="24"/>
        </w:rPr>
        <w:t> &gt; </w:t>
      </w:r>
      <w:r w:rsidRPr="00B836ED">
        <w:rPr>
          <w:rFonts w:ascii="Roboto" w:eastAsia="Times New Roman" w:hAnsi="Roboto" w:cs="Times New Roman"/>
          <w:b/>
          <w:bCs/>
          <w:color w:val="202124"/>
          <w:sz w:val="24"/>
          <w:szCs w:val="24"/>
        </w:rPr>
        <w:t>Logs Explorer</w:t>
      </w:r>
      <w:r w:rsidRPr="00B836ED">
        <w:rPr>
          <w:rFonts w:ascii="Roboto" w:eastAsia="Times New Roman" w:hAnsi="Roboto" w:cs="Times New Roman"/>
          <w:color w:val="202124"/>
          <w:sz w:val="24"/>
          <w:szCs w:val="24"/>
        </w:rPr>
        <w:t>.</w:t>
      </w:r>
    </w:p>
    <w:p w14:paraId="6AAAC9A4" w14:textId="77777777" w:rsidR="00B836ED" w:rsidRPr="00B836ED" w:rsidRDefault="00B836ED" w:rsidP="00B836ED">
      <w:pPr>
        <w:numPr>
          <w:ilvl w:val="0"/>
          <w:numId w:val="16"/>
        </w:num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Select the logs you want to see, in this case, you select the logs for the lamp-1-vm instance you created at the start of this lab:</w:t>
      </w:r>
    </w:p>
    <w:p w14:paraId="3506853A" w14:textId="77777777" w:rsidR="00B836ED" w:rsidRPr="00B836ED" w:rsidRDefault="00B836ED" w:rsidP="00B836ED">
      <w:pPr>
        <w:numPr>
          <w:ilvl w:val="0"/>
          <w:numId w:val="17"/>
        </w:numPr>
        <w:shd w:val="clear" w:color="auto" w:fill="FFFFFF"/>
        <w:spacing w:after="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Click on </w:t>
      </w:r>
      <w:r w:rsidRPr="00B836ED">
        <w:rPr>
          <w:rFonts w:ascii="Roboto" w:eastAsia="Times New Roman" w:hAnsi="Roboto" w:cs="Times New Roman"/>
          <w:b/>
          <w:bCs/>
          <w:color w:val="202124"/>
          <w:sz w:val="24"/>
          <w:szCs w:val="24"/>
        </w:rPr>
        <w:t>Resource</w:t>
      </w:r>
      <w:r w:rsidRPr="00B836ED">
        <w:rPr>
          <w:rFonts w:ascii="Roboto" w:eastAsia="Times New Roman" w:hAnsi="Roboto" w:cs="Times New Roman"/>
          <w:color w:val="202124"/>
          <w:sz w:val="24"/>
          <w:szCs w:val="24"/>
        </w:rPr>
        <w:t>.</w:t>
      </w:r>
    </w:p>
    <w:p w14:paraId="5631C415" w14:textId="40CEE94B" w:rsidR="00B836ED" w:rsidRPr="00B836ED" w:rsidRDefault="00B836ED" w:rsidP="00B836ED">
      <w:p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noProof/>
          <w:color w:val="202124"/>
          <w:sz w:val="24"/>
          <w:szCs w:val="24"/>
        </w:rPr>
        <w:drawing>
          <wp:inline distT="0" distB="0" distL="0" distR="0" wp14:anchorId="29638070" wp14:editId="0DBA5801">
            <wp:extent cx="5943600" cy="2421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421890"/>
                    </a:xfrm>
                    <a:prstGeom prst="rect">
                      <a:avLst/>
                    </a:prstGeom>
                    <a:noFill/>
                    <a:ln>
                      <a:noFill/>
                    </a:ln>
                  </pic:spPr>
                </pic:pic>
              </a:graphicData>
            </a:graphic>
          </wp:inline>
        </w:drawing>
      </w:r>
    </w:p>
    <w:p w14:paraId="4E3C3471" w14:textId="77777777" w:rsidR="00B836ED" w:rsidRPr="00B836ED" w:rsidRDefault="00B836ED" w:rsidP="00B836ED">
      <w:pPr>
        <w:numPr>
          <w:ilvl w:val="0"/>
          <w:numId w:val="18"/>
        </w:numPr>
        <w:shd w:val="clear" w:color="auto" w:fill="FFFFFF"/>
        <w:spacing w:after="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Select </w:t>
      </w:r>
      <w:r w:rsidRPr="00B836ED">
        <w:rPr>
          <w:rFonts w:ascii="Roboto" w:eastAsia="Times New Roman" w:hAnsi="Roboto" w:cs="Times New Roman"/>
          <w:b/>
          <w:bCs/>
          <w:color w:val="202124"/>
          <w:sz w:val="24"/>
          <w:szCs w:val="24"/>
        </w:rPr>
        <w:t>VM Instance</w:t>
      </w:r>
      <w:r w:rsidRPr="00B836ED">
        <w:rPr>
          <w:rFonts w:ascii="Roboto" w:eastAsia="Times New Roman" w:hAnsi="Roboto" w:cs="Times New Roman"/>
          <w:color w:val="202124"/>
          <w:sz w:val="24"/>
          <w:szCs w:val="24"/>
        </w:rPr>
        <w:t> &gt; </w:t>
      </w:r>
      <w:r w:rsidRPr="00B836ED">
        <w:rPr>
          <w:rFonts w:ascii="Roboto" w:eastAsia="Times New Roman" w:hAnsi="Roboto" w:cs="Times New Roman"/>
          <w:b/>
          <w:bCs/>
          <w:color w:val="202124"/>
          <w:sz w:val="24"/>
          <w:szCs w:val="24"/>
        </w:rPr>
        <w:t>lamp-1-vm</w:t>
      </w:r>
      <w:r w:rsidRPr="00B836ED">
        <w:rPr>
          <w:rFonts w:ascii="Roboto" w:eastAsia="Times New Roman" w:hAnsi="Roboto" w:cs="Times New Roman"/>
          <w:color w:val="202124"/>
          <w:sz w:val="24"/>
          <w:szCs w:val="24"/>
        </w:rPr>
        <w:t> in the Resource drop-down menu.</w:t>
      </w:r>
    </w:p>
    <w:p w14:paraId="76B4B295" w14:textId="345C5EB6" w:rsidR="00B836ED" w:rsidRPr="00B836ED" w:rsidRDefault="00B836ED" w:rsidP="00B836ED">
      <w:p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noProof/>
          <w:color w:val="202124"/>
          <w:sz w:val="24"/>
          <w:szCs w:val="24"/>
        </w:rPr>
        <w:lastRenderedPageBreak/>
        <w:drawing>
          <wp:inline distT="0" distB="0" distL="0" distR="0" wp14:anchorId="694317BC" wp14:editId="0D4BE9FE">
            <wp:extent cx="5943600" cy="3620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620135"/>
                    </a:xfrm>
                    <a:prstGeom prst="rect">
                      <a:avLst/>
                    </a:prstGeom>
                    <a:noFill/>
                    <a:ln>
                      <a:noFill/>
                    </a:ln>
                  </pic:spPr>
                </pic:pic>
              </a:graphicData>
            </a:graphic>
          </wp:inline>
        </w:drawing>
      </w:r>
    </w:p>
    <w:p w14:paraId="0D33EEAD" w14:textId="77777777" w:rsidR="00B836ED" w:rsidRPr="00B836ED" w:rsidRDefault="00B836ED" w:rsidP="00B836ED">
      <w:pPr>
        <w:numPr>
          <w:ilvl w:val="0"/>
          <w:numId w:val="19"/>
        </w:numPr>
        <w:shd w:val="clear" w:color="auto" w:fill="FFFFFF"/>
        <w:spacing w:after="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Click </w:t>
      </w:r>
      <w:r w:rsidRPr="00B836ED">
        <w:rPr>
          <w:rFonts w:ascii="Roboto" w:eastAsia="Times New Roman" w:hAnsi="Roboto" w:cs="Times New Roman"/>
          <w:b/>
          <w:bCs/>
          <w:color w:val="202124"/>
          <w:sz w:val="24"/>
          <w:szCs w:val="24"/>
        </w:rPr>
        <w:t>Add</w:t>
      </w:r>
      <w:r w:rsidRPr="00B836ED">
        <w:rPr>
          <w:rFonts w:ascii="Roboto" w:eastAsia="Times New Roman" w:hAnsi="Roboto" w:cs="Times New Roman"/>
          <w:color w:val="202124"/>
          <w:sz w:val="24"/>
          <w:szCs w:val="24"/>
        </w:rPr>
        <w:t>.</w:t>
      </w:r>
    </w:p>
    <w:p w14:paraId="1C580FBB" w14:textId="77777777" w:rsidR="00B836ED" w:rsidRPr="00B836ED" w:rsidRDefault="00B836ED" w:rsidP="00B836ED">
      <w:pPr>
        <w:numPr>
          <w:ilvl w:val="0"/>
          <w:numId w:val="19"/>
        </w:numPr>
        <w:shd w:val="clear" w:color="auto" w:fill="FFFFFF"/>
        <w:spacing w:after="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Leave the other fields with their default values.</w:t>
      </w:r>
    </w:p>
    <w:p w14:paraId="79604B34" w14:textId="77777777" w:rsidR="00B836ED" w:rsidRPr="00B836ED" w:rsidRDefault="00B836ED" w:rsidP="00B836ED">
      <w:pPr>
        <w:numPr>
          <w:ilvl w:val="0"/>
          <w:numId w:val="19"/>
        </w:numPr>
        <w:shd w:val="clear" w:color="auto" w:fill="FFFFFF"/>
        <w:spacing w:after="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Click the </w:t>
      </w:r>
      <w:r w:rsidRPr="00B836ED">
        <w:rPr>
          <w:rFonts w:ascii="Roboto" w:eastAsia="Times New Roman" w:hAnsi="Roboto" w:cs="Times New Roman"/>
          <w:b/>
          <w:bCs/>
          <w:color w:val="202124"/>
          <w:sz w:val="24"/>
          <w:szCs w:val="24"/>
        </w:rPr>
        <w:t>Stream logs</w:t>
      </w:r>
      <w:r w:rsidRPr="00B836ED">
        <w:rPr>
          <w:rFonts w:ascii="Roboto" w:eastAsia="Times New Roman" w:hAnsi="Roboto" w:cs="Times New Roman"/>
          <w:color w:val="202124"/>
          <w:sz w:val="24"/>
          <w:szCs w:val="24"/>
        </w:rPr>
        <w:t>.</w:t>
      </w:r>
    </w:p>
    <w:p w14:paraId="7E31F4A9" w14:textId="377E3D54" w:rsidR="00B836ED" w:rsidRPr="00B836ED" w:rsidRDefault="00B836ED" w:rsidP="00B836ED">
      <w:p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noProof/>
          <w:color w:val="202124"/>
          <w:sz w:val="24"/>
          <w:szCs w:val="24"/>
        </w:rPr>
        <w:drawing>
          <wp:inline distT="0" distB="0" distL="0" distR="0" wp14:anchorId="4DF27956" wp14:editId="3C202027">
            <wp:extent cx="5943600" cy="11639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163955"/>
                    </a:xfrm>
                    <a:prstGeom prst="rect">
                      <a:avLst/>
                    </a:prstGeom>
                    <a:noFill/>
                    <a:ln>
                      <a:noFill/>
                    </a:ln>
                  </pic:spPr>
                </pic:pic>
              </a:graphicData>
            </a:graphic>
          </wp:inline>
        </w:drawing>
      </w:r>
    </w:p>
    <w:p w14:paraId="5D83F174" w14:textId="77777777" w:rsidR="00B836ED" w:rsidRPr="00B836ED" w:rsidRDefault="00B836ED" w:rsidP="00B836ED">
      <w:p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You see the logs for your VM instance:</w:t>
      </w:r>
    </w:p>
    <w:p w14:paraId="29D2C4EF" w14:textId="25F6B446" w:rsidR="00B836ED" w:rsidRPr="00B836ED" w:rsidRDefault="00B836ED" w:rsidP="00B836ED">
      <w:p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noProof/>
          <w:color w:val="202124"/>
          <w:sz w:val="24"/>
          <w:szCs w:val="24"/>
        </w:rPr>
        <w:lastRenderedPageBreak/>
        <w:drawing>
          <wp:inline distT="0" distB="0" distL="0" distR="0" wp14:anchorId="6A25C39D" wp14:editId="19672B59">
            <wp:extent cx="5943600" cy="2765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765425"/>
                    </a:xfrm>
                    <a:prstGeom prst="rect">
                      <a:avLst/>
                    </a:prstGeom>
                    <a:noFill/>
                    <a:ln>
                      <a:noFill/>
                    </a:ln>
                  </pic:spPr>
                </pic:pic>
              </a:graphicData>
            </a:graphic>
          </wp:inline>
        </w:drawing>
      </w:r>
    </w:p>
    <w:p w14:paraId="15D9DDD8" w14:textId="77777777" w:rsidR="00B836ED" w:rsidRPr="00B836ED" w:rsidRDefault="00B836ED" w:rsidP="00B836ED">
      <w:pPr>
        <w:shd w:val="clear" w:color="auto" w:fill="FFFFFF"/>
        <w:spacing w:before="840" w:after="480" w:line="240" w:lineRule="auto"/>
        <w:outlineLvl w:val="2"/>
        <w:rPr>
          <w:rFonts w:ascii="Roboto" w:eastAsia="Times New Roman" w:hAnsi="Roboto" w:cs="Times New Roman"/>
          <w:color w:val="202124"/>
          <w:sz w:val="36"/>
          <w:szCs w:val="36"/>
        </w:rPr>
      </w:pPr>
      <w:r w:rsidRPr="00B836ED">
        <w:rPr>
          <w:rFonts w:ascii="Roboto" w:eastAsia="Times New Roman" w:hAnsi="Roboto" w:cs="Times New Roman"/>
          <w:color w:val="202124"/>
          <w:sz w:val="36"/>
          <w:szCs w:val="36"/>
        </w:rPr>
        <w:t>Check out what happens when you start and stop the VM instance.</w:t>
      </w:r>
    </w:p>
    <w:p w14:paraId="622052DA" w14:textId="77777777" w:rsidR="00B836ED" w:rsidRPr="00B836ED" w:rsidRDefault="00B836ED" w:rsidP="00B836ED">
      <w:p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To best see how Cloud Monitoring and Cloud Logging reflect VM instance changes, make changes to your instance in one browser window and then see what happens in the Cloud Monitoring, and then Cloud Logging windows.</w:t>
      </w:r>
    </w:p>
    <w:p w14:paraId="0D17558E" w14:textId="77777777" w:rsidR="00B836ED" w:rsidRPr="00B836ED" w:rsidRDefault="00B836ED" w:rsidP="00B836ED">
      <w:pPr>
        <w:numPr>
          <w:ilvl w:val="0"/>
          <w:numId w:val="20"/>
        </w:numPr>
        <w:shd w:val="clear" w:color="auto" w:fill="FFFFFF"/>
        <w:spacing w:before="100" w:beforeAutospacing="1" w:after="100" w:afterAutospacing="1"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Open the Compute Engine window in a new browser window. Select </w:t>
      </w:r>
      <w:r w:rsidRPr="00B836ED">
        <w:rPr>
          <w:rFonts w:ascii="Roboto" w:eastAsia="Times New Roman" w:hAnsi="Roboto" w:cs="Times New Roman"/>
          <w:b/>
          <w:bCs/>
          <w:color w:val="202124"/>
          <w:sz w:val="24"/>
          <w:szCs w:val="24"/>
        </w:rPr>
        <w:t>Navigation menu</w:t>
      </w:r>
      <w:r w:rsidRPr="00B836ED">
        <w:rPr>
          <w:rFonts w:ascii="Roboto" w:eastAsia="Times New Roman" w:hAnsi="Roboto" w:cs="Times New Roman"/>
          <w:color w:val="202124"/>
          <w:sz w:val="24"/>
          <w:szCs w:val="24"/>
        </w:rPr>
        <w:t> &gt; </w:t>
      </w:r>
      <w:r w:rsidRPr="00B836ED">
        <w:rPr>
          <w:rFonts w:ascii="Roboto" w:eastAsia="Times New Roman" w:hAnsi="Roboto" w:cs="Times New Roman"/>
          <w:b/>
          <w:bCs/>
          <w:color w:val="202124"/>
          <w:sz w:val="24"/>
          <w:szCs w:val="24"/>
        </w:rPr>
        <w:t>Compute Engine</w:t>
      </w:r>
      <w:r w:rsidRPr="00B836ED">
        <w:rPr>
          <w:rFonts w:ascii="Roboto" w:eastAsia="Times New Roman" w:hAnsi="Roboto" w:cs="Times New Roman"/>
          <w:color w:val="202124"/>
          <w:sz w:val="24"/>
          <w:szCs w:val="24"/>
        </w:rPr>
        <w:t>, right-click </w:t>
      </w:r>
      <w:r w:rsidRPr="00B836ED">
        <w:rPr>
          <w:rFonts w:ascii="Roboto" w:eastAsia="Times New Roman" w:hAnsi="Roboto" w:cs="Times New Roman"/>
          <w:b/>
          <w:bCs/>
          <w:color w:val="202124"/>
          <w:sz w:val="24"/>
          <w:szCs w:val="24"/>
        </w:rPr>
        <w:t>VM instances</w:t>
      </w:r>
      <w:r w:rsidRPr="00B836ED">
        <w:rPr>
          <w:rFonts w:ascii="Roboto" w:eastAsia="Times New Roman" w:hAnsi="Roboto" w:cs="Times New Roman"/>
          <w:color w:val="202124"/>
          <w:sz w:val="24"/>
          <w:szCs w:val="24"/>
        </w:rPr>
        <w:t> &gt; </w:t>
      </w:r>
      <w:r w:rsidRPr="00B836ED">
        <w:rPr>
          <w:rFonts w:ascii="Roboto" w:eastAsia="Times New Roman" w:hAnsi="Roboto" w:cs="Times New Roman"/>
          <w:b/>
          <w:bCs/>
          <w:color w:val="202124"/>
          <w:sz w:val="24"/>
          <w:szCs w:val="24"/>
        </w:rPr>
        <w:t>Open link in new window</w:t>
      </w:r>
      <w:r w:rsidRPr="00B836ED">
        <w:rPr>
          <w:rFonts w:ascii="Roboto" w:eastAsia="Times New Roman" w:hAnsi="Roboto" w:cs="Times New Roman"/>
          <w:color w:val="202124"/>
          <w:sz w:val="24"/>
          <w:szCs w:val="24"/>
        </w:rPr>
        <w:t>.</w:t>
      </w:r>
    </w:p>
    <w:p w14:paraId="5339F2B0" w14:textId="77777777" w:rsidR="00B836ED" w:rsidRPr="00B836ED" w:rsidRDefault="00B836ED" w:rsidP="00B836ED">
      <w:pPr>
        <w:numPr>
          <w:ilvl w:val="0"/>
          <w:numId w:val="20"/>
        </w:numPr>
        <w:shd w:val="clear" w:color="auto" w:fill="FFFFFF"/>
        <w:spacing w:after="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Move the Logs Viewer browser window next to the Compute Engine window. This makes it easier to view how changes to the VM are reflected in the logs.</w:t>
      </w:r>
    </w:p>
    <w:p w14:paraId="71203C6D" w14:textId="2106A12F" w:rsidR="00B836ED" w:rsidRPr="00B836ED" w:rsidRDefault="00B836ED" w:rsidP="00B836ED">
      <w:p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noProof/>
          <w:color w:val="202124"/>
          <w:sz w:val="24"/>
          <w:szCs w:val="24"/>
        </w:rPr>
        <w:lastRenderedPageBreak/>
        <w:drawing>
          <wp:inline distT="0" distB="0" distL="0" distR="0" wp14:anchorId="45CE430A" wp14:editId="34C2676D">
            <wp:extent cx="5943600" cy="3112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12770"/>
                    </a:xfrm>
                    <a:prstGeom prst="rect">
                      <a:avLst/>
                    </a:prstGeom>
                    <a:noFill/>
                    <a:ln>
                      <a:noFill/>
                    </a:ln>
                  </pic:spPr>
                </pic:pic>
              </a:graphicData>
            </a:graphic>
          </wp:inline>
        </w:drawing>
      </w:r>
    </w:p>
    <w:p w14:paraId="7CBB106A" w14:textId="77777777" w:rsidR="00B836ED" w:rsidRPr="00B836ED" w:rsidRDefault="00B836ED" w:rsidP="00B836ED">
      <w:pPr>
        <w:numPr>
          <w:ilvl w:val="0"/>
          <w:numId w:val="21"/>
        </w:numPr>
        <w:shd w:val="clear" w:color="auto" w:fill="FFFFFF"/>
        <w:spacing w:after="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In the Compute Engine window, select the lamp-1-vm instance, click the three vertical dots at the top of the screen and then click </w:t>
      </w:r>
      <w:r w:rsidRPr="00B836ED">
        <w:rPr>
          <w:rFonts w:ascii="Roboto" w:eastAsia="Times New Roman" w:hAnsi="Roboto" w:cs="Times New Roman"/>
          <w:b/>
          <w:bCs/>
          <w:color w:val="202124"/>
          <w:sz w:val="24"/>
          <w:szCs w:val="24"/>
        </w:rPr>
        <w:t>Stop</w:t>
      </w:r>
      <w:r w:rsidRPr="00B836ED">
        <w:rPr>
          <w:rFonts w:ascii="Roboto" w:eastAsia="Times New Roman" w:hAnsi="Roboto" w:cs="Times New Roman"/>
          <w:color w:val="202124"/>
          <w:sz w:val="24"/>
          <w:szCs w:val="24"/>
        </w:rPr>
        <w:t>, and then confirm to stop the instance.</w:t>
      </w:r>
    </w:p>
    <w:p w14:paraId="2F71A539" w14:textId="511EDDB5" w:rsidR="00B836ED" w:rsidRPr="00B836ED" w:rsidRDefault="00B836ED" w:rsidP="00B836ED">
      <w:p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noProof/>
          <w:color w:val="202124"/>
          <w:sz w:val="24"/>
          <w:szCs w:val="24"/>
        </w:rPr>
        <w:drawing>
          <wp:inline distT="0" distB="0" distL="0" distR="0" wp14:anchorId="14EEAAC8" wp14:editId="3A57B09A">
            <wp:extent cx="5943600" cy="16522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652270"/>
                    </a:xfrm>
                    <a:prstGeom prst="rect">
                      <a:avLst/>
                    </a:prstGeom>
                    <a:noFill/>
                    <a:ln>
                      <a:noFill/>
                    </a:ln>
                  </pic:spPr>
                </pic:pic>
              </a:graphicData>
            </a:graphic>
          </wp:inline>
        </w:drawing>
      </w:r>
    </w:p>
    <w:p w14:paraId="35DC5925" w14:textId="77777777" w:rsidR="00B836ED" w:rsidRPr="00B836ED" w:rsidRDefault="00B836ED" w:rsidP="00B836ED">
      <w:p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It takes a few minutes for the instance to stop.</w:t>
      </w:r>
    </w:p>
    <w:p w14:paraId="6154A752" w14:textId="77777777" w:rsidR="00B836ED" w:rsidRPr="00B836ED" w:rsidRDefault="00B836ED" w:rsidP="00B836ED">
      <w:pPr>
        <w:numPr>
          <w:ilvl w:val="0"/>
          <w:numId w:val="22"/>
        </w:numPr>
        <w:shd w:val="clear" w:color="auto" w:fill="FFFFFF"/>
        <w:spacing w:after="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Watch in the Logs View tab for when the VM is stopped.</w:t>
      </w:r>
    </w:p>
    <w:p w14:paraId="07A3EE8D" w14:textId="72881475" w:rsidR="00B836ED" w:rsidRPr="00B836ED" w:rsidRDefault="00B836ED" w:rsidP="00B836ED">
      <w:p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noProof/>
          <w:color w:val="202124"/>
          <w:sz w:val="24"/>
          <w:szCs w:val="24"/>
        </w:rPr>
        <w:lastRenderedPageBreak/>
        <w:drawing>
          <wp:inline distT="0" distB="0" distL="0" distR="0" wp14:anchorId="231A6D76" wp14:editId="37527CBC">
            <wp:extent cx="5943600" cy="31419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41980"/>
                    </a:xfrm>
                    <a:prstGeom prst="rect">
                      <a:avLst/>
                    </a:prstGeom>
                    <a:noFill/>
                    <a:ln>
                      <a:noFill/>
                    </a:ln>
                  </pic:spPr>
                </pic:pic>
              </a:graphicData>
            </a:graphic>
          </wp:inline>
        </w:drawing>
      </w:r>
    </w:p>
    <w:p w14:paraId="37035111" w14:textId="77777777" w:rsidR="00B836ED" w:rsidRPr="00B836ED" w:rsidRDefault="00B836ED" w:rsidP="00B836ED">
      <w:pPr>
        <w:numPr>
          <w:ilvl w:val="0"/>
          <w:numId w:val="23"/>
        </w:numPr>
        <w:shd w:val="clear" w:color="auto" w:fill="FFFFFF"/>
        <w:spacing w:after="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In the VM instance details window, click the three vertical dots at the top of the screen and then click </w:t>
      </w:r>
      <w:r w:rsidRPr="00B836ED">
        <w:rPr>
          <w:rFonts w:ascii="Roboto" w:eastAsia="Times New Roman" w:hAnsi="Roboto" w:cs="Times New Roman"/>
          <w:b/>
          <w:bCs/>
          <w:color w:val="202124"/>
          <w:sz w:val="24"/>
          <w:szCs w:val="24"/>
        </w:rPr>
        <w:t>Start/resume</w:t>
      </w:r>
      <w:r w:rsidRPr="00B836ED">
        <w:rPr>
          <w:rFonts w:ascii="Roboto" w:eastAsia="Times New Roman" w:hAnsi="Roboto" w:cs="Times New Roman"/>
          <w:color w:val="202124"/>
          <w:sz w:val="24"/>
          <w:szCs w:val="24"/>
        </w:rPr>
        <w:t>, and then confirm. It will take a few minutes for the instance to re-start. Watch the log messages to monitor the start up.</w:t>
      </w:r>
    </w:p>
    <w:p w14:paraId="1549DBB6" w14:textId="76E3CD34" w:rsidR="00B836ED" w:rsidRPr="00B836ED" w:rsidRDefault="00B836ED" w:rsidP="00B836ED">
      <w:p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noProof/>
          <w:color w:val="202124"/>
          <w:sz w:val="24"/>
          <w:szCs w:val="24"/>
        </w:rPr>
        <w:drawing>
          <wp:inline distT="0" distB="0" distL="0" distR="0" wp14:anchorId="47E60130" wp14:editId="439CF159">
            <wp:extent cx="5943600" cy="3257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14:paraId="4D7E831F" w14:textId="77777777" w:rsidR="00B836ED" w:rsidRPr="00B836ED" w:rsidRDefault="00B836ED" w:rsidP="00B836ED">
      <w:pPr>
        <w:shd w:val="clear" w:color="auto" w:fill="FFFFFF"/>
        <w:spacing w:before="2400" w:after="480" w:line="240" w:lineRule="auto"/>
        <w:outlineLvl w:val="1"/>
        <w:rPr>
          <w:rFonts w:ascii="Helvetica" w:eastAsia="Times New Roman" w:hAnsi="Helvetica" w:cs="Helvetica"/>
          <w:b/>
          <w:bCs/>
          <w:color w:val="202124"/>
          <w:sz w:val="45"/>
          <w:szCs w:val="45"/>
        </w:rPr>
      </w:pPr>
      <w:r w:rsidRPr="00B836ED">
        <w:rPr>
          <w:rFonts w:ascii="Helvetica" w:eastAsia="Times New Roman" w:hAnsi="Helvetica" w:cs="Helvetica"/>
          <w:b/>
          <w:bCs/>
          <w:color w:val="202124"/>
          <w:sz w:val="45"/>
          <w:szCs w:val="45"/>
        </w:rPr>
        <w:lastRenderedPageBreak/>
        <w:t>Check the uptime check results and triggered alerts</w:t>
      </w:r>
    </w:p>
    <w:p w14:paraId="09792A56" w14:textId="77777777" w:rsidR="00B836ED" w:rsidRPr="00B836ED" w:rsidRDefault="00B836ED" w:rsidP="00B836ED">
      <w:pPr>
        <w:numPr>
          <w:ilvl w:val="0"/>
          <w:numId w:val="24"/>
        </w:numPr>
        <w:shd w:val="clear" w:color="auto" w:fill="FFFFFF"/>
        <w:spacing w:after="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In the Cloud Logging window, select </w:t>
      </w:r>
      <w:r w:rsidRPr="00B836ED">
        <w:rPr>
          <w:rFonts w:ascii="Roboto" w:eastAsia="Times New Roman" w:hAnsi="Roboto" w:cs="Times New Roman"/>
          <w:b/>
          <w:bCs/>
          <w:color w:val="202124"/>
          <w:sz w:val="24"/>
          <w:szCs w:val="24"/>
        </w:rPr>
        <w:t>Navigation menu</w:t>
      </w:r>
      <w:r w:rsidRPr="00B836ED">
        <w:rPr>
          <w:rFonts w:ascii="Roboto" w:eastAsia="Times New Roman" w:hAnsi="Roboto" w:cs="Times New Roman"/>
          <w:color w:val="202124"/>
          <w:sz w:val="24"/>
          <w:szCs w:val="24"/>
        </w:rPr>
        <w:t> &gt; </w:t>
      </w:r>
      <w:r w:rsidRPr="00B836ED">
        <w:rPr>
          <w:rFonts w:ascii="Roboto" w:eastAsia="Times New Roman" w:hAnsi="Roboto" w:cs="Times New Roman"/>
          <w:b/>
          <w:bCs/>
          <w:color w:val="202124"/>
          <w:sz w:val="24"/>
          <w:szCs w:val="24"/>
        </w:rPr>
        <w:t>Monitoring</w:t>
      </w:r>
      <w:r w:rsidRPr="00B836ED">
        <w:rPr>
          <w:rFonts w:ascii="Roboto" w:eastAsia="Times New Roman" w:hAnsi="Roboto" w:cs="Times New Roman"/>
          <w:color w:val="202124"/>
          <w:sz w:val="24"/>
          <w:szCs w:val="24"/>
        </w:rPr>
        <w:t> &gt; </w:t>
      </w:r>
      <w:r w:rsidRPr="00B836ED">
        <w:rPr>
          <w:rFonts w:ascii="Roboto" w:eastAsia="Times New Roman" w:hAnsi="Roboto" w:cs="Times New Roman"/>
          <w:b/>
          <w:bCs/>
          <w:color w:val="202124"/>
          <w:sz w:val="24"/>
          <w:szCs w:val="24"/>
        </w:rPr>
        <w:t>Uptime checks</w:t>
      </w:r>
      <w:r w:rsidRPr="00B836ED">
        <w:rPr>
          <w:rFonts w:ascii="Roboto" w:eastAsia="Times New Roman" w:hAnsi="Roboto" w:cs="Times New Roman"/>
          <w:color w:val="202124"/>
          <w:sz w:val="24"/>
          <w:szCs w:val="24"/>
        </w:rPr>
        <w:t>. This view provides a list of all active uptime checks, and the status of each in different locations.</w:t>
      </w:r>
    </w:p>
    <w:p w14:paraId="0859D234" w14:textId="77777777" w:rsidR="00B836ED" w:rsidRPr="00B836ED" w:rsidRDefault="00B836ED" w:rsidP="00B836ED">
      <w:p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You will see Lamp Uptime Check listed. Since you have just restarted your instance, the regions are in a failed status. It may take up to 5 minutes for the regions to become active. Reload your browser window as necessary until the regions are active.</w:t>
      </w:r>
    </w:p>
    <w:p w14:paraId="78E1C7C4" w14:textId="77777777" w:rsidR="00B836ED" w:rsidRPr="00B836ED" w:rsidRDefault="00B836ED" w:rsidP="00B836ED">
      <w:pPr>
        <w:numPr>
          <w:ilvl w:val="0"/>
          <w:numId w:val="25"/>
        </w:numPr>
        <w:shd w:val="clear" w:color="auto" w:fill="FFFFFF"/>
        <w:spacing w:after="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Click the name of the uptime check, </w:t>
      </w:r>
      <w:r w:rsidRPr="00B836ED">
        <w:rPr>
          <w:rFonts w:ascii="Courier New" w:eastAsia="Times New Roman" w:hAnsi="Courier New" w:cs="Courier New"/>
          <w:color w:val="202124"/>
          <w:sz w:val="23"/>
          <w:szCs w:val="23"/>
        </w:rPr>
        <w:t>Lamp Uptime Check</w:t>
      </w:r>
      <w:r w:rsidRPr="00B836ED">
        <w:rPr>
          <w:rFonts w:ascii="Roboto" w:eastAsia="Times New Roman" w:hAnsi="Roboto" w:cs="Times New Roman"/>
          <w:color w:val="202124"/>
          <w:sz w:val="24"/>
          <w:szCs w:val="24"/>
        </w:rPr>
        <w:t>.</w:t>
      </w:r>
    </w:p>
    <w:p w14:paraId="08B990DC" w14:textId="77777777" w:rsidR="00B836ED" w:rsidRPr="00B836ED" w:rsidRDefault="00B836ED" w:rsidP="00B836ED">
      <w:p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Since you have just restarted your instance, it may take some minutes for the regions to become active. Reload your browser window as necessary.</w:t>
      </w:r>
    </w:p>
    <w:p w14:paraId="51F6F5B4" w14:textId="77777777" w:rsidR="00B836ED" w:rsidRPr="00B836ED" w:rsidRDefault="00B836ED" w:rsidP="00B836ED">
      <w:pPr>
        <w:shd w:val="clear" w:color="auto" w:fill="FFFFFF"/>
        <w:spacing w:before="840" w:after="480" w:line="240" w:lineRule="auto"/>
        <w:outlineLvl w:val="2"/>
        <w:rPr>
          <w:rFonts w:ascii="Roboto" w:eastAsia="Times New Roman" w:hAnsi="Roboto" w:cs="Times New Roman"/>
          <w:color w:val="202124"/>
          <w:sz w:val="36"/>
          <w:szCs w:val="36"/>
        </w:rPr>
      </w:pPr>
      <w:r w:rsidRPr="00B836ED">
        <w:rPr>
          <w:rFonts w:ascii="Roboto" w:eastAsia="Times New Roman" w:hAnsi="Roboto" w:cs="Times New Roman"/>
          <w:color w:val="202124"/>
          <w:sz w:val="36"/>
          <w:szCs w:val="36"/>
        </w:rPr>
        <w:t>Check if alerts have been triggered</w:t>
      </w:r>
    </w:p>
    <w:p w14:paraId="0A3CD38F" w14:textId="77777777" w:rsidR="00B836ED" w:rsidRPr="00B836ED" w:rsidRDefault="00B836ED" w:rsidP="00B836ED">
      <w:pPr>
        <w:numPr>
          <w:ilvl w:val="0"/>
          <w:numId w:val="26"/>
        </w:num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In the left menu, click </w:t>
      </w:r>
      <w:r w:rsidRPr="00B836ED">
        <w:rPr>
          <w:rFonts w:ascii="Roboto" w:eastAsia="Times New Roman" w:hAnsi="Roboto" w:cs="Times New Roman"/>
          <w:b/>
          <w:bCs/>
          <w:color w:val="202124"/>
          <w:sz w:val="24"/>
          <w:szCs w:val="24"/>
        </w:rPr>
        <w:t>Alerting</w:t>
      </w:r>
      <w:r w:rsidRPr="00B836ED">
        <w:rPr>
          <w:rFonts w:ascii="Roboto" w:eastAsia="Times New Roman" w:hAnsi="Roboto" w:cs="Times New Roman"/>
          <w:color w:val="202124"/>
          <w:sz w:val="24"/>
          <w:szCs w:val="24"/>
        </w:rPr>
        <w:t>.</w:t>
      </w:r>
    </w:p>
    <w:p w14:paraId="5A8CCE45" w14:textId="77777777" w:rsidR="00B836ED" w:rsidRPr="00B836ED" w:rsidRDefault="00B836ED" w:rsidP="00B836ED">
      <w:pPr>
        <w:numPr>
          <w:ilvl w:val="0"/>
          <w:numId w:val="26"/>
        </w:num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You see incidents and events listed in the Alerting window.</w:t>
      </w:r>
    </w:p>
    <w:p w14:paraId="66D2052E" w14:textId="77777777" w:rsidR="00B836ED" w:rsidRPr="00B836ED" w:rsidRDefault="00B836ED" w:rsidP="00B836ED">
      <w:pPr>
        <w:numPr>
          <w:ilvl w:val="0"/>
          <w:numId w:val="26"/>
        </w:num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color w:val="202124"/>
          <w:sz w:val="24"/>
          <w:szCs w:val="24"/>
        </w:rPr>
        <w:t>Check your email account. You should see Cloud Monitoring Alerts.</w:t>
      </w:r>
    </w:p>
    <w:p w14:paraId="221DA6EE" w14:textId="77777777" w:rsidR="00B836ED" w:rsidRPr="00B836ED" w:rsidRDefault="00B836ED" w:rsidP="00B836ED">
      <w:pPr>
        <w:shd w:val="clear" w:color="auto" w:fill="FFFFFF"/>
        <w:spacing w:after="360" w:line="240" w:lineRule="auto"/>
        <w:rPr>
          <w:rFonts w:ascii="Roboto" w:eastAsia="Times New Roman" w:hAnsi="Roboto" w:cs="Times New Roman"/>
          <w:color w:val="202124"/>
          <w:sz w:val="24"/>
          <w:szCs w:val="24"/>
        </w:rPr>
      </w:pPr>
      <w:r w:rsidRPr="00B836ED">
        <w:rPr>
          <w:rFonts w:ascii="Roboto" w:eastAsia="Times New Roman" w:hAnsi="Roboto" w:cs="Times New Roman"/>
          <w:b/>
          <w:bCs/>
          <w:color w:val="202124"/>
          <w:sz w:val="24"/>
          <w:szCs w:val="24"/>
        </w:rPr>
        <w:t>Note:</w:t>
      </w:r>
      <w:r w:rsidRPr="00B836ED">
        <w:rPr>
          <w:rFonts w:ascii="Roboto" w:eastAsia="Times New Roman" w:hAnsi="Roboto" w:cs="Times New Roman"/>
          <w:color w:val="202124"/>
          <w:sz w:val="24"/>
          <w:szCs w:val="24"/>
        </w:rPr>
        <w:t> Remove the email notification from your alerting policy. The resources for the lab may be active for a while after you finish, and this may result in a few more email notifications getting sent out.</w:t>
      </w:r>
    </w:p>
    <w:p w14:paraId="6699BD8B" w14:textId="77777777" w:rsidR="00B836ED" w:rsidRPr="00B836ED" w:rsidRDefault="00B836ED" w:rsidP="00B836ED">
      <w:pPr>
        <w:shd w:val="clear" w:color="auto" w:fill="FFFFFF"/>
        <w:spacing w:before="2400" w:after="480" w:line="240" w:lineRule="auto"/>
        <w:outlineLvl w:val="1"/>
        <w:rPr>
          <w:rFonts w:ascii="Helvetica" w:eastAsia="Times New Roman" w:hAnsi="Helvetica" w:cs="Helvetica"/>
          <w:b/>
          <w:bCs/>
          <w:color w:val="202124"/>
          <w:sz w:val="45"/>
          <w:szCs w:val="45"/>
        </w:rPr>
      </w:pPr>
      <w:r w:rsidRPr="00B836ED">
        <w:rPr>
          <w:rFonts w:ascii="Helvetica" w:eastAsia="Times New Roman" w:hAnsi="Helvetica" w:cs="Helvetica"/>
          <w:b/>
          <w:bCs/>
          <w:color w:val="202124"/>
          <w:sz w:val="45"/>
          <w:szCs w:val="45"/>
        </w:rPr>
        <w:t>Congratulations!</w:t>
      </w:r>
    </w:p>
    <w:p w14:paraId="111C3EA1" w14:textId="77777777" w:rsidR="009F1093" w:rsidRDefault="009F1093"/>
    <w:sectPr w:rsidR="009F10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30020F"/>
    <w:multiLevelType w:val="multilevel"/>
    <w:tmpl w:val="5B08B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550A9F"/>
    <w:multiLevelType w:val="multilevel"/>
    <w:tmpl w:val="3A16D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210E0A"/>
    <w:multiLevelType w:val="multilevel"/>
    <w:tmpl w:val="B16627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8C4208"/>
    <w:multiLevelType w:val="multilevel"/>
    <w:tmpl w:val="C5B07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753EE"/>
    <w:multiLevelType w:val="multilevel"/>
    <w:tmpl w:val="2B248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EF6875"/>
    <w:multiLevelType w:val="multilevel"/>
    <w:tmpl w:val="511893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4E6A96"/>
    <w:multiLevelType w:val="multilevel"/>
    <w:tmpl w:val="A53ED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4D6C79"/>
    <w:multiLevelType w:val="multilevel"/>
    <w:tmpl w:val="443E6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286F8F"/>
    <w:multiLevelType w:val="multilevel"/>
    <w:tmpl w:val="FAE84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E621F4"/>
    <w:multiLevelType w:val="multilevel"/>
    <w:tmpl w:val="83CEE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943C5B"/>
    <w:multiLevelType w:val="multilevel"/>
    <w:tmpl w:val="596CFEE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2616E9"/>
    <w:multiLevelType w:val="multilevel"/>
    <w:tmpl w:val="2CB0A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D12711"/>
    <w:multiLevelType w:val="multilevel"/>
    <w:tmpl w:val="F2D22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0E48EC"/>
    <w:multiLevelType w:val="multilevel"/>
    <w:tmpl w:val="AD16B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786835"/>
    <w:multiLevelType w:val="multilevel"/>
    <w:tmpl w:val="2D8CCF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921B91"/>
    <w:multiLevelType w:val="multilevel"/>
    <w:tmpl w:val="75DAC76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CF5245B"/>
    <w:multiLevelType w:val="multilevel"/>
    <w:tmpl w:val="E8B02B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F71230"/>
    <w:multiLevelType w:val="multilevel"/>
    <w:tmpl w:val="01D49CD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AC16E0"/>
    <w:multiLevelType w:val="multilevel"/>
    <w:tmpl w:val="9CF01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95731F"/>
    <w:multiLevelType w:val="multilevel"/>
    <w:tmpl w:val="720242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5E0610"/>
    <w:multiLevelType w:val="multilevel"/>
    <w:tmpl w:val="93EC3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BF1453D"/>
    <w:multiLevelType w:val="multilevel"/>
    <w:tmpl w:val="EC72789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1C31CB"/>
    <w:multiLevelType w:val="multilevel"/>
    <w:tmpl w:val="062AB27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24507C8"/>
    <w:multiLevelType w:val="multilevel"/>
    <w:tmpl w:val="69229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537D6D"/>
    <w:multiLevelType w:val="multilevel"/>
    <w:tmpl w:val="2EFCB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082001"/>
    <w:multiLevelType w:val="multilevel"/>
    <w:tmpl w:val="EAAA01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2"/>
  </w:num>
  <w:num w:numId="3">
    <w:abstractNumId w:val="18"/>
  </w:num>
  <w:num w:numId="4">
    <w:abstractNumId w:val="16"/>
  </w:num>
  <w:num w:numId="5">
    <w:abstractNumId w:val="25"/>
  </w:num>
  <w:num w:numId="6">
    <w:abstractNumId w:val="6"/>
  </w:num>
  <w:num w:numId="7">
    <w:abstractNumId w:val="23"/>
  </w:num>
  <w:num w:numId="8">
    <w:abstractNumId w:val="11"/>
  </w:num>
  <w:num w:numId="9">
    <w:abstractNumId w:val="14"/>
  </w:num>
  <w:num w:numId="10">
    <w:abstractNumId w:val="21"/>
  </w:num>
  <w:num w:numId="11">
    <w:abstractNumId w:val="19"/>
  </w:num>
  <w:num w:numId="12">
    <w:abstractNumId w:val="22"/>
  </w:num>
  <w:num w:numId="13">
    <w:abstractNumId w:val="8"/>
  </w:num>
  <w:num w:numId="14">
    <w:abstractNumId w:val="1"/>
  </w:num>
  <w:num w:numId="15">
    <w:abstractNumId w:val="20"/>
  </w:num>
  <w:num w:numId="16">
    <w:abstractNumId w:val="9"/>
  </w:num>
  <w:num w:numId="17">
    <w:abstractNumId w:val="3"/>
  </w:num>
  <w:num w:numId="18">
    <w:abstractNumId w:val="24"/>
  </w:num>
  <w:num w:numId="19">
    <w:abstractNumId w:val="13"/>
  </w:num>
  <w:num w:numId="20">
    <w:abstractNumId w:val="7"/>
  </w:num>
  <w:num w:numId="21">
    <w:abstractNumId w:val="10"/>
  </w:num>
  <w:num w:numId="22">
    <w:abstractNumId w:val="15"/>
  </w:num>
  <w:num w:numId="23">
    <w:abstractNumId w:val="17"/>
  </w:num>
  <w:num w:numId="24">
    <w:abstractNumId w:val="0"/>
  </w:num>
  <w:num w:numId="25">
    <w:abstractNumId w:val="5"/>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D12"/>
    <w:rsid w:val="009B7D12"/>
    <w:rsid w:val="009F1093"/>
    <w:rsid w:val="00B836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9FE0BE-AF76-4CA4-BC1F-4E9C67EFD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836E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836E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836E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836E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836E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836ED"/>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B836E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836ED"/>
    <w:rPr>
      <w:i/>
      <w:iCs/>
    </w:rPr>
  </w:style>
  <w:style w:type="character" w:styleId="Hyperlink">
    <w:name w:val="Hyperlink"/>
    <w:basedOn w:val="DefaultParagraphFont"/>
    <w:uiPriority w:val="99"/>
    <w:semiHidden/>
    <w:unhideWhenUsed/>
    <w:rsid w:val="00B836ED"/>
    <w:rPr>
      <w:color w:val="0000FF"/>
      <w:u w:val="single"/>
    </w:rPr>
  </w:style>
  <w:style w:type="paragraph" w:styleId="HTMLPreformatted">
    <w:name w:val="HTML Preformatted"/>
    <w:basedOn w:val="Normal"/>
    <w:link w:val="HTMLPreformattedChar"/>
    <w:uiPriority w:val="99"/>
    <w:semiHidden/>
    <w:unhideWhenUsed/>
    <w:rsid w:val="00B83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36ED"/>
    <w:rPr>
      <w:rFonts w:ascii="Courier New" w:eastAsia="Times New Roman" w:hAnsi="Courier New" w:cs="Courier New"/>
      <w:sz w:val="20"/>
      <w:szCs w:val="20"/>
    </w:rPr>
  </w:style>
  <w:style w:type="character" w:customStyle="1" w:styleId="copied-message">
    <w:name w:val="copied-message"/>
    <w:basedOn w:val="DefaultParagraphFont"/>
    <w:rsid w:val="00B836ED"/>
  </w:style>
  <w:style w:type="character" w:styleId="Strong">
    <w:name w:val="Strong"/>
    <w:basedOn w:val="DefaultParagraphFont"/>
    <w:uiPriority w:val="22"/>
    <w:qFormat/>
    <w:rsid w:val="00B836ED"/>
    <w:rPr>
      <w:b/>
      <w:bCs/>
    </w:rPr>
  </w:style>
  <w:style w:type="character" w:styleId="HTMLCode">
    <w:name w:val="HTML Code"/>
    <w:basedOn w:val="DefaultParagraphFont"/>
    <w:uiPriority w:val="99"/>
    <w:semiHidden/>
    <w:unhideWhenUsed/>
    <w:rsid w:val="00B836ED"/>
    <w:rPr>
      <w:rFonts w:ascii="Courier New" w:eastAsia="Times New Roman" w:hAnsi="Courier New" w:cs="Courier New"/>
      <w:sz w:val="20"/>
      <w:szCs w:val="20"/>
    </w:rPr>
  </w:style>
  <w:style w:type="character" w:customStyle="1" w:styleId="mdc-buttonlabel">
    <w:name w:val="mdc-button__label"/>
    <w:basedOn w:val="DefaultParagraphFont"/>
    <w:rsid w:val="00B836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1586855">
      <w:bodyDiv w:val="1"/>
      <w:marLeft w:val="0"/>
      <w:marRight w:val="0"/>
      <w:marTop w:val="0"/>
      <w:marBottom w:val="0"/>
      <w:divBdr>
        <w:top w:val="none" w:sz="0" w:space="0" w:color="auto"/>
        <w:left w:val="none" w:sz="0" w:space="0" w:color="auto"/>
        <w:bottom w:val="none" w:sz="0" w:space="0" w:color="auto"/>
        <w:right w:val="none" w:sz="0" w:space="0" w:color="auto"/>
      </w:divBdr>
      <w:divsChild>
        <w:div w:id="2024669637">
          <w:marLeft w:val="0"/>
          <w:marRight w:val="0"/>
          <w:marTop w:val="0"/>
          <w:marBottom w:val="0"/>
          <w:divBdr>
            <w:top w:val="none" w:sz="0" w:space="0" w:color="auto"/>
            <w:left w:val="none" w:sz="0" w:space="0" w:color="auto"/>
            <w:bottom w:val="none" w:sz="0" w:space="0" w:color="auto"/>
            <w:right w:val="none" w:sz="0" w:space="0" w:color="auto"/>
          </w:divBdr>
        </w:div>
        <w:div w:id="2025862468">
          <w:marLeft w:val="0"/>
          <w:marRight w:val="0"/>
          <w:marTop w:val="0"/>
          <w:marBottom w:val="0"/>
          <w:divBdr>
            <w:top w:val="none" w:sz="0" w:space="0" w:color="auto"/>
            <w:left w:val="none" w:sz="0" w:space="0" w:color="auto"/>
            <w:bottom w:val="none" w:sz="0" w:space="0" w:color="auto"/>
            <w:right w:val="none" w:sz="0" w:space="0" w:color="auto"/>
          </w:divBdr>
          <w:divsChild>
            <w:div w:id="1697536022">
              <w:marLeft w:val="0"/>
              <w:marRight w:val="0"/>
              <w:marTop w:val="0"/>
              <w:marBottom w:val="0"/>
              <w:divBdr>
                <w:top w:val="none" w:sz="0" w:space="0" w:color="auto"/>
                <w:left w:val="none" w:sz="0" w:space="0" w:color="auto"/>
                <w:bottom w:val="none" w:sz="0" w:space="0" w:color="auto"/>
                <w:right w:val="none" w:sz="0" w:space="0" w:color="auto"/>
              </w:divBdr>
            </w:div>
          </w:divsChild>
        </w:div>
        <w:div w:id="2034722307">
          <w:marLeft w:val="0"/>
          <w:marRight w:val="0"/>
          <w:marTop w:val="0"/>
          <w:marBottom w:val="0"/>
          <w:divBdr>
            <w:top w:val="none" w:sz="0" w:space="0" w:color="auto"/>
            <w:left w:val="none" w:sz="0" w:space="0" w:color="auto"/>
            <w:bottom w:val="none" w:sz="0" w:space="0" w:color="auto"/>
            <w:right w:val="none" w:sz="0" w:space="0" w:color="auto"/>
          </w:divBdr>
        </w:div>
        <w:div w:id="1887982633">
          <w:marLeft w:val="0"/>
          <w:marRight w:val="0"/>
          <w:marTop w:val="0"/>
          <w:marBottom w:val="0"/>
          <w:divBdr>
            <w:top w:val="none" w:sz="0" w:space="0" w:color="auto"/>
            <w:left w:val="none" w:sz="0" w:space="0" w:color="auto"/>
            <w:bottom w:val="none" w:sz="0" w:space="0" w:color="auto"/>
            <w:right w:val="none" w:sz="0" w:space="0" w:color="auto"/>
          </w:divBdr>
          <w:divsChild>
            <w:div w:id="580454557">
              <w:marLeft w:val="0"/>
              <w:marRight w:val="0"/>
              <w:marTop w:val="0"/>
              <w:marBottom w:val="0"/>
              <w:divBdr>
                <w:top w:val="none" w:sz="0" w:space="0" w:color="auto"/>
                <w:left w:val="none" w:sz="0" w:space="0" w:color="auto"/>
                <w:bottom w:val="none" w:sz="0" w:space="0" w:color="auto"/>
                <w:right w:val="none" w:sz="0" w:space="0" w:color="auto"/>
              </w:divBdr>
            </w:div>
          </w:divsChild>
        </w:div>
        <w:div w:id="1486050727">
          <w:marLeft w:val="0"/>
          <w:marRight w:val="0"/>
          <w:marTop w:val="0"/>
          <w:marBottom w:val="0"/>
          <w:divBdr>
            <w:top w:val="none" w:sz="0" w:space="0" w:color="auto"/>
            <w:left w:val="none" w:sz="0" w:space="0" w:color="auto"/>
            <w:bottom w:val="none" w:sz="0" w:space="0" w:color="auto"/>
            <w:right w:val="none" w:sz="0" w:space="0" w:color="auto"/>
          </w:divBdr>
        </w:div>
        <w:div w:id="1496263556">
          <w:marLeft w:val="0"/>
          <w:marRight w:val="0"/>
          <w:marTop w:val="0"/>
          <w:marBottom w:val="0"/>
          <w:divBdr>
            <w:top w:val="none" w:sz="0" w:space="0" w:color="auto"/>
            <w:left w:val="none" w:sz="0" w:space="0" w:color="auto"/>
            <w:bottom w:val="none" w:sz="0" w:space="0" w:color="auto"/>
            <w:right w:val="none" w:sz="0" w:space="0" w:color="auto"/>
          </w:divBdr>
          <w:divsChild>
            <w:div w:id="25108524">
              <w:marLeft w:val="0"/>
              <w:marRight w:val="0"/>
              <w:marTop w:val="0"/>
              <w:marBottom w:val="0"/>
              <w:divBdr>
                <w:top w:val="none" w:sz="0" w:space="0" w:color="auto"/>
                <w:left w:val="none" w:sz="0" w:space="0" w:color="auto"/>
                <w:bottom w:val="none" w:sz="0" w:space="0" w:color="auto"/>
                <w:right w:val="none" w:sz="0" w:space="0" w:color="auto"/>
              </w:divBdr>
            </w:div>
          </w:divsChild>
        </w:div>
        <w:div w:id="1087387182">
          <w:marLeft w:val="0"/>
          <w:marRight w:val="0"/>
          <w:marTop w:val="0"/>
          <w:marBottom w:val="0"/>
          <w:divBdr>
            <w:top w:val="none" w:sz="0" w:space="0" w:color="auto"/>
            <w:left w:val="none" w:sz="0" w:space="0" w:color="auto"/>
            <w:bottom w:val="none" w:sz="0" w:space="0" w:color="auto"/>
            <w:right w:val="none" w:sz="0" w:space="0" w:color="auto"/>
          </w:divBdr>
        </w:div>
        <w:div w:id="1501116161">
          <w:marLeft w:val="0"/>
          <w:marRight w:val="0"/>
          <w:marTop w:val="0"/>
          <w:marBottom w:val="0"/>
          <w:divBdr>
            <w:top w:val="none" w:sz="0" w:space="0" w:color="auto"/>
            <w:left w:val="none" w:sz="0" w:space="0" w:color="auto"/>
            <w:bottom w:val="none" w:sz="0" w:space="0" w:color="auto"/>
            <w:right w:val="none" w:sz="0" w:space="0" w:color="auto"/>
          </w:divBdr>
          <w:divsChild>
            <w:div w:id="306470107">
              <w:marLeft w:val="0"/>
              <w:marRight w:val="0"/>
              <w:marTop w:val="0"/>
              <w:marBottom w:val="0"/>
              <w:divBdr>
                <w:top w:val="none" w:sz="0" w:space="0" w:color="auto"/>
                <w:left w:val="none" w:sz="0" w:space="0" w:color="auto"/>
                <w:bottom w:val="none" w:sz="0" w:space="0" w:color="auto"/>
                <w:right w:val="none" w:sz="0" w:space="0" w:color="auto"/>
              </w:divBdr>
            </w:div>
          </w:divsChild>
        </w:div>
        <w:div w:id="1257056703">
          <w:marLeft w:val="0"/>
          <w:marRight w:val="0"/>
          <w:marTop w:val="0"/>
          <w:marBottom w:val="0"/>
          <w:divBdr>
            <w:top w:val="none" w:sz="0" w:space="0" w:color="auto"/>
            <w:left w:val="none" w:sz="0" w:space="0" w:color="auto"/>
            <w:bottom w:val="none" w:sz="0" w:space="0" w:color="auto"/>
            <w:right w:val="none" w:sz="0" w:space="0" w:color="auto"/>
          </w:divBdr>
        </w:div>
        <w:div w:id="2143037446">
          <w:marLeft w:val="0"/>
          <w:marRight w:val="0"/>
          <w:marTop w:val="0"/>
          <w:marBottom w:val="0"/>
          <w:divBdr>
            <w:top w:val="none" w:sz="0" w:space="0" w:color="auto"/>
            <w:left w:val="none" w:sz="0" w:space="0" w:color="auto"/>
            <w:bottom w:val="none" w:sz="0" w:space="0" w:color="auto"/>
            <w:right w:val="none" w:sz="0" w:space="0" w:color="auto"/>
          </w:divBdr>
          <w:divsChild>
            <w:div w:id="101919477">
              <w:marLeft w:val="0"/>
              <w:marRight w:val="0"/>
              <w:marTop w:val="0"/>
              <w:marBottom w:val="0"/>
              <w:divBdr>
                <w:top w:val="none" w:sz="0" w:space="0" w:color="auto"/>
                <w:left w:val="none" w:sz="0" w:space="0" w:color="auto"/>
                <w:bottom w:val="none" w:sz="0" w:space="0" w:color="auto"/>
                <w:right w:val="none" w:sz="0" w:space="0" w:color="auto"/>
              </w:divBdr>
            </w:div>
          </w:divsChild>
        </w:div>
        <w:div w:id="2038852330">
          <w:marLeft w:val="0"/>
          <w:marRight w:val="0"/>
          <w:marTop w:val="0"/>
          <w:marBottom w:val="0"/>
          <w:divBdr>
            <w:top w:val="none" w:sz="0" w:space="0" w:color="auto"/>
            <w:left w:val="none" w:sz="0" w:space="0" w:color="auto"/>
            <w:bottom w:val="none" w:sz="0" w:space="0" w:color="auto"/>
            <w:right w:val="none" w:sz="0" w:space="0" w:color="auto"/>
          </w:divBdr>
        </w:div>
        <w:div w:id="93980415">
          <w:marLeft w:val="0"/>
          <w:marRight w:val="0"/>
          <w:marTop w:val="0"/>
          <w:marBottom w:val="0"/>
          <w:divBdr>
            <w:top w:val="none" w:sz="0" w:space="0" w:color="auto"/>
            <w:left w:val="none" w:sz="0" w:space="0" w:color="auto"/>
            <w:bottom w:val="none" w:sz="0" w:space="0" w:color="auto"/>
            <w:right w:val="none" w:sz="0" w:space="0" w:color="auto"/>
          </w:divBdr>
          <w:divsChild>
            <w:div w:id="1050961377">
              <w:marLeft w:val="0"/>
              <w:marRight w:val="0"/>
              <w:marTop w:val="0"/>
              <w:marBottom w:val="0"/>
              <w:divBdr>
                <w:top w:val="none" w:sz="0" w:space="0" w:color="auto"/>
                <w:left w:val="none" w:sz="0" w:space="0" w:color="auto"/>
                <w:bottom w:val="none" w:sz="0" w:space="0" w:color="auto"/>
                <w:right w:val="none" w:sz="0" w:space="0" w:color="auto"/>
              </w:divBdr>
            </w:div>
          </w:divsChild>
        </w:div>
        <w:div w:id="847060781">
          <w:marLeft w:val="0"/>
          <w:marRight w:val="0"/>
          <w:marTop w:val="0"/>
          <w:marBottom w:val="0"/>
          <w:divBdr>
            <w:top w:val="none" w:sz="0" w:space="0" w:color="auto"/>
            <w:left w:val="none" w:sz="0" w:space="0" w:color="auto"/>
            <w:bottom w:val="none" w:sz="0" w:space="0" w:color="auto"/>
            <w:right w:val="none" w:sz="0" w:space="0" w:color="auto"/>
          </w:divBdr>
          <w:divsChild>
            <w:div w:id="104692142">
              <w:marLeft w:val="0"/>
              <w:marRight w:val="0"/>
              <w:marTop w:val="0"/>
              <w:marBottom w:val="0"/>
              <w:divBdr>
                <w:top w:val="none" w:sz="0" w:space="0" w:color="auto"/>
                <w:left w:val="none" w:sz="0" w:space="0" w:color="auto"/>
                <w:bottom w:val="none" w:sz="0" w:space="0" w:color="auto"/>
                <w:right w:val="none" w:sz="0" w:space="0" w:color="auto"/>
              </w:divBdr>
              <w:divsChild>
                <w:div w:id="154208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loud.google.com/monitoring/agent"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1150</Words>
  <Characters>6556</Characters>
  <Application>Microsoft Office Word</Application>
  <DocSecurity>0</DocSecurity>
  <Lines>54</Lines>
  <Paragraphs>15</Paragraphs>
  <ScaleCrop>false</ScaleCrop>
  <Company/>
  <LinksUpToDate>false</LinksUpToDate>
  <CharactersWithSpaces>7691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Parag Dilip Kumar</dc:creator>
  <cp:keywords/>
  <dc:description/>
  <cp:lastModifiedBy>Parag Dilip Kumar</cp:lastModifiedBy>
  <cp:revision>3</cp:revision>
  <dcterms:created xsi:type="dcterms:W3CDTF">2022-01-26T05:59:00Z</dcterms:created>
  <dcterms:modified xsi:type="dcterms:W3CDTF">2022-01-26T05:59:00Z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d4e9c394-4f67-4336-9eed-089be85843fd</vt:lpwstr>
  </property>
  <property fmtid="{D5CDD505-2E9C-101B-9397-08002B2CF9AE}" pid="3" name="HCLClassD6">
    <vt:lpwstr>False</vt:lpwstr>
  </property>
  <property fmtid="{D5CDD505-2E9C-101B-9397-08002B2CF9AE}" pid="4" name="HCLClassification">
    <vt:lpwstr>HCL_Cla5s_Publ1c</vt:lpwstr>
  </property>
</Properties>
</file>