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CAA3" w14:textId="1AD5259C" w:rsidR="000248DA" w:rsidRDefault="00000000">
      <w:pPr>
        <w:spacing w:after="40"/>
        <w:jc w:val="center"/>
      </w:pPr>
      <w:r>
        <w:rPr>
          <w:b/>
          <w:color w:val="1B365D"/>
          <w:sz w:val="40"/>
        </w:rPr>
        <w:t>GRIEVANCE REDRESSAL MATRIX</w:t>
      </w:r>
    </w:p>
    <w:p w14:paraId="32B2A529" w14:textId="7E10981A" w:rsidR="000248DA" w:rsidRDefault="000248DA">
      <w:pPr>
        <w:spacing w:after="48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0248DA" w14:paraId="79382AC3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ED7D" w14:textId="77777777" w:rsidR="000248DA" w:rsidRDefault="00000000">
            <w:pPr>
              <w:spacing w:after="0"/>
            </w:pPr>
            <w:r>
              <w:rPr>
                <w:b/>
                <w:sz w:val="20"/>
              </w:rPr>
              <w:t>Registered Professional Name: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94DA" w14:textId="79AFBEA6" w:rsidR="000248DA" w:rsidRPr="00DD2C2B" w:rsidRDefault="00DD2C2B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Shilpa Amit Limaye</w:t>
            </w:r>
          </w:p>
        </w:tc>
      </w:tr>
      <w:tr w:rsidR="000248DA" w14:paraId="1757DEAD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6430" w14:textId="76C07E89" w:rsidR="000248DA" w:rsidRDefault="00000000">
            <w:pPr>
              <w:spacing w:after="0"/>
            </w:pPr>
            <w:r>
              <w:rPr>
                <w:b/>
                <w:sz w:val="20"/>
              </w:rPr>
              <w:t xml:space="preserve">Trade / Business </w:t>
            </w:r>
            <w:proofErr w:type="gramStart"/>
            <w:r>
              <w:rPr>
                <w:b/>
                <w:sz w:val="20"/>
              </w:rPr>
              <w:t>Name :</w:t>
            </w:r>
            <w:proofErr w:type="gram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6E43" w14:textId="7654B98D" w:rsidR="000248DA" w:rsidRPr="00DD2C2B" w:rsidRDefault="00DD2C2B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Shilpa Amit Limaye</w:t>
            </w:r>
          </w:p>
        </w:tc>
      </w:tr>
      <w:tr w:rsidR="000248DA" w14:paraId="2F253AAA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60A0" w14:textId="5B951EF3" w:rsidR="000248DA" w:rsidRDefault="00000000">
            <w:pPr>
              <w:spacing w:after="0"/>
            </w:pPr>
            <w:r>
              <w:rPr>
                <w:b/>
                <w:sz w:val="20"/>
              </w:rPr>
              <w:t xml:space="preserve">Registered </w:t>
            </w:r>
            <w:proofErr w:type="gramStart"/>
            <w:r>
              <w:rPr>
                <w:b/>
                <w:sz w:val="20"/>
              </w:rPr>
              <w:t>Address :</w:t>
            </w:r>
            <w:proofErr w:type="gram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A26F" w14:textId="29C015F6" w:rsidR="000248DA" w:rsidRDefault="00DD2C2B">
            <w:pPr>
              <w:spacing w:after="0"/>
            </w:pPr>
            <w:r>
              <w:t xml:space="preserve">302 A, Angelica, Pride </w:t>
            </w:r>
            <w:proofErr w:type="gramStart"/>
            <w:r>
              <w:t>Park ,</w:t>
            </w:r>
            <w:proofErr w:type="gramEnd"/>
            <w:r>
              <w:t xml:space="preserve"> </w:t>
            </w:r>
            <w:proofErr w:type="spellStart"/>
            <w:r>
              <w:t>Ghodbunder</w:t>
            </w:r>
            <w:proofErr w:type="spellEnd"/>
            <w:r>
              <w:t xml:space="preserve"> Road</w:t>
            </w:r>
          </w:p>
        </w:tc>
      </w:tr>
      <w:tr w:rsidR="000248DA" w14:paraId="2F6FC002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6A64" w14:textId="18C229B1" w:rsidR="000248DA" w:rsidRDefault="000248DA">
            <w:pPr>
              <w:spacing w:after="0"/>
            </w:pP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67F9" w14:textId="0AA1D9D2" w:rsidR="000248DA" w:rsidRDefault="00DD2C2B">
            <w:pPr>
              <w:spacing w:after="0"/>
            </w:pPr>
            <w:r>
              <w:t>Thane -West 400607</w:t>
            </w:r>
          </w:p>
        </w:tc>
      </w:tr>
    </w:tbl>
    <w:p w14:paraId="6D25CCA3" w14:textId="77777777" w:rsidR="000248DA" w:rsidRDefault="000248DA">
      <w:pPr>
        <w:spacing w:after="240"/>
      </w:pPr>
    </w:p>
    <w:p w14:paraId="5E288718" w14:textId="77777777" w:rsidR="000248DA" w:rsidRDefault="00000000">
      <w:pPr>
        <w:keepNext/>
        <w:spacing w:before="360" w:after="120"/>
      </w:pPr>
      <w:r>
        <w:rPr>
          <w:b/>
          <w:color w:val="1B365D"/>
          <w:sz w:val="32"/>
        </w:rPr>
        <w:t>1. The Three-Tier Escalation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1728"/>
        <w:gridCol w:w="2592"/>
      </w:tblGrid>
      <w:tr w:rsidR="000248DA" w14:paraId="1B2886D6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3838D" w14:textId="77777777" w:rsidR="000248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Escalation Level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A9E46" w14:textId="77777777" w:rsidR="000248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Operational Contact Channel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6CC68" w14:textId="77777777" w:rsidR="000248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Target Resolution Time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C77B0" w14:textId="77777777" w:rsidR="000248DA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Scope &amp; Intent</w:t>
            </w:r>
          </w:p>
        </w:tc>
      </w:tr>
      <w:tr w:rsidR="000248DA" w14:paraId="22A60579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988CB" w14:textId="77777777" w:rsidR="000248DA" w:rsidRDefault="00000000">
            <w:pPr>
              <w:spacing w:after="0"/>
            </w:pPr>
            <w:r>
              <w:rPr>
                <w:sz w:val="19"/>
              </w:rPr>
              <w:t>Level 1:</w:t>
            </w:r>
            <w:r>
              <w:rPr>
                <w:sz w:val="19"/>
              </w:rPr>
              <w:br/>
              <w:t>Primary Support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1D7C5" w14:textId="73630B4D" w:rsidR="000248DA" w:rsidRDefault="00DD2C2B">
            <w:pPr>
              <w:spacing w:after="0"/>
            </w:pPr>
            <w:r>
              <w:rPr>
                <w:sz w:val="19"/>
              </w:rPr>
              <w:t>cashilpalimaye@gmail.com</w:t>
            </w:r>
            <w:r w:rsidR="00000000">
              <w:rPr>
                <w:sz w:val="19"/>
              </w:rPr>
              <w:br/>
            </w:r>
            <w:r w:rsidR="00000000">
              <w:rPr>
                <w:sz w:val="19"/>
              </w:rPr>
              <w:br/>
              <w:t>Contact Number:</w:t>
            </w:r>
            <w:r>
              <w:rPr>
                <w:sz w:val="19"/>
              </w:rPr>
              <w:t>9321282761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F7C81" w14:textId="77777777" w:rsidR="000248DA" w:rsidRDefault="00000000">
            <w:pPr>
              <w:spacing w:after="0"/>
              <w:jc w:val="center"/>
            </w:pPr>
            <w:r>
              <w:rPr>
                <w:sz w:val="19"/>
              </w:rPr>
              <w:t>3 - 7 Working Days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835D4" w14:textId="77777777" w:rsidR="000248DA" w:rsidRDefault="00000000">
            <w:pPr>
              <w:spacing w:after="0"/>
            </w:pPr>
            <w:r>
              <w:rPr>
                <w:sz w:val="19"/>
              </w:rPr>
              <w:t>Initial intake point for standard project alignments, minor scope corrections, or technical bug fixes.</w:t>
            </w:r>
          </w:p>
        </w:tc>
      </w:tr>
      <w:tr w:rsidR="000248DA" w14:paraId="02531128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A562" w14:textId="77777777" w:rsidR="000248DA" w:rsidRDefault="00000000">
            <w:pPr>
              <w:spacing w:after="0"/>
            </w:pPr>
            <w:r>
              <w:rPr>
                <w:sz w:val="19"/>
              </w:rPr>
              <w:t>Level 2:</w:t>
            </w:r>
            <w:r>
              <w:rPr>
                <w:sz w:val="19"/>
              </w:rPr>
              <w:br/>
              <w:t>Appellate Management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83CF" w14:textId="5CBCFD25" w:rsidR="000248DA" w:rsidRDefault="00136F1A">
            <w:pPr>
              <w:spacing w:after="0"/>
            </w:pPr>
            <w:r>
              <w:rPr>
                <w:sz w:val="19"/>
              </w:rPr>
              <w:t>grievance27@gmail.com</w:t>
            </w:r>
            <w:r w:rsidR="00000000">
              <w:rPr>
                <w:sz w:val="19"/>
              </w:rPr>
              <w:br/>
            </w:r>
            <w:r w:rsidR="00000000">
              <w:rPr>
                <w:sz w:val="19"/>
              </w:rPr>
              <w:br/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A628F" w14:textId="77777777" w:rsidR="000248DA" w:rsidRDefault="00000000">
            <w:pPr>
              <w:spacing w:after="0"/>
              <w:jc w:val="center"/>
            </w:pPr>
            <w:r>
              <w:rPr>
                <w:sz w:val="19"/>
              </w:rPr>
              <w:t>7 - 10 Working Days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3D0EF" w14:textId="37B959F6" w:rsidR="000248DA" w:rsidRDefault="00000000">
            <w:pPr>
              <w:spacing w:after="0"/>
            </w:pPr>
            <w:r>
              <w:rPr>
                <w:sz w:val="19"/>
              </w:rPr>
              <w:t>Formal contract and deliverable review</w:t>
            </w:r>
            <w:r w:rsidR="00136F1A">
              <w:rPr>
                <w:sz w:val="19"/>
              </w:rPr>
              <w:t>.</w:t>
            </w:r>
          </w:p>
        </w:tc>
      </w:tr>
      <w:tr w:rsidR="000248DA" w14:paraId="3E2E4EA7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5E513" w14:textId="77777777" w:rsidR="000248DA" w:rsidRDefault="00000000">
            <w:pPr>
              <w:spacing w:after="0"/>
            </w:pPr>
            <w:r>
              <w:rPr>
                <w:sz w:val="19"/>
              </w:rPr>
              <w:t>Level 3:</w:t>
            </w:r>
            <w:r>
              <w:rPr>
                <w:sz w:val="19"/>
              </w:rPr>
              <w:br/>
              <w:t>External Mediation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1F6EE" w14:textId="2210A0D1" w:rsidR="000248DA" w:rsidRPr="00D400A1" w:rsidRDefault="00136F1A">
            <w:pPr>
              <w:spacing w:after="0"/>
            </w:pPr>
            <w:r w:rsidRPr="00D400A1">
              <w:rPr>
                <w:sz w:val="19"/>
              </w:rPr>
              <w:t>SEBI SCORES / SMART ODR</w:t>
            </w:r>
            <w:r w:rsidRPr="00D400A1">
              <w:rPr>
                <w:sz w:val="19"/>
              </w:rPr>
              <w:t xml:space="preserve"> portal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AB798" w14:textId="77777777" w:rsidR="000248DA" w:rsidRPr="00D400A1" w:rsidRDefault="00000000">
            <w:pPr>
              <w:spacing w:after="0"/>
              <w:jc w:val="center"/>
            </w:pPr>
            <w:r w:rsidRPr="00D400A1">
              <w:rPr>
                <w:sz w:val="19"/>
              </w:rPr>
              <w:t>As per external body regulations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1FF5C" w14:textId="763FB998" w:rsidR="000248DA" w:rsidRPr="00D400A1" w:rsidRDefault="00136F1A">
            <w:pPr>
              <w:spacing w:after="0"/>
            </w:pPr>
            <w:r w:rsidRPr="00D400A1">
              <w:rPr>
                <w:sz w:val="19"/>
              </w:rPr>
              <w:t>if the complaint is not resolved within 21 calendar days.</w:t>
            </w:r>
          </w:p>
        </w:tc>
      </w:tr>
    </w:tbl>
    <w:p w14:paraId="5B137A8D" w14:textId="77777777" w:rsidR="000248DA" w:rsidRDefault="000248DA">
      <w:pPr>
        <w:spacing w:after="480"/>
      </w:pPr>
    </w:p>
    <w:sectPr w:rsidR="000248D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170843">
    <w:abstractNumId w:val="8"/>
  </w:num>
  <w:num w:numId="2" w16cid:durableId="1337269503">
    <w:abstractNumId w:val="6"/>
  </w:num>
  <w:num w:numId="3" w16cid:durableId="1658655006">
    <w:abstractNumId w:val="5"/>
  </w:num>
  <w:num w:numId="4" w16cid:durableId="1177769645">
    <w:abstractNumId w:val="4"/>
  </w:num>
  <w:num w:numId="5" w16cid:durableId="168520802">
    <w:abstractNumId w:val="7"/>
  </w:num>
  <w:num w:numId="6" w16cid:durableId="373820957">
    <w:abstractNumId w:val="3"/>
  </w:num>
  <w:num w:numId="7" w16cid:durableId="1279991068">
    <w:abstractNumId w:val="2"/>
  </w:num>
  <w:num w:numId="8" w16cid:durableId="342438198">
    <w:abstractNumId w:val="1"/>
  </w:num>
  <w:num w:numId="9" w16cid:durableId="171785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8DA"/>
    <w:rsid w:val="00034616"/>
    <w:rsid w:val="00043246"/>
    <w:rsid w:val="0006063C"/>
    <w:rsid w:val="00136F1A"/>
    <w:rsid w:val="0015074B"/>
    <w:rsid w:val="0029639D"/>
    <w:rsid w:val="00326F90"/>
    <w:rsid w:val="007C57E0"/>
    <w:rsid w:val="00AA1D8D"/>
    <w:rsid w:val="00B47730"/>
    <w:rsid w:val="00CB0664"/>
    <w:rsid w:val="00D400A1"/>
    <w:rsid w:val="00DD2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F929A"/>
  <w14:defaultImageDpi w14:val="300"/>
  <w15:docId w15:val="{19C16E5C-85E4-408A-8845-8F95F477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Agneya Limaye</cp:lastModifiedBy>
  <cp:revision>3</cp:revision>
  <dcterms:created xsi:type="dcterms:W3CDTF">2026-10-19T03:17:00Z</dcterms:created>
  <dcterms:modified xsi:type="dcterms:W3CDTF">2026-10-19T03:17:00Z</dcterms:modified>
  <cp:category/>
</cp:coreProperties>
</file>