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zij4wp7lkn3" w:id="0"/>
      <w:bookmarkEnd w:id="0"/>
      <w:r w:rsidDel="00000000" w:rsidR="00000000" w:rsidRPr="00000000">
        <w:rPr>
          <w:rtl w:val="0"/>
        </w:rPr>
        <w:t xml:space="preserve">Solutions to Quiz 4 IE206 2025-26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Note: The solutions provided below are indicative only, other solutions are also considered.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371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953000" cy="54768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47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838825" cy="260032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43575" cy="6429375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42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495925" cy="4105275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Justification for why </w:t>
      </w:r>
      <m:oMath>
        <m:sSub>
          <m:sSubPr>
            <m:ctrlPr>
              <w:rPr/>
            </m:ctrlPr>
          </m:sSubPr>
          <m:e>
            <m:r>
              <w:rPr/>
              <m:t xml:space="preserve">w</m:t>
            </m:r>
          </m:e>
          <m:sub>
            <m:r>
              <w:rPr/>
              <m:t xml:space="preserve">j</m:t>
            </m:r>
          </m:sub>
        </m:sSub>
        <m:r>
          <w:rPr/>
          <m:t>≠</m:t>
        </m:r>
        <m:bar>
          <m:barPr>
            <m:pos/>
            <m:ctrlPr>
              <w:rPr/>
            </m:ctrlPr>
          </m:barPr>
          <m:e>
            <m:r>
              <w:rPr/>
              <m:t xml:space="preserve">0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35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326707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5067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4591050" cy="61150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281613" cy="702522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702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/>
        <w:drawing>
          <wp:inline distB="114300" distT="114300" distL="114300" distR="114300">
            <wp:extent cx="5758073" cy="8129588"/>
            <wp:effectExtent b="0" l="0" r="0" t="0"/>
            <wp:docPr id="18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8073" cy="8129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7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848600"/>
            <wp:effectExtent b="0" l="0" r="0" t="0"/>
            <wp:docPr id="12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343900"/>
            <wp:effectExtent b="0" l="0" r="0" t="0"/>
            <wp:docPr id="2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4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216900"/>
            <wp:effectExtent b="0" l="0" r="0" t="0"/>
            <wp:docPr id="6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1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57900"/>
            <wp:effectExtent b="0" l="0" r="0" t="0"/>
            <wp:docPr id="2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14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jpg"/><Relationship Id="rId22" Type="http://schemas.openxmlformats.org/officeDocument/2006/relationships/image" Target="media/image17.jpg"/><Relationship Id="rId21" Type="http://schemas.openxmlformats.org/officeDocument/2006/relationships/image" Target="media/image21.jpg"/><Relationship Id="rId24" Type="http://schemas.openxmlformats.org/officeDocument/2006/relationships/image" Target="media/image15.jpg"/><Relationship Id="rId23" Type="http://schemas.openxmlformats.org/officeDocument/2006/relationships/image" Target="media/image2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6.jpg"/><Relationship Id="rId25" Type="http://schemas.openxmlformats.org/officeDocument/2006/relationships/image" Target="media/image19.jp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.png"/><Relationship Id="rId8" Type="http://schemas.openxmlformats.org/officeDocument/2006/relationships/image" Target="media/image6.png"/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19" Type="http://schemas.openxmlformats.org/officeDocument/2006/relationships/image" Target="media/image14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