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7C61" w:rsidRDefault="00067C61" w:rsidP="00067C61"/>
    <w:p w:rsidR="00067C61" w:rsidRDefault="00067C61" w:rsidP="00067C61">
      <w:r>
        <w:t xml:space="preserve"> MCQs on Article 32</w:t>
      </w:r>
    </w:p>
    <w:p w:rsidR="00067C61" w:rsidRDefault="00067C61" w:rsidP="00067C61"/>
    <w:p w:rsidR="00067C61" w:rsidRDefault="00067C61" w:rsidP="00067C61">
      <w:proofErr w:type="gramStart"/>
      <w:r>
        <w:t>1.Who</w:t>
      </w:r>
      <w:proofErr w:type="gramEnd"/>
      <w:r>
        <w:t xml:space="preserve"> referred to Article 32 as the "Heart and Soul of the Constitution"?</w:t>
      </w:r>
    </w:p>
    <w:p w:rsidR="00067C61" w:rsidRDefault="00067C61" w:rsidP="00067C61">
      <w:r>
        <w:t>a) Jawaharlal Nehru</w:t>
      </w:r>
    </w:p>
    <w:p w:rsidR="00067C61" w:rsidRDefault="00067C61" w:rsidP="00067C61">
      <w:r>
        <w:t xml:space="preserve">b) Dr. B.R. </w:t>
      </w:r>
      <w:proofErr w:type="spellStart"/>
      <w:r>
        <w:t>Ambedkar</w:t>
      </w:r>
      <w:proofErr w:type="spellEnd"/>
    </w:p>
    <w:p w:rsidR="00067C61" w:rsidRDefault="00067C61" w:rsidP="00067C61">
      <w:r>
        <w:t xml:space="preserve">c) </w:t>
      </w:r>
      <w:proofErr w:type="spellStart"/>
      <w:r>
        <w:t>Rajendra</w:t>
      </w:r>
      <w:proofErr w:type="spellEnd"/>
      <w:r>
        <w:t xml:space="preserve"> Prasad</w:t>
      </w:r>
    </w:p>
    <w:p w:rsidR="00067C61" w:rsidRDefault="00067C61" w:rsidP="00067C61">
      <w:r>
        <w:t xml:space="preserve">d) </w:t>
      </w:r>
      <w:proofErr w:type="spellStart"/>
      <w:r>
        <w:t>Sardar</w:t>
      </w:r>
      <w:proofErr w:type="spellEnd"/>
      <w:r>
        <w:t xml:space="preserve"> Patel</w:t>
      </w:r>
    </w:p>
    <w:p w:rsidR="00067C61" w:rsidRDefault="00067C61" w:rsidP="00067C61">
      <w:r>
        <w:t xml:space="preserve">Answer: b) Dr. B.R. </w:t>
      </w:r>
      <w:proofErr w:type="spellStart"/>
      <w:r>
        <w:t>Ambedkar</w:t>
      </w:r>
      <w:proofErr w:type="spellEnd"/>
    </w:p>
    <w:p w:rsidR="00067C61" w:rsidRDefault="00067C61" w:rsidP="00067C61"/>
    <w:p w:rsidR="00067C61" w:rsidRDefault="00067C61" w:rsidP="00067C61">
      <w:proofErr w:type="gramStart"/>
      <w:r>
        <w:t>2.Article</w:t>
      </w:r>
      <w:proofErr w:type="gramEnd"/>
      <w:r>
        <w:t xml:space="preserve"> 32 provides the right to approach which court directly for enforcement of Fundamental Rights?</w:t>
      </w:r>
    </w:p>
    <w:p w:rsidR="00067C61" w:rsidRDefault="00067C61" w:rsidP="00067C61">
      <w:r>
        <w:t>a) High Court</w:t>
      </w:r>
    </w:p>
    <w:p w:rsidR="00067C61" w:rsidRDefault="00067C61" w:rsidP="00067C61">
      <w:r>
        <w:t>b) District Court</w:t>
      </w:r>
    </w:p>
    <w:p w:rsidR="00067C61" w:rsidRDefault="00067C61" w:rsidP="00067C61">
      <w:r>
        <w:t>c) Supreme Court</w:t>
      </w:r>
    </w:p>
    <w:p w:rsidR="00067C61" w:rsidRDefault="00067C61" w:rsidP="00067C61">
      <w:r>
        <w:t>d) Session Court</w:t>
      </w:r>
    </w:p>
    <w:p w:rsidR="00067C61" w:rsidRDefault="00067C61" w:rsidP="00067C61">
      <w:r>
        <w:t>Answer: c) Supreme Court</w:t>
      </w:r>
    </w:p>
    <w:p w:rsidR="00067C61" w:rsidRDefault="00067C61" w:rsidP="00067C61"/>
    <w:p w:rsidR="00067C61" w:rsidRDefault="00067C61" w:rsidP="00067C61">
      <w:proofErr w:type="gramStart"/>
      <w:r>
        <w:t>3.Which</w:t>
      </w:r>
      <w:proofErr w:type="gramEnd"/>
      <w:r>
        <w:t xml:space="preserve"> of the following writs means "to have the body"?</w:t>
      </w:r>
    </w:p>
    <w:p w:rsidR="00067C61" w:rsidRDefault="00067C61" w:rsidP="00067C61">
      <w:r>
        <w:t>a) Mandamus</w:t>
      </w:r>
    </w:p>
    <w:p w:rsidR="00067C61" w:rsidRDefault="00067C61" w:rsidP="00067C61">
      <w:r>
        <w:t>b) Habeas Corpus</w:t>
      </w:r>
    </w:p>
    <w:p w:rsidR="00067C61" w:rsidRDefault="00067C61" w:rsidP="00067C61">
      <w:r>
        <w:t>c) Certiorari</w:t>
      </w:r>
    </w:p>
    <w:p w:rsidR="00067C61" w:rsidRDefault="00067C61" w:rsidP="00067C61">
      <w:r>
        <w:t>d) Prohibition</w:t>
      </w:r>
    </w:p>
    <w:p w:rsidR="00067C61" w:rsidRDefault="00067C61" w:rsidP="00067C61">
      <w:r>
        <w:t>Answer: b) Habeas Corpus</w:t>
      </w:r>
    </w:p>
    <w:p w:rsidR="00067C61" w:rsidRDefault="00067C61" w:rsidP="00067C61"/>
    <w:p w:rsidR="00067C61" w:rsidRDefault="00067C61" w:rsidP="00067C61">
      <w:proofErr w:type="gramStart"/>
      <w:r>
        <w:t>4.The</w:t>
      </w:r>
      <w:proofErr w:type="gramEnd"/>
      <w:r>
        <w:t xml:space="preserve"> writ of Mandamus is issued to:</w:t>
      </w:r>
    </w:p>
    <w:p w:rsidR="00067C61" w:rsidRDefault="00067C61" w:rsidP="00067C61">
      <w:r>
        <w:lastRenderedPageBreak/>
        <w:t>a) Release a person from illegal detention</w:t>
      </w:r>
    </w:p>
    <w:p w:rsidR="00067C61" w:rsidRDefault="00067C61" w:rsidP="00067C61">
      <w:r>
        <w:t>b) Prevent a person from holding public office illegally</w:t>
      </w:r>
    </w:p>
    <w:p w:rsidR="00067C61" w:rsidRDefault="00067C61" w:rsidP="00067C61">
      <w:r>
        <w:t>c) Direct an authority to perform its legal duty</w:t>
      </w:r>
    </w:p>
    <w:p w:rsidR="00067C61" w:rsidRDefault="00067C61" w:rsidP="00067C61">
      <w:r>
        <w:t>d) Quash an order of a lower court</w:t>
      </w:r>
    </w:p>
    <w:p w:rsidR="00067C61" w:rsidRDefault="00067C61" w:rsidP="00067C61">
      <w:r>
        <w:t>Answer: c) Direct an authority to perform its legal duty</w:t>
      </w:r>
    </w:p>
    <w:p w:rsidR="00067C61" w:rsidRDefault="00067C61" w:rsidP="00067C61"/>
    <w:p w:rsidR="00067C61" w:rsidRDefault="00067C61" w:rsidP="00067C61">
      <w:r>
        <w:t>5. The writ of Prohibition is issued by:</w:t>
      </w:r>
    </w:p>
    <w:p w:rsidR="00067C61" w:rsidRDefault="00067C61" w:rsidP="00067C61">
      <w:r>
        <w:t>a) A lower court to a higher court</w:t>
      </w:r>
    </w:p>
    <w:p w:rsidR="00067C61" w:rsidRDefault="00067C61" w:rsidP="00067C61">
      <w:r>
        <w:t>b) A higher court to a lower court</w:t>
      </w:r>
    </w:p>
    <w:p w:rsidR="00067C61" w:rsidRDefault="00067C61" w:rsidP="00067C61">
      <w:r>
        <w:t>c) President to Parliament</w:t>
      </w:r>
    </w:p>
    <w:p w:rsidR="00067C61" w:rsidRDefault="00067C61" w:rsidP="00067C61">
      <w:r>
        <w:t>d) Parliament to State Legislature</w:t>
      </w:r>
    </w:p>
    <w:p w:rsidR="00067C61" w:rsidRDefault="00067C61" w:rsidP="00067C61">
      <w:r>
        <w:t>Answer: b) A higher court to a lower court</w:t>
      </w:r>
    </w:p>
    <w:p w:rsidR="00067C61" w:rsidRDefault="00067C61" w:rsidP="00067C61"/>
    <w:p w:rsidR="00067C61" w:rsidRDefault="00067C61" w:rsidP="00067C61">
      <w:r>
        <w:t>6. The writ of Certiorari is issued to:</w:t>
      </w:r>
    </w:p>
    <w:p w:rsidR="00067C61" w:rsidRDefault="00067C61" w:rsidP="00067C61">
      <w:r>
        <w:t>a) Stop illegal detention</w:t>
      </w:r>
    </w:p>
    <w:p w:rsidR="00067C61" w:rsidRDefault="00067C61" w:rsidP="00067C61">
      <w:r>
        <w:t xml:space="preserve">b) Quash the order of </w:t>
      </w:r>
      <w:proofErr w:type="gramStart"/>
      <w:r>
        <w:t>a lower</w:t>
      </w:r>
      <w:proofErr w:type="gramEnd"/>
      <w:r>
        <w:t xml:space="preserve"> court acting beyond jurisdiction</w:t>
      </w:r>
    </w:p>
    <w:p w:rsidR="00067C61" w:rsidRDefault="00067C61" w:rsidP="00067C61">
      <w:r>
        <w:t>c) Compel an authority to act</w:t>
      </w:r>
    </w:p>
    <w:p w:rsidR="00067C61" w:rsidRDefault="00067C61" w:rsidP="00067C61">
      <w:r>
        <w:t>d) Remove a public officer from office</w:t>
      </w:r>
    </w:p>
    <w:p w:rsidR="00067C61" w:rsidRDefault="00067C61" w:rsidP="00067C61">
      <w:r>
        <w:t>Answer: b) Quash the order of a lower court acting beyond jurisdiction</w:t>
      </w:r>
    </w:p>
    <w:p w:rsidR="00067C61" w:rsidRDefault="00067C61" w:rsidP="00067C61"/>
    <w:p w:rsidR="00067C61" w:rsidRDefault="00067C61" w:rsidP="00067C61">
      <w:proofErr w:type="gramStart"/>
      <w:r>
        <w:t>7.Quo</w:t>
      </w:r>
      <w:proofErr w:type="gramEnd"/>
      <w:r>
        <w:t xml:space="preserve"> </w:t>
      </w:r>
      <w:proofErr w:type="spellStart"/>
      <w:r>
        <w:t>Warranto</w:t>
      </w:r>
      <w:proofErr w:type="spellEnd"/>
      <w:r>
        <w:t xml:space="preserve"> prevents a person from:</w:t>
      </w:r>
    </w:p>
    <w:p w:rsidR="00067C61" w:rsidRDefault="00067C61" w:rsidP="00067C61">
      <w:r>
        <w:t>a) Being detained without reason</w:t>
      </w:r>
    </w:p>
    <w:p w:rsidR="00067C61" w:rsidRDefault="00067C61" w:rsidP="00067C61">
      <w:r>
        <w:t>b) Holding a public office illegally</w:t>
      </w:r>
    </w:p>
    <w:p w:rsidR="00067C61" w:rsidRDefault="00067C61" w:rsidP="00067C61">
      <w:r>
        <w:t>c) Misusing executive powers</w:t>
      </w:r>
    </w:p>
    <w:p w:rsidR="00067C61" w:rsidRDefault="00067C61" w:rsidP="00067C61">
      <w:r>
        <w:t>d) Overriding judicial review</w:t>
      </w:r>
    </w:p>
    <w:p w:rsidR="00067C61" w:rsidRDefault="00067C61" w:rsidP="00067C61">
      <w:r>
        <w:lastRenderedPageBreak/>
        <w:t>Answer: b) Holding a public office illegally</w:t>
      </w:r>
    </w:p>
    <w:p w:rsidR="00067C61" w:rsidRDefault="00067C61" w:rsidP="00067C61"/>
    <w:p w:rsidR="00067C61" w:rsidRDefault="00067C61" w:rsidP="00067C61">
      <w:proofErr w:type="gramStart"/>
      <w:r>
        <w:t>8.Which</w:t>
      </w:r>
      <w:proofErr w:type="gramEnd"/>
      <w:r>
        <w:t xml:space="preserve"> Article empowers High Courts to issue writs?</w:t>
      </w:r>
    </w:p>
    <w:p w:rsidR="00067C61" w:rsidRDefault="00067C61" w:rsidP="00067C61">
      <w:r>
        <w:t>a) Article 32</w:t>
      </w:r>
    </w:p>
    <w:p w:rsidR="00067C61" w:rsidRDefault="00067C61" w:rsidP="00067C61">
      <w:r>
        <w:t>b) Article 226</w:t>
      </w:r>
    </w:p>
    <w:p w:rsidR="00067C61" w:rsidRDefault="00067C61" w:rsidP="00067C61">
      <w:r>
        <w:t>c) Article 359</w:t>
      </w:r>
    </w:p>
    <w:p w:rsidR="00067C61" w:rsidRDefault="00067C61" w:rsidP="00067C61">
      <w:r>
        <w:t>d) Article 14</w:t>
      </w:r>
    </w:p>
    <w:p w:rsidR="00067C61" w:rsidRDefault="00067C61" w:rsidP="00067C61">
      <w:r>
        <w:t>Answer: b) Article 226</w:t>
      </w:r>
    </w:p>
    <w:p w:rsidR="00067C61" w:rsidRDefault="00067C61" w:rsidP="00067C61"/>
    <w:p w:rsidR="00067C61" w:rsidRDefault="00067C61" w:rsidP="00067C61">
      <w:proofErr w:type="gramStart"/>
      <w:r>
        <w:t>9.Which</w:t>
      </w:r>
      <w:proofErr w:type="gramEnd"/>
      <w:r>
        <w:t xml:space="preserve"> of the following is true about Article 32?</w:t>
      </w:r>
    </w:p>
    <w:p w:rsidR="00067C61" w:rsidRDefault="00067C61" w:rsidP="00067C61">
      <w:r>
        <w:t>a) It is a Fundamental Right</w:t>
      </w:r>
    </w:p>
    <w:p w:rsidR="00067C61" w:rsidRDefault="00067C61" w:rsidP="00067C61">
      <w:r>
        <w:t>b) It is a Directive Principle</w:t>
      </w:r>
    </w:p>
    <w:p w:rsidR="00067C61" w:rsidRDefault="00067C61" w:rsidP="00067C61">
      <w:r>
        <w:t>c) It is only a constitutional right</w:t>
      </w:r>
    </w:p>
    <w:p w:rsidR="00067C61" w:rsidRDefault="00067C61" w:rsidP="00067C61">
      <w:r>
        <w:t>d) It is part of Fundamental Duties</w:t>
      </w:r>
    </w:p>
    <w:p w:rsidR="00067C61" w:rsidRDefault="00067C61" w:rsidP="00067C61">
      <w:r>
        <w:t>Answer: a) It is a Fundamental Right</w:t>
      </w:r>
    </w:p>
    <w:p w:rsidR="00067C61" w:rsidRDefault="00067C61" w:rsidP="00067C61"/>
    <w:p w:rsidR="00067C61" w:rsidRDefault="00067C61" w:rsidP="00067C61">
      <w:r>
        <w:t>10</w:t>
      </w:r>
      <w:proofErr w:type="gramStart"/>
      <w:r>
        <w:t>.Article</w:t>
      </w:r>
      <w:proofErr w:type="gramEnd"/>
      <w:r>
        <w:t xml:space="preserve"> 32 can be suspended during:</w:t>
      </w:r>
    </w:p>
    <w:p w:rsidR="00067C61" w:rsidRDefault="00067C61" w:rsidP="00067C61">
      <w:r>
        <w:t>a) Financial Emergency</w:t>
      </w:r>
    </w:p>
    <w:p w:rsidR="00067C61" w:rsidRDefault="00067C61" w:rsidP="00067C61">
      <w:r>
        <w:t>b) State Emergency</w:t>
      </w:r>
    </w:p>
    <w:p w:rsidR="00067C61" w:rsidRDefault="00067C61" w:rsidP="00067C61">
      <w:r>
        <w:t>c) National Emergency</w:t>
      </w:r>
    </w:p>
    <w:p w:rsidR="00067C61" w:rsidRDefault="00067C61" w:rsidP="00067C61">
      <w:r>
        <w:t>d) None of these</w:t>
      </w:r>
    </w:p>
    <w:p w:rsidR="00067C61" w:rsidRDefault="00067C61" w:rsidP="00067C61">
      <w:r>
        <w:t>Answer: c) National Emergency</w:t>
      </w:r>
    </w:p>
    <w:p w:rsidR="00067C61" w:rsidRDefault="00067C61" w:rsidP="00067C61"/>
    <w:p w:rsidR="00067C61" w:rsidRDefault="00067C61" w:rsidP="00067C61">
      <w:r>
        <w:t>11</w:t>
      </w:r>
      <w:proofErr w:type="gramStart"/>
      <w:r>
        <w:t>.Suspension</w:t>
      </w:r>
      <w:proofErr w:type="gramEnd"/>
      <w:r>
        <w:t xml:space="preserve"> of Article 32 during Emergency is provided under:</w:t>
      </w:r>
    </w:p>
    <w:p w:rsidR="00067C61" w:rsidRDefault="00067C61" w:rsidP="00067C61">
      <w:r>
        <w:t>a) Article 360</w:t>
      </w:r>
    </w:p>
    <w:p w:rsidR="00067C61" w:rsidRDefault="00067C61" w:rsidP="00067C61">
      <w:r>
        <w:lastRenderedPageBreak/>
        <w:t>b) Article 352</w:t>
      </w:r>
    </w:p>
    <w:p w:rsidR="00067C61" w:rsidRDefault="00067C61" w:rsidP="00067C61">
      <w:r>
        <w:t>c) Article 356</w:t>
      </w:r>
    </w:p>
    <w:p w:rsidR="00067C61" w:rsidRDefault="00067C61" w:rsidP="00067C61">
      <w:r>
        <w:t>d) Article 359</w:t>
      </w:r>
    </w:p>
    <w:p w:rsidR="00067C61" w:rsidRDefault="00067C61" w:rsidP="00067C61">
      <w:r>
        <w:t>Answer: d) Article 359</w:t>
      </w:r>
    </w:p>
    <w:p w:rsidR="00067C61" w:rsidRDefault="00067C61" w:rsidP="00067C61"/>
    <w:p w:rsidR="00067C61" w:rsidRDefault="00067C61" w:rsidP="00067C61">
      <w:r>
        <w:t>12. In which case did the SC hold that judicial review under Article 32 is part of the Basic Structure?</w:t>
      </w:r>
    </w:p>
    <w:p w:rsidR="00067C61" w:rsidRDefault="00067C61" w:rsidP="00067C61">
      <w:r>
        <w:t xml:space="preserve">a) </w:t>
      </w:r>
      <w:proofErr w:type="spellStart"/>
      <w:r>
        <w:t>Romesh</w:t>
      </w:r>
      <w:proofErr w:type="spellEnd"/>
      <w:r>
        <w:t xml:space="preserve"> </w:t>
      </w:r>
      <w:proofErr w:type="spellStart"/>
      <w:r>
        <w:t>Thapar</w:t>
      </w:r>
      <w:proofErr w:type="spellEnd"/>
      <w:r>
        <w:t xml:space="preserve"> v. State of Madras</w:t>
      </w:r>
    </w:p>
    <w:p w:rsidR="00067C61" w:rsidRDefault="00067C61" w:rsidP="00067C61">
      <w:r>
        <w:t xml:space="preserve">b) ADM Jabalpur v. </w:t>
      </w:r>
      <w:proofErr w:type="spellStart"/>
      <w:r>
        <w:t>Shivkant</w:t>
      </w:r>
      <w:proofErr w:type="spellEnd"/>
      <w:r>
        <w:t xml:space="preserve"> </w:t>
      </w:r>
      <w:proofErr w:type="spellStart"/>
      <w:r>
        <w:t>Shukla</w:t>
      </w:r>
      <w:proofErr w:type="spellEnd"/>
    </w:p>
    <w:p w:rsidR="00067C61" w:rsidRDefault="00067C61" w:rsidP="00067C61">
      <w:r>
        <w:t xml:space="preserve">c) </w:t>
      </w:r>
      <w:proofErr w:type="spellStart"/>
      <w:r>
        <w:t>Keshavananda</w:t>
      </w:r>
      <w:proofErr w:type="spellEnd"/>
      <w:r>
        <w:t xml:space="preserve"> </w:t>
      </w:r>
      <w:proofErr w:type="spellStart"/>
      <w:r>
        <w:t>Bharati</w:t>
      </w:r>
      <w:proofErr w:type="spellEnd"/>
      <w:r>
        <w:t xml:space="preserve"> v. State of Kerala</w:t>
      </w:r>
    </w:p>
    <w:p w:rsidR="00067C61" w:rsidRDefault="00067C61" w:rsidP="00067C61">
      <w:r>
        <w:t>d) L. Chandra Kumar v. Union of India</w:t>
      </w:r>
    </w:p>
    <w:p w:rsidR="00067C61" w:rsidRDefault="00067C61" w:rsidP="00067C61">
      <w:r>
        <w:t xml:space="preserve">Answer: c) </w:t>
      </w:r>
      <w:proofErr w:type="spellStart"/>
      <w:r>
        <w:t>Keshavananda</w:t>
      </w:r>
      <w:proofErr w:type="spellEnd"/>
      <w:r>
        <w:t xml:space="preserve"> </w:t>
      </w:r>
      <w:proofErr w:type="spellStart"/>
      <w:r>
        <w:t>Bharati</w:t>
      </w:r>
      <w:proofErr w:type="spellEnd"/>
      <w:r>
        <w:t xml:space="preserve"> v. State of Kerala</w:t>
      </w:r>
    </w:p>
    <w:p w:rsidR="00067C61" w:rsidRDefault="00067C61" w:rsidP="00067C61"/>
    <w:p w:rsidR="00067C61" w:rsidRDefault="00067C61" w:rsidP="00067C61">
      <w:r>
        <w:t>13</w:t>
      </w:r>
      <w:proofErr w:type="gramStart"/>
      <w:r>
        <w:t>.In</w:t>
      </w:r>
      <w:proofErr w:type="gramEnd"/>
      <w:r>
        <w:t xml:space="preserve"> which case did the SC first strike down a law using Article 32?</w:t>
      </w:r>
    </w:p>
    <w:p w:rsidR="00067C61" w:rsidRDefault="00067C61" w:rsidP="00067C61">
      <w:r>
        <w:t xml:space="preserve">a) </w:t>
      </w:r>
      <w:proofErr w:type="spellStart"/>
      <w:r>
        <w:t>Romesh</w:t>
      </w:r>
      <w:proofErr w:type="spellEnd"/>
      <w:r>
        <w:t xml:space="preserve"> </w:t>
      </w:r>
      <w:proofErr w:type="spellStart"/>
      <w:r>
        <w:t>Thapar</w:t>
      </w:r>
      <w:proofErr w:type="spellEnd"/>
      <w:r>
        <w:t xml:space="preserve"> v. State of Madras</w:t>
      </w:r>
    </w:p>
    <w:p w:rsidR="00067C61" w:rsidRDefault="00067C61" w:rsidP="00067C61">
      <w:r>
        <w:t>b) L. Chandra Kumar v. Union of India</w:t>
      </w:r>
    </w:p>
    <w:p w:rsidR="00067C61" w:rsidRDefault="00067C61" w:rsidP="00067C61">
      <w:r>
        <w:t>c) Minerva Mills v. Union of India</w:t>
      </w:r>
    </w:p>
    <w:p w:rsidR="00067C61" w:rsidRDefault="00067C61" w:rsidP="00067C61">
      <w:r>
        <w:t xml:space="preserve">d) </w:t>
      </w:r>
      <w:proofErr w:type="spellStart"/>
      <w:r>
        <w:t>Golaknath</w:t>
      </w:r>
      <w:proofErr w:type="spellEnd"/>
      <w:r>
        <w:t xml:space="preserve"> v. State of Punjab</w:t>
      </w:r>
    </w:p>
    <w:p w:rsidR="00067C61" w:rsidRDefault="00067C61" w:rsidP="00067C61">
      <w:r>
        <w:t xml:space="preserve">Answer: a) </w:t>
      </w:r>
      <w:proofErr w:type="spellStart"/>
      <w:r>
        <w:t>Romesh</w:t>
      </w:r>
      <w:proofErr w:type="spellEnd"/>
      <w:r>
        <w:t xml:space="preserve"> </w:t>
      </w:r>
      <w:proofErr w:type="spellStart"/>
      <w:r>
        <w:t>Thapar</w:t>
      </w:r>
      <w:proofErr w:type="spellEnd"/>
      <w:r>
        <w:t xml:space="preserve"> v. State of Madras</w:t>
      </w:r>
    </w:p>
    <w:p w:rsidR="00067C61" w:rsidRDefault="00067C61" w:rsidP="00067C61"/>
    <w:p w:rsidR="00067C61" w:rsidRDefault="00067C61" w:rsidP="00067C61">
      <w:r>
        <w:t>14</w:t>
      </w:r>
      <w:proofErr w:type="gramStart"/>
      <w:r>
        <w:t>.Habeas</w:t>
      </w:r>
      <w:proofErr w:type="gramEnd"/>
      <w:r>
        <w:t xml:space="preserve"> Corpus was suspended during which case?</w:t>
      </w:r>
    </w:p>
    <w:p w:rsidR="00067C61" w:rsidRDefault="00067C61" w:rsidP="00067C61">
      <w:r>
        <w:t>a) Minerva Mills v. Union of India</w:t>
      </w:r>
    </w:p>
    <w:p w:rsidR="00067C61" w:rsidRDefault="00067C61" w:rsidP="00067C61">
      <w:r>
        <w:t xml:space="preserve">b) ADM Jabalpur v. </w:t>
      </w:r>
      <w:proofErr w:type="spellStart"/>
      <w:r>
        <w:t>Shivkant</w:t>
      </w:r>
      <w:proofErr w:type="spellEnd"/>
      <w:r>
        <w:t xml:space="preserve"> </w:t>
      </w:r>
      <w:proofErr w:type="spellStart"/>
      <w:r>
        <w:t>Shukla</w:t>
      </w:r>
      <w:proofErr w:type="spellEnd"/>
    </w:p>
    <w:p w:rsidR="00067C61" w:rsidRDefault="00067C61" w:rsidP="00067C61">
      <w:r>
        <w:t xml:space="preserve">c) </w:t>
      </w:r>
      <w:proofErr w:type="spellStart"/>
      <w:r>
        <w:t>Golaknath</w:t>
      </w:r>
      <w:proofErr w:type="spellEnd"/>
      <w:r>
        <w:t xml:space="preserve"> v. State of Punjab</w:t>
      </w:r>
    </w:p>
    <w:p w:rsidR="00067C61" w:rsidRDefault="00067C61" w:rsidP="00067C61">
      <w:r>
        <w:t xml:space="preserve">d) </w:t>
      </w:r>
      <w:proofErr w:type="spellStart"/>
      <w:r>
        <w:t>Kesavananda</w:t>
      </w:r>
      <w:proofErr w:type="spellEnd"/>
      <w:r>
        <w:t xml:space="preserve"> </w:t>
      </w:r>
      <w:proofErr w:type="spellStart"/>
      <w:r>
        <w:t>Bharati</w:t>
      </w:r>
      <w:proofErr w:type="spellEnd"/>
      <w:r>
        <w:t xml:space="preserve"> v. State of Kerala</w:t>
      </w:r>
    </w:p>
    <w:p w:rsidR="00067C61" w:rsidRDefault="00432A8F" w:rsidP="00067C61">
      <w:r>
        <w:t>Answer:</w:t>
      </w:r>
      <w:r w:rsidR="00067C61">
        <w:t xml:space="preserve"> b) ADM Jabalpur v. </w:t>
      </w:r>
      <w:proofErr w:type="spellStart"/>
      <w:r w:rsidR="00067C61">
        <w:t>Shivkant</w:t>
      </w:r>
      <w:proofErr w:type="spellEnd"/>
      <w:r w:rsidR="00067C61">
        <w:t xml:space="preserve"> </w:t>
      </w:r>
      <w:proofErr w:type="spellStart"/>
      <w:r w:rsidR="00067C61">
        <w:t>Shukla</w:t>
      </w:r>
      <w:proofErr w:type="spellEnd"/>
    </w:p>
    <w:p w:rsidR="00067C61" w:rsidRDefault="00067C61" w:rsidP="00067C61"/>
    <w:p w:rsidR="00067C61" w:rsidRDefault="00432A8F" w:rsidP="00067C61">
      <w:r>
        <w:t>15.</w:t>
      </w:r>
      <w:r w:rsidR="00067C61">
        <w:t xml:space="preserve"> Which of the following is broader in scope?</w:t>
      </w:r>
    </w:p>
    <w:p w:rsidR="00067C61" w:rsidRDefault="00067C61" w:rsidP="00067C61">
      <w:r>
        <w:t>a) Article 32</w:t>
      </w:r>
    </w:p>
    <w:p w:rsidR="00067C61" w:rsidRDefault="00067C61" w:rsidP="00067C61">
      <w:r>
        <w:t>b) Article 226</w:t>
      </w:r>
    </w:p>
    <w:p w:rsidR="00067C61" w:rsidRDefault="00432A8F" w:rsidP="00067C61">
      <w:r>
        <w:t>Answer:</w:t>
      </w:r>
      <w:r w:rsidR="00067C61">
        <w:t xml:space="preserve"> b) Article 226</w:t>
      </w:r>
    </w:p>
    <w:p w:rsidR="00432A8F" w:rsidRDefault="00432A8F" w:rsidP="00067C61"/>
    <w:p w:rsidR="00067C61" w:rsidRDefault="00432A8F" w:rsidP="00067C61">
      <w:r>
        <w:t>16.</w:t>
      </w:r>
      <w:r w:rsidR="00067C61">
        <w:t xml:space="preserve"> High Courts under Article 226 can issue writs for:</w:t>
      </w:r>
    </w:p>
    <w:p w:rsidR="00067C61" w:rsidRDefault="00067C61" w:rsidP="00067C61">
      <w:r>
        <w:t>a) Only Fundamental Rights</w:t>
      </w:r>
    </w:p>
    <w:p w:rsidR="00067C61" w:rsidRDefault="00067C61" w:rsidP="00067C61">
      <w:r>
        <w:t>b) Only Legal Rights</w:t>
      </w:r>
    </w:p>
    <w:p w:rsidR="00067C61" w:rsidRDefault="00067C61" w:rsidP="00067C61">
      <w:r>
        <w:t>c) Fundamental Rights + Legal Rights</w:t>
      </w:r>
    </w:p>
    <w:p w:rsidR="00067C61" w:rsidRDefault="00067C61" w:rsidP="00067C61">
      <w:r>
        <w:t>d) None of these</w:t>
      </w:r>
    </w:p>
    <w:p w:rsidR="00067C61" w:rsidRDefault="00432A8F" w:rsidP="00067C61">
      <w:r>
        <w:t>Answer:</w:t>
      </w:r>
      <w:r w:rsidR="00067C61">
        <w:t xml:space="preserve"> c) Fundamental Rights + Legal Rights</w:t>
      </w:r>
    </w:p>
    <w:p w:rsidR="00067C61" w:rsidRDefault="00067C61" w:rsidP="00067C61"/>
    <w:p w:rsidR="00067C61" w:rsidRDefault="00432A8F" w:rsidP="00067C61">
      <w:r>
        <w:t>17</w:t>
      </w:r>
      <w:proofErr w:type="gramStart"/>
      <w:r>
        <w:t>.</w:t>
      </w:r>
      <w:r w:rsidR="00067C61">
        <w:t>Which</w:t>
      </w:r>
      <w:proofErr w:type="gramEnd"/>
      <w:r w:rsidR="00067C61">
        <w:t xml:space="preserve"> of the following writs is preventive in nature?</w:t>
      </w:r>
    </w:p>
    <w:p w:rsidR="00067C61" w:rsidRDefault="00067C61" w:rsidP="00067C61">
      <w:r>
        <w:t>a) Mandamus</w:t>
      </w:r>
    </w:p>
    <w:p w:rsidR="00067C61" w:rsidRDefault="00067C61" w:rsidP="00067C61">
      <w:r>
        <w:t>b) Prohibition</w:t>
      </w:r>
    </w:p>
    <w:p w:rsidR="00067C61" w:rsidRDefault="00067C61" w:rsidP="00067C61">
      <w:r>
        <w:t>c) Habeas Corpus</w:t>
      </w:r>
    </w:p>
    <w:p w:rsidR="00067C61" w:rsidRDefault="00067C61" w:rsidP="00067C61">
      <w:r>
        <w:t xml:space="preserve">d) Quo </w:t>
      </w:r>
      <w:proofErr w:type="spellStart"/>
      <w:r>
        <w:t>Warranto</w:t>
      </w:r>
      <w:proofErr w:type="spellEnd"/>
    </w:p>
    <w:p w:rsidR="00067C61" w:rsidRDefault="00432A8F" w:rsidP="00067C61">
      <w:r>
        <w:t>Answer:</w:t>
      </w:r>
      <w:r w:rsidR="00067C61">
        <w:t xml:space="preserve"> b) Prohibition</w:t>
      </w:r>
    </w:p>
    <w:p w:rsidR="00067C61" w:rsidRDefault="00067C61" w:rsidP="00067C61"/>
    <w:p w:rsidR="00067C61" w:rsidRDefault="00432A8F" w:rsidP="00067C61">
      <w:r>
        <w:t>18</w:t>
      </w:r>
      <w:proofErr w:type="gramStart"/>
      <w:r>
        <w:t>.</w:t>
      </w:r>
      <w:r w:rsidR="00067C61">
        <w:t>Which</w:t>
      </w:r>
      <w:proofErr w:type="gramEnd"/>
      <w:r w:rsidR="00067C61">
        <w:t xml:space="preserve"> writ protects personal liberty the most?</w:t>
      </w:r>
    </w:p>
    <w:p w:rsidR="00067C61" w:rsidRDefault="00067C61" w:rsidP="00067C61">
      <w:r>
        <w:t>a) Habeas Corpus</w:t>
      </w:r>
    </w:p>
    <w:p w:rsidR="00067C61" w:rsidRDefault="00067C61" w:rsidP="00067C61">
      <w:r>
        <w:t>b) Mandamus</w:t>
      </w:r>
    </w:p>
    <w:p w:rsidR="00067C61" w:rsidRDefault="00067C61" w:rsidP="00067C61">
      <w:r>
        <w:t>c) Certiorari</w:t>
      </w:r>
    </w:p>
    <w:p w:rsidR="00067C61" w:rsidRDefault="00067C61" w:rsidP="00067C61">
      <w:r>
        <w:t xml:space="preserve">d) Quo </w:t>
      </w:r>
      <w:proofErr w:type="spellStart"/>
      <w:r>
        <w:t>Warranto</w:t>
      </w:r>
      <w:proofErr w:type="spellEnd"/>
    </w:p>
    <w:p w:rsidR="00067C61" w:rsidRDefault="00432A8F" w:rsidP="00067C61">
      <w:r>
        <w:lastRenderedPageBreak/>
        <w:t>Answer:</w:t>
      </w:r>
      <w:r w:rsidR="00067C61">
        <w:t xml:space="preserve"> a) Habeas Corpus</w:t>
      </w:r>
    </w:p>
    <w:p w:rsidR="00067C61" w:rsidRDefault="00067C61" w:rsidP="00067C61"/>
    <w:p w:rsidR="00067C61" w:rsidRDefault="00432A8F" w:rsidP="00067C61">
      <w:r>
        <w:t>19</w:t>
      </w:r>
      <w:proofErr w:type="gramStart"/>
      <w:r>
        <w:t>.</w:t>
      </w:r>
      <w:r w:rsidR="00067C61">
        <w:t>Who</w:t>
      </w:r>
      <w:proofErr w:type="gramEnd"/>
      <w:r w:rsidR="00067C61">
        <w:t xml:space="preserve"> has the power to empower other courts besides the SC to issue writs?</w:t>
      </w:r>
    </w:p>
    <w:p w:rsidR="00067C61" w:rsidRDefault="00067C61" w:rsidP="00067C61">
      <w:r>
        <w:t>a) President</w:t>
      </w:r>
    </w:p>
    <w:p w:rsidR="00067C61" w:rsidRDefault="00067C61" w:rsidP="00067C61">
      <w:r>
        <w:t>b) Governor</w:t>
      </w:r>
    </w:p>
    <w:p w:rsidR="00067C61" w:rsidRDefault="00067C61" w:rsidP="00067C61">
      <w:r>
        <w:t>c) Parliament</w:t>
      </w:r>
    </w:p>
    <w:p w:rsidR="00067C61" w:rsidRDefault="00067C61" w:rsidP="00067C61">
      <w:r>
        <w:t>d) Supreme Court itself</w:t>
      </w:r>
    </w:p>
    <w:p w:rsidR="00067C61" w:rsidRDefault="00432A8F" w:rsidP="00067C61">
      <w:r>
        <w:t>Answer:</w:t>
      </w:r>
      <w:r w:rsidR="00067C61">
        <w:t xml:space="preserve"> c) Parliament</w:t>
      </w:r>
    </w:p>
    <w:p w:rsidR="00067C61" w:rsidRDefault="00067C61" w:rsidP="00067C61"/>
    <w:p w:rsidR="00067C61" w:rsidRDefault="00432A8F" w:rsidP="00067C61">
      <w:r>
        <w:t>20</w:t>
      </w:r>
      <w:proofErr w:type="gramStart"/>
      <w:r>
        <w:t>.</w:t>
      </w:r>
      <w:r w:rsidR="00067C61">
        <w:t>Public</w:t>
      </w:r>
      <w:proofErr w:type="gramEnd"/>
      <w:r w:rsidR="00067C61">
        <w:t xml:space="preserve"> Interest Litigations (PILs) can be filed under:</w:t>
      </w:r>
    </w:p>
    <w:p w:rsidR="00067C61" w:rsidRDefault="00067C61" w:rsidP="00067C61">
      <w:r>
        <w:t>a) Article 21 only</w:t>
      </w:r>
    </w:p>
    <w:p w:rsidR="00067C61" w:rsidRDefault="00067C61" w:rsidP="00067C61">
      <w:r>
        <w:t>b) Article 226 only</w:t>
      </w:r>
    </w:p>
    <w:p w:rsidR="00067C61" w:rsidRDefault="00067C61" w:rsidP="00067C61">
      <w:r>
        <w:t>c) Article 32 and 226</w:t>
      </w:r>
    </w:p>
    <w:p w:rsidR="00067C61" w:rsidRDefault="00067C61" w:rsidP="00067C61">
      <w:r>
        <w:t>d) Article 14 only</w:t>
      </w:r>
    </w:p>
    <w:p w:rsidR="00067C61" w:rsidRDefault="00432A8F" w:rsidP="00067C61">
      <w:r>
        <w:t>Answer:</w:t>
      </w:r>
      <w:r w:rsidR="00067C61">
        <w:t xml:space="preserve"> c) Article 32 and 226</w:t>
      </w:r>
    </w:p>
    <w:p w:rsidR="00067C61" w:rsidRDefault="00067C61" w:rsidP="00067C61"/>
    <w:p w:rsidR="00067C61" w:rsidRDefault="00432A8F" w:rsidP="00067C61">
      <w:r>
        <w:t>21</w:t>
      </w:r>
      <w:proofErr w:type="gramStart"/>
      <w:r>
        <w:t>.</w:t>
      </w:r>
      <w:r w:rsidR="00067C61">
        <w:t>Article</w:t>
      </w:r>
      <w:proofErr w:type="gramEnd"/>
      <w:r w:rsidR="00067C61">
        <w:t xml:space="preserve"> 32 is primarily a guarantee for:</w:t>
      </w:r>
    </w:p>
    <w:p w:rsidR="00067C61" w:rsidRDefault="00067C61" w:rsidP="00067C61">
      <w:r>
        <w:t>a) Rule of Law</w:t>
      </w:r>
    </w:p>
    <w:p w:rsidR="00067C61" w:rsidRDefault="00067C61" w:rsidP="00067C61">
      <w:r>
        <w:t xml:space="preserve">b) </w:t>
      </w:r>
      <w:proofErr w:type="spellStart"/>
      <w:r>
        <w:t>Justiciability</w:t>
      </w:r>
      <w:proofErr w:type="spellEnd"/>
      <w:r>
        <w:t xml:space="preserve"> of Fundamental Rights</w:t>
      </w:r>
    </w:p>
    <w:p w:rsidR="00067C61" w:rsidRDefault="00067C61" w:rsidP="00067C61">
      <w:r>
        <w:t>c) Directive Principles enforcement</w:t>
      </w:r>
    </w:p>
    <w:p w:rsidR="00067C61" w:rsidRDefault="00067C61" w:rsidP="00067C61">
      <w:r>
        <w:t>d) Federalism</w:t>
      </w:r>
    </w:p>
    <w:p w:rsidR="00067C61" w:rsidRDefault="00067C61" w:rsidP="00067C61">
      <w:r>
        <w:t>Answ</w:t>
      </w:r>
      <w:r w:rsidR="00432A8F">
        <w:t>er:</w:t>
      </w:r>
      <w:r>
        <w:t xml:space="preserve"> b) </w:t>
      </w:r>
      <w:proofErr w:type="spellStart"/>
      <w:r>
        <w:t>Justiciability</w:t>
      </w:r>
      <w:proofErr w:type="spellEnd"/>
      <w:r>
        <w:t xml:space="preserve"> of Fundamental Rights</w:t>
      </w:r>
    </w:p>
    <w:p w:rsidR="00067C61" w:rsidRDefault="00067C61" w:rsidP="00067C61"/>
    <w:p w:rsidR="00067C61" w:rsidRDefault="00432A8F" w:rsidP="00067C61">
      <w:r>
        <w:t>22</w:t>
      </w:r>
      <w:proofErr w:type="gramStart"/>
      <w:r>
        <w:t>.</w:t>
      </w:r>
      <w:r w:rsidR="00067C61">
        <w:t>Which</w:t>
      </w:r>
      <w:proofErr w:type="gramEnd"/>
      <w:r w:rsidR="00067C61">
        <w:t xml:space="preserve"> of the following is NOT a writ?</w:t>
      </w:r>
    </w:p>
    <w:p w:rsidR="00067C61" w:rsidRDefault="00067C61" w:rsidP="00067C61">
      <w:r>
        <w:t>a) Mandamus</w:t>
      </w:r>
    </w:p>
    <w:p w:rsidR="00067C61" w:rsidRDefault="00067C61" w:rsidP="00067C61">
      <w:r>
        <w:lastRenderedPageBreak/>
        <w:t>b) Certiorari</w:t>
      </w:r>
    </w:p>
    <w:p w:rsidR="00067C61" w:rsidRDefault="00067C61" w:rsidP="00067C61">
      <w:r>
        <w:t>c) Habeas Corpus</w:t>
      </w:r>
    </w:p>
    <w:p w:rsidR="00067C61" w:rsidRDefault="00067C61" w:rsidP="00067C61">
      <w:r>
        <w:t>d) Ordinance</w:t>
      </w:r>
    </w:p>
    <w:p w:rsidR="00067C61" w:rsidRDefault="00432A8F" w:rsidP="00067C61">
      <w:r>
        <w:t>Answer:</w:t>
      </w:r>
      <w:r w:rsidR="00067C61">
        <w:t xml:space="preserve"> d) Ordinance</w:t>
      </w:r>
    </w:p>
    <w:p w:rsidR="00067C61" w:rsidRDefault="00067C61" w:rsidP="00067C61"/>
    <w:p w:rsidR="00067C61" w:rsidRDefault="00432A8F" w:rsidP="00067C61">
      <w:r>
        <w:t>23</w:t>
      </w:r>
      <w:proofErr w:type="gramStart"/>
      <w:r>
        <w:t>.</w:t>
      </w:r>
      <w:r w:rsidR="00067C61">
        <w:t>Which</w:t>
      </w:r>
      <w:proofErr w:type="gramEnd"/>
      <w:r w:rsidR="00067C61">
        <w:t xml:space="preserve"> case declared judicial review under Articles 32 and 226 as part of the basic structure?</w:t>
      </w:r>
    </w:p>
    <w:p w:rsidR="00067C61" w:rsidRDefault="00067C61" w:rsidP="00067C61">
      <w:r>
        <w:t>a) L. Chandra Kumar v. Union of India</w:t>
      </w:r>
    </w:p>
    <w:p w:rsidR="00067C61" w:rsidRDefault="00067C61" w:rsidP="00067C61">
      <w:r>
        <w:t xml:space="preserve">b) ADM Jabalpur v. </w:t>
      </w:r>
      <w:proofErr w:type="spellStart"/>
      <w:r>
        <w:t>Shivkant</w:t>
      </w:r>
      <w:proofErr w:type="spellEnd"/>
      <w:r>
        <w:t xml:space="preserve"> </w:t>
      </w:r>
      <w:proofErr w:type="spellStart"/>
      <w:r>
        <w:t>Shukla</w:t>
      </w:r>
      <w:proofErr w:type="spellEnd"/>
    </w:p>
    <w:p w:rsidR="00067C61" w:rsidRDefault="00067C61" w:rsidP="00067C61">
      <w:r>
        <w:t xml:space="preserve">c) </w:t>
      </w:r>
      <w:proofErr w:type="spellStart"/>
      <w:r>
        <w:t>Kesavananda</w:t>
      </w:r>
      <w:proofErr w:type="spellEnd"/>
      <w:r>
        <w:t xml:space="preserve"> </w:t>
      </w:r>
      <w:proofErr w:type="spellStart"/>
      <w:r>
        <w:t>Bharati</w:t>
      </w:r>
      <w:proofErr w:type="spellEnd"/>
      <w:r>
        <w:t xml:space="preserve"> v. State of Kerala</w:t>
      </w:r>
    </w:p>
    <w:p w:rsidR="00067C61" w:rsidRDefault="00067C61" w:rsidP="00067C61">
      <w:r>
        <w:t xml:space="preserve">d) </w:t>
      </w:r>
      <w:proofErr w:type="spellStart"/>
      <w:r>
        <w:t>Romesh</w:t>
      </w:r>
      <w:proofErr w:type="spellEnd"/>
      <w:r>
        <w:t xml:space="preserve"> </w:t>
      </w:r>
      <w:proofErr w:type="spellStart"/>
      <w:r>
        <w:t>Thapar</w:t>
      </w:r>
      <w:proofErr w:type="spellEnd"/>
      <w:r>
        <w:t xml:space="preserve"> v. State of Madras</w:t>
      </w:r>
    </w:p>
    <w:p w:rsidR="00067C61" w:rsidRDefault="00432A8F" w:rsidP="00067C61">
      <w:r>
        <w:t>Answer:</w:t>
      </w:r>
      <w:r w:rsidR="00067C61">
        <w:t xml:space="preserve"> a) L. Chandra Kumar v. Union of India</w:t>
      </w:r>
    </w:p>
    <w:p w:rsidR="00067C61" w:rsidRDefault="00067C61" w:rsidP="00067C61"/>
    <w:p w:rsidR="00067C61" w:rsidRDefault="00432A8F" w:rsidP="00067C61">
      <w:r>
        <w:t>24</w:t>
      </w:r>
      <w:proofErr w:type="gramStart"/>
      <w:r>
        <w:t>.</w:t>
      </w:r>
      <w:r w:rsidR="00067C61">
        <w:t>Which</w:t>
      </w:r>
      <w:proofErr w:type="gramEnd"/>
      <w:r w:rsidR="00067C61">
        <w:t xml:space="preserve"> Fundamental Right ensures that other Fundamental Rights are enforceable?</w:t>
      </w:r>
    </w:p>
    <w:p w:rsidR="00067C61" w:rsidRDefault="00067C61" w:rsidP="00067C61">
      <w:r>
        <w:t>a) Article 14</w:t>
      </w:r>
    </w:p>
    <w:p w:rsidR="00067C61" w:rsidRDefault="00067C61" w:rsidP="00067C61">
      <w:r>
        <w:t>b) Article 19</w:t>
      </w:r>
    </w:p>
    <w:p w:rsidR="00067C61" w:rsidRDefault="00067C61" w:rsidP="00067C61">
      <w:r>
        <w:t>c) Article 21</w:t>
      </w:r>
    </w:p>
    <w:p w:rsidR="00067C61" w:rsidRDefault="00067C61" w:rsidP="00067C61">
      <w:r>
        <w:t>d) Article 32</w:t>
      </w:r>
    </w:p>
    <w:p w:rsidR="00067C61" w:rsidRDefault="00432A8F" w:rsidP="00067C61">
      <w:r>
        <w:t>Answer:</w:t>
      </w:r>
      <w:r w:rsidR="00067C61">
        <w:t xml:space="preserve"> d) Article 32</w:t>
      </w:r>
    </w:p>
    <w:p w:rsidR="00067C61" w:rsidRDefault="00067C61" w:rsidP="00067C61"/>
    <w:p w:rsidR="00067C61" w:rsidRDefault="00432A8F" w:rsidP="00067C61">
      <w:r>
        <w:t>25</w:t>
      </w:r>
      <w:proofErr w:type="gramStart"/>
      <w:r>
        <w:t>.</w:t>
      </w:r>
      <w:r w:rsidR="00067C61">
        <w:t>Which</w:t>
      </w:r>
      <w:proofErr w:type="gramEnd"/>
      <w:r w:rsidR="00067C61">
        <w:t xml:space="preserve"> Article cannot be suspended during Emergency?</w:t>
      </w:r>
    </w:p>
    <w:p w:rsidR="00067C61" w:rsidRDefault="00067C61" w:rsidP="00067C61">
      <w:r>
        <w:t>a) Article 14</w:t>
      </w:r>
    </w:p>
    <w:p w:rsidR="00067C61" w:rsidRDefault="00067C61" w:rsidP="00067C61">
      <w:r>
        <w:t>b) Article 19</w:t>
      </w:r>
    </w:p>
    <w:p w:rsidR="00067C61" w:rsidRDefault="00067C61" w:rsidP="00067C61">
      <w:r>
        <w:t>c) Article 226</w:t>
      </w:r>
    </w:p>
    <w:p w:rsidR="00432A8F" w:rsidRDefault="00067C61" w:rsidP="00067C61">
      <w:r>
        <w:t>d) Article 32</w:t>
      </w:r>
    </w:p>
    <w:p w:rsidR="00067C61" w:rsidRDefault="00432A8F" w:rsidP="00067C61">
      <w:r>
        <w:t>Answer:</w:t>
      </w:r>
      <w:r w:rsidR="00067C61">
        <w:t xml:space="preserve"> c) Article 226</w:t>
      </w:r>
    </w:p>
    <w:p w:rsidR="00067C61" w:rsidRDefault="00067C61" w:rsidP="00067C61"/>
    <w:p w:rsidR="00067C61" w:rsidRDefault="00432A8F" w:rsidP="00067C61">
      <w:r>
        <w:t>26</w:t>
      </w:r>
      <w:proofErr w:type="gramStart"/>
      <w:r>
        <w:t>.</w:t>
      </w:r>
      <w:r w:rsidR="00067C61">
        <w:t>What</w:t>
      </w:r>
      <w:proofErr w:type="gramEnd"/>
      <w:r w:rsidR="00067C61">
        <w:t xml:space="preserve"> is the primary limitation of Article 32?</w:t>
      </w:r>
    </w:p>
    <w:p w:rsidR="00067C61" w:rsidRDefault="00067C61" w:rsidP="00067C61">
      <w:r>
        <w:t>a) It applies only during Emergencies</w:t>
      </w:r>
    </w:p>
    <w:p w:rsidR="00067C61" w:rsidRDefault="00067C61" w:rsidP="00067C61">
      <w:r>
        <w:t>b) Cannot be used for non-Fundamental Rights</w:t>
      </w:r>
    </w:p>
    <w:p w:rsidR="00067C61" w:rsidRDefault="00067C61" w:rsidP="00067C61">
      <w:r>
        <w:t>c) Only applicable to Parliament</w:t>
      </w:r>
    </w:p>
    <w:p w:rsidR="00067C61" w:rsidRDefault="00067C61" w:rsidP="00067C61">
      <w:r>
        <w:t>d) Only available to Governors</w:t>
      </w:r>
    </w:p>
    <w:p w:rsidR="00067C61" w:rsidRDefault="00432A8F" w:rsidP="00067C61">
      <w:proofErr w:type="spellStart"/>
      <w:r>
        <w:t>Answer</w:t>
      </w:r>
      <w:proofErr w:type="gramStart"/>
      <w:r>
        <w:t>:</w:t>
      </w:r>
      <w:proofErr w:type="gramEnd"/>
      <w:r w:rsidR="00067C61">
        <w:t>b</w:t>
      </w:r>
      <w:proofErr w:type="spellEnd"/>
      <w:r w:rsidR="00067C61">
        <w:t>) Cannot be used for non-Fundamental Rights</w:t>
      </w:r>
    </w:p>
    <w:p w:rsidR="00067C61" w:rsidRDefault="00067C61" w:rsidP="00067C61"/>
    <w:p w:rsidR="00067C61" w:rsidRDefault="00432A8F" w:rsidP="00067C61">
      <w:r>
        <w:t>27</w:t>
      </w:r>
      <w:proofErr w:type="gramStart"/>
      <w:r>
        <w:t>.</w:t>
      </w:r>
      <w:r w:rsidR="00067C61">
        <w:t>Which</w:t>
      </w:r>
      <w:proofErr w:type="gramEnd"/>
      <w:r w:rsidR="00067C61">
        <w:t xml:space="preserve"> writ is used when a person holds an office without meeting eligibility requirements?</w:t>
      </w:r>
    </w:p>
    <w:p w:rsidR="00067C61" w:rsidRDefault="00067C61" w:rsidP="00067C61">
      <w:r>
        <w:t>a) Mandamus</w:t>
      </w:r>
    </w:p>
    <w:p w:rsidR="00067C61" w:rsidRDefault="00067C61" w:rsidP="00067C61">
      <w:r>
        <w:t>b) Certiorari</w:t>
      </w:r>
    </w:p>
    <w:p w:rsidR="00067C61" w:rsidRDefault="00067C61" w:rsidP="00067C61">
      <w:r>
        <w:t xml:space="preserve">c) Quo </w:t>
      </w:r>
      <w:proofErr w:type="spellStart"/>
      <w:r>
        <w:t>Warranto</w:t>
      </w:r>
      <w:proofErr w:type="spellEnd"/>
    </w:p>
    <w:p w:rsidR="00067C61" w:rsidRDefault="00067C61" w:rsidP="00067C61">
      <w:r>
        <w:t>d) Habeas Corpus</w:t>
      </w:r>
    </w:p>
    <w:p w:rsidR="00067C61" w:rsidRDefault="00432A8F" w:rsidP="00067C61">
      <w:r>
        <w:t>Answer:</w:t>
      </w:r>
      <w:r w:rsidR="00067C61">
        <w:t xml:space="preserve"> c) Quo </w:t>
      </w:r>
      <w:proofErr w:type="spellStart"/>
      <w:r w:rsidR="00067C61">
        <w:t>Warranto</w:t>
      </w:r>
      <w:proofErr w:type="spellEnd"/>
    </w:p>
    <w:p w:rsidR="00067C61" w:rsidRDefault="00067C61" w:rsidP="00067C61"/>
    <w:p w:rsidR="00067C61" w:rsidRDefault="00432A8F" w:rsidP="00067C61">
      <w:r>
        <w:t>28</w:t>
      </w:r>
      <w:proofErr w:type="gramStart"/>
      <w:r>
        <w:t>.</w:t>
      </w:r>
      <w:r w:rsidR="00067C61">
        <w:t>Which</w:t>
      </w:r>
      <w:proofErr w:type="gramEnd"/>
      <w:r w:rsidR="00067C61">
        <w:t xml:space="preserve"> Article is also known as the "Right to Constitutional Remedies"?</w:t>
      </w:r>
    </w:p>
    <w:p w:rsidR="00067C61" w:rsidRDefault="00067C61" w:rsidP="00067C61">
      <w:r>
        <w:t>a) Article 14</w:t>
      </w:r>
    </w:p>
    <w:p w:rsidR="00067C61" w:rsidRDefault="00067C61" w:rsidP="00067C61">
      <w:r>
        <w:t>b) Article 19</w:t>
      </w:r>
    </w:p>
    <w:p w:rsidR="00067C61" w:rsidRDefault="00067C61" w:rsidP="00067C61">
      <w:r>
        <w:t>c) Article 21</w:t>
      </w:r>
    </w:p>
    <w:p w:rsidR="00067C61" w:rsidRDefault="00067C61" w:rsidP="00067C61">
      <w:r>
        <w:t>d) Article 32</w:t>
      </w:r>
    </w:p>
    <w:p w:rsidR="00067C61" w:rsidRDefault="00432A8F" w:rsidP="00067C61">
      <w:r>
        <w:t>Answer:</w:t>
      </w:r>
      <w:r w:rsidR="00067C61">
        <w:t xml:space="preserve"> d) Article 32</w:t>
      </w:r>
    </w:p>
    <w:p w:rsidR="00067C61" w:rsidRDefault="00067C61" w:rsidP="00067C61"/>
    <w:p w:rsidR="00067C61" w:rsidRDefault="00432A8F" w:rsidP="00067C61">
      <w:r>
        <w:t>29</w:t>
      </w:r>
      <w:proofErr w:type="gramStart"/>
      <w:r>
        <w:t>.</w:t>
      </w:r>
      <w:r w:rsidR="00067C61">
        <w:t>Which</w:t>
      </w:r>
      <w:proofErr w:type="gramEnd"/>
      <w:r w:rsidR="00067C61">
        <w:t xml:space="preserve"> of the following is NOT a feature of Article 32?</w:t>
      </w:r>
    </w:p>
    <w:p w:rsidR="00067C61" w:rsidRDefault="00067C61" w:rsidP="00067C61">
      <w:r>
        <w:t>a) It is a Fundamental Right</w:t>
      </w:r>
    </w:p>
    <w:p w:rsidR="00067C61" w:rsidRDefault="00067C61" w:rsidP="00067C61">
      <w:r>
        <w:t>b) Provides five types of writs</w:t>
      </w:r>
    </w:p>
    <w:p w:rsidR="00067C61" w:rsidRDefault="00067C61" w:rsidP="00067C61">
      <w:r>
        <w:lastRenderedPageBreak/>
        <w:t>c) Cannot be suspended even during Emergency</w:t>
      </w:r>
    </w:p>
    <w:p w:rsidR="00067C61" w:rsidRDefault="00067C61" w:rsidP="00067C61">
      <w:r>
        <w:t>d) Citizens can directly approach SC</w:t>
      </w:r>
    </w:p>
    <w:p w:rsidR="00067C61" w:rsidRDefault="00432A8F" w:rsidP="00067C61">
      <w:r>
        <w:t>Answer:</w:t>
      </w:r>
      <w:r w:rsidR="00067C61">
        <w:t xml:space="preserve"> c) Cannot be suspended even during Emergency</w:t>
      </w:r>
    </w:p>
    <w:p w:rsidR="00067C61" w:rsidRDefault="00067C61" w:rsidP="00067C61"/>
    <w:p w:rsidR="00067C61" w:rsidRDefault="00432A8F" w:rsidP="00067C61">
      <w:r>
        <w:t>30</w:t>
      </w:r>
      <w:proofErr w:type="gramStart"/>
      <w:r>
        <w:t>.</w:t>
      </w:r>
      <w:r w:rsidR="00067C61">
        <w:t>Which</w:t>
      </w:r>
      <w:proofErr w:type="gramEnd"/>
      <w:r w:rsidR="00067C61">
        <w:t xml:space="preserve"> statement is correct regarding Article 32 and 226?</w:t>
      </w:r>
    </w:p>
    <w:p w:rsidR="00067C61" w:rsidRDefault="00067C61" w:rsidP="00067C61">
      <w:r>
        <w:t>a) Both are Fundamental Rights</w:t>
      </w:r>
    </w:p>
    <w:p w:rsidR="00067C61" w:rsidRDefault="00067C61" w:rsidP="00067C61">
      <w:r>
        <w:t>b) Article 32 is broader in scope</w:t>
      </w:r>
    </w:p>
    <w:p w:rsidR="00067C61" w:rsidRDefault="00067C61" w:rsidP="00067C61">
      <w:r>
        <w:t>c) Article 226 covers both Fundamental and Legal Rights</w:t>
      </w:r>
    </w:p>
    <w:p w:rsidR="00067C61" w:rsidRDefault="00067C61" w:rsidP="00067C61">
      <w:r>
        <w:t>d) Both can be suspended during Emergency</w:t>
      </w:r>
    </w:p>
    <w:p w:rsidR="00067C61" w:rsidRDefault="00432A8F" w:rsidP="00067C61">
      <w:proofErr w:type="spellStart"/>
      <w:r>
        <w:t>Answer</w:t>
      </w:r>
      <w:proofErr w:type="gramStart"/>
      <w:r>
        <w:t>:</w:t>
      </w:r>
      <w:r w:rsidR="00067C61">
        <w:t>c</w:t>
      </w:r>
      <w:proofErr w:type="spellEnd"/>
      <w:proofErr w:type="gramEnd"/>
      <w:r w:rsidR="00067C61">
        <w:t>) Article 226 covers both Fundamental and Legal Rights</w:t>
      </w:r>
    </w:p>
    <w:p w:rsidR="00F14A2A" w:rsidRDefault="00F14A2A" w:rsidP="00067C61"/>
    <w:sectPr w:rsidR="00F14A2A" w:rsidSect="00F14A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67C61"/>
    <w:rsid w:val="00067C61"/>
    <w:rsid w:val="00432A8F"/>
    <w:rsid w:val="00F14A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4A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2025-09-09T07:04:00Z</dcterms:created>
  <dcterms:modified xsi:type="dcterms:W3CDTF">2025-09-09T07:37:00Z</dcterms:modified>
</cp:coreProperties>
</file>