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AC" w:rsidRDefault="00FD26F0">
      <w:r>
        <w:t>Nicotine Administration Protocol</w:t>
      </w:r>
    </w:p>
    <w:p w:rsidR="00FD26F0" w:rsidRDefault="00FD26F0">
      <w:r>
        <w:t>PARAM LAB</w:t>
      </w:r>
    </w:p>
    <w:p w:rsidR="00DC60FD" w:rsidRDefault="00DC60FD">
      <w:pPr>
        <w:rPr>
          <w:b/>
        </w:rPr>
      </w:pPr>
    </w:p>
    <w:p w:rsidR="00DC60FD" w:rsidRDefault="00DC60FD" w:rsidP="00DC60FD">
      <w:pPr>
        <w:rPr>
          <w:b/>
        </w:rPr>
      </w:pPr>
      <w:r w:rsidRPr="00DC60FD">
        <w:rPr>
          <w:b/>
        </w:rPr>
        <w:t>200</w:t>
      </w:r>
      <w:r w:rsidRPr="00DC60FD">
        <w:rPr>
          <w:rFonts w:cstheme="minorHAnsi"/>
          <w:b/>
        </w:rPr>
        <w:t>µ</w:t>
      </w:r>
      <w:r w:rsidRPr="00DC60FD">
        <w:rPr>
          <w:b/>
        </w:rPr>
        <w:t>g/mL nicotine solution (250mL)</w:t>
      </w:r>
    </w:p>
    <w:p w:rsidR="00DC60FD" w:rsidRPr="00DC60FD" w:rsidRDefault="00DC60FD" w:rsidP="00DC60FD">
      <w:pPr>
        <w:ind w:firstLine="360"/>
        <w:rPr>
          <w:b/>
        </w:rPr>
      </w:pPr>
      <w:r w:rsidRPr="00DC60FD">
        <w:rPr>
          <w:b/>
        </w:rPr>
        <w:t>*</w:t>
      </w:r>
      <w:r>
        <w:rPr>
          <w:b/>
        </w:rPr>
        <w:t xml:space="preserve"> </w:t>
      </w:r>
      <w:r w:rsidRPr="00DC60FD">
        <w:t>Keep nicotine in tin container</w:t>
      </w:r>
      <w:r>
        <w:rPr>
          <w:b/>
        </w:rPr>
        <w:t xml:space="preserve"> *</w:t>
      </w:r>
    </w:p>
    <w:p w:rsidR="00FD26F0" w:rsidRDefault="00FD26F0" w:rsidP="00DC60FD">
      <w:pPr>
        <w:pStyle w:val="ListParagraph"/>
        <w:numPr>
          <w:ilvl w:val="0"/>
          <w:numId w:val="1"/>
        </w:numPr>
      </w:pPr>
      <w:r>
        <w:t xml:space="preserve">Weigh </w:t>
      </w:r>
      <w:r w:rsidR="00DC60FD">
        <w:t xml:space="preserve">5g of </w:t>
      </w:r>
      <w:r w:rsidR="00DC60FD" w:rsidRPr="00DC60FD">
        <w:t>saccharin</w:t>
      </w:r>
      <w:r w:rsidR="00DC60FD">
        <w:t xml:space="preserve"> salt (soluble) </w:t>
      </w:r>
    </w:p>
    <w:p w:rsidR="00DC60FD" w:rsidRDefault="00DC60FD" w:rsidP="00DC60FD">
      <w:pPr>
        <w:pStyle w:val="ListParagraph"/>
        <w:numPr>
          <w:ilvl w:val="0"/>
          <w:numId w:val="1"/>
        </w:numPr>
      </w:pPr>
      <w:r>
        <w:t>Dissol</w:t>
      </w:r>
      <w:r w:rsidR="00E85BB8">
        <w:t>ve 5</w:t>
      </w:r>
      <w:bookmarkStart w:id="0" w:name="_GoBack"/>
      <w:bookmarkEnd w:id="0"/>
      <w:r>
        <w:t>g of soluble saccharin in 250mL of dH20 and stir until homogenized</w:t>
      </w:r>
    </w:p>
    <w:p w:rsidR="00DC60FD" w:rsidRDefault="00DC60FD" w:rsidP="00DC60FD">
      <w:pPr>
        <w:pStyle w:val="ListParagraph"/>
        <w:numPr>
          <w:ilvl w:val="0"/>
          <w:numId w:val="1"/>
        </w:numPr>
      </w:pPr>
      <w:r>
        <w:t>Add 49.5</w:t>
      </w:r>
      <w:r>
        <w:rPr>
          <w:rFonts w:cstheme="minorHAnsi"/>
        </w:rPr>
        <w:t>µ</w:t>
      </w:r>
      <w:r>
        <w:t>L of nicotine and stir briefly</w:t>
      </w:r>
    </w:p>
    <w:p w:rsidR="00DC60FD" w:rsidRDefault="00DC60FD" w:rsidP="00DC60FD">
      <w:pPr>
        <w:pStyle w:val="ListParagraph"/>
        <w:numPr>
          <w:ilvl w:val="0"/>
          <w:numId w:val="1"/>
        </w:numPr>
      </w:pPr>
      <w:r>
        <w:t xml:space="preserve">Administer to </w:t>
      </w:r>
      <w:r w:rsidR="007B4864">
        <w:t>selected mice daily at the same time</w:t>
      </w:r>
    </w:p>
    <w:p w:rsidR="007B4864" w:rsidRDefault="007B4864" w:rsidP="007B4864"/>
    <w:p w:rsidR="007B4864" w:rsidRDefault="007B4864" w:rsidP="007B4864">
      <w:pPr>
        <w:rPr>
          <w:b/>
        </w:rPr>
      </w:pPr>
      <w:r>
        <w:rPr>
          <w:b/>
        </w:rPr>
        <w:t>2% saccharin solution (250mL)</w:t>
      </w:r>
    </w:p>
    <w:p w:rsidR="007B4864" w:rsidRDefault="007B4864" w:rsidP="007B4864">
      <w:pPr>
        <w:pStyle w:val="ListParagraph"/>
        <w:numPr>
          <w:ilvl w:val="0"/>
          <w:numId w:val="5"/>
        </w:numPr>
      </w:pPr>
      <w:r>
        <w:t xml:space="preserve">Weigh 5g of </w:t>
      </w:r>
      <w:r w:rsidRPr="00DC60FD">
        <w:t>saccharin</w:t>
      </w:r>
      <w:r>
        <w:t xml:space="preserve"> salt (soluble) </w:t>
      </w:r>
    </w:p>
    <w:p w:rsidR="007B4864" w:rsidRDefault="007B4864" w:rsidP="007B4864">
      <w:pPr>
        <w:pStyle w:val="ListParagraph"/>
        <w:numPr>
          <w:ilvl w:val="0"/>
          <w:numId w:val="5"/>
        </w:numPr>
      </w:pPr>
      <w:r>
        <w:t>Dissol</w:t>
      </w:r>
      <w:r>
        <w:t xml:space="preserve">ve </w:t>
      </w:r>
      <w:r w:rsidR="00E85BB8">
        <w:t>5</w:t>
      </w:r>
      <w:r>
        <w:t>g of soluble saccharin in 250mL of dH20 and stir until homogenized</w:t>
      </w:r>
    </w:p>
    <w:p w:rsidR="007B4864" w:rsidRDefault="007B4864" w:rsidP="007B4864">
      <w:pPr>
        <w:pStyle w:val="ListParagraph"/>
        <w:numPr>
          <w:ilvl w:val="0"/>
          <w:numId w:val="5"/>
        </w:numPr>
      </w:pPr>
      <w:r>
        <w:t>Administer to selected mice daily at the same time</w:t>
      </w:r>
    </w:p>
    <w:p w:rsidR="007B4864" w:rsidRDefault="007B4864" w:rsidP="007B4864"/>
    <w:p w:rsidR="007B4864" w:rsidRDefault="007B4864" w:rsidP="007B4864"/>
    <w:p w:rsidR="007B4864" w:rsidRDefault="007B4864" w:rsidP="007B4864">
      <w:pPr>
        <w:jc w:val="center"/>
        <w:rPr>
          <w:sz w:val="28"/>
          <w:szCs w:val="28"/>
        </w:rPr>
      </w:pPr>
      <w:r w:rsidRPr="007B4864">
        <w:rPr>
          <w:sz w:val="28"/>
          <w:szCs w:val="28"/>
        </w:rPr>
        <w:t>Record the volume of water drank each d</w:t>
      </w:r>
      <w:r>
        <w:rPr>
          <w:sz w:val="28"/>
          <w:szCs w:val="28"/>
        </w:rPr>
        <w:t xml:space="preserve">ay per mouse and </w:t>
      </w:r>
    </w:p>
    <w:p w:rsidR="007B4864" w:rsidRPr="007B4864" w:rsidRDefault="007B4864" w:rsidP="007B48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weigh the mice </w:t>
      </w:r>
      <w:r w:rsidRPr="007B4864">
        <w:rPr>
          <w:sz w:val="28"/>
          <w:szCs w:val="28"/>
        </w:rPr>
        <w:t>weekly</w:t>
      </w:r>
    </w:p>
    <w:p w:rsidR="007B4864" w:rsidRPr="007B4864" w:rsidRDefault="007B4864" w:rsidP="007B4864">
      <w:pPr>
        <w:rPr>
          <w:b/>
        </w:rPr>
      </w:pPr>
    </w:p>
    <w:sectPr w:rsidR="007B4864" w:rsidRPr="007B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62C"/>
    <w:multiLevelType w:val="hybridMultilevel"/>
    <w:tmpl w:val="CE32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192F"/>
    <w:multiLevelType w:val="hybridMultilevel"/>
    <w:tmpl w:val="CE32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694C"/>
    <w:multiLevelType w:val="hybridMultilevel"/>
    <w:tmpl w:val="A8EAB286"/>
    <w:lvl w:ilvl="0" w:tplc="0512CC7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2344F"/>
    <w:multiLevelType w:val="hybridMultilevel"/>
    <w:tmpl w:val="EEFAA4E4"/>
    <w:lvl w:ilvl="0" w:tplc="6A8868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77D4C"/>
    <w:multiLevelType w:val="hybridMultilevel"/>
    <w:tmpl w:val="8200BC64"/>
    <w:lvl w:ilvl="0" w:tplc="7B9ED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F0"/>
    <w:rsid w:val="003B1CAC"/>
    <w:rsid w:val="007B4864"/>
    <w:rsid w:val="00DC60FD"/>
    <w:rsid w:val="00E85BB8"/>
    <w:rsid w:val="00FD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0DA3"/>
  <w15:chartTrackingRefBased/>
  <w15:docId w15:val="{AAB48D34-F6F0-48A2-AAC1-EC9265DA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Gavin</dc:creator>
  <cp:keywords/>
  <dc:description/>
  <cp:lastModifiedBy>Sunny Gavin</cp:lastModifiedBy>
  <cp:revision>3</cp:revision>
  <dcterms:created xsi:type="dcterms:W3CDTF">2016-11-19T06:04:00Z</dcterms:created>
  <dcterms:modified xsi:type="dcterms:W3CDTF">2016-11-19T06:28:00Z</dcterms:modified>
</cp:coreProperties>
</file>