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2FE" w:rsidRDefault="000662FE" w:rsidP="000662F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6A6A6A"/>
          <w:shd w:val="clear" w:color="auto" w:fill="FFFFFF"/>
        </w:rPr>
      </w:pPr>
      <w:r w:rsidRPr="000662FE">
        <w:rPr>
          <w:rFonts w:ascii="Arial" w:hAnsi="Arial" w:cs="Arial"/>
          <w:color w:val="6A6A6A"/>
          <w:shd w:val="clear" w:color="auto" w:fill="FFFFFF"/>
        </w:rPr>
        <w:t xml:space="preserve">Assignment </w:t>
      </w:r>
      <w:r w:rsidR="00BB1615">
        <w:rPr>
          <w:rFonts w:ascii="Arial" w:hAnsi="Arial" w:cs="Arial"/>
          <w:color w:val="6A6A6A"/>
          <w:shd w:val="clear" w:color="auto" w:fill="FFFFFF"/>
        </w:rPr>
        <w:t>3</w:t>
      </w:r>
      <w:r w:rsidR="00354257">
        <w:rPr>
          <w:rFonts w:ascii="Arial" w:hAnsi="Arial" w:cs="Arial"/>
          <w:color w:val="6A6A6A"/>
          <w:shd w:val="clear" w:color="auto" w:fill="FFFFFF"/>
        </w:rPr>
        <w:t>:</w:t>
      </w:r>
    </w:p>
    <w:p w:rsidR="00F076DB" w:rsidRPr="000662FE" w:rsidRDefault="00F076DB" w:rsidP="00F076DB">
      <w:pPr>
        <w:pStyle w:val="Heading3"/>
        <w:shd w:val="clear" w:color="auto" w:fill="FFFFFF"/>
        <w:spacing w:before="272" w:after="136"/>
        <w:rPr>
          <w:rFonts w:ascii="Arial" w:hAnsi="Arial" w:cs="Arial"/>
          <w:color w:val="6A6A6A"/>
          <w:shd w:val="clear" w:color="auto" w:fill="FFFFFF"/>
        </w:rPr>
      </w:pPr>
      <w:r>
        <w:rPr>
          <w:rFonts w:ascii="Helvetica" w:hAnsi="Helvetica" w:cs="Helvetica"/>
          <w:color w:val="404040"/>
          <w:sz w:val="33"/>
          <w:szCs w:val="33"/>
        </w:rPr>
        <w:t>1. SQL Server</w:t>
      </w:r>
    </w:p>
    <w:p w:rsidR="000662FE" w:rsidRPr="000662FE" w:rsidRDefault="005C76BF" w:rsidP="000662F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6A6A6A"/>
          <w:shd w:val="clear" w:color="auto" w:fill="FFFFFF"/>
        </w:rPr>
      </w:pPr>
      <w:r>
        <w:rPr>
          <w:rFonts w:ascii="Arial" w:hAnsi="Arial" w:cs="Arial"/>
          <w:color w:val="6A6A6A"/>
          <w:shd w:val="clear" w:color="auto" w:fill="FFFFFF"/>
        </w:rPr>
        <w:t>Best Way to Copy an SQL Server d</w:t>
      </w:r>
      <w:r w:rsidR="000662FE" w:rsidRPr="000662FE">
        <w:rPr>
          <w:rFonts w:ascii="Arial" w:hAnsi="Arial" w:cs="Arial"/>
          <w:color w:val="6A6A6A"/>
          <w:shd w:val="clear" w:color="auto" w:fill="FFFFFF"/>
        </w:rPr>
        <w:t>atabase</w:t>
      </w:r>
      <w:r>
        <w:rPr>
          <w:rFonts w:ascii="Arial" w:hAnsi="Arial" w:cs="Arial"/>
          <w:color w:val="6A6A6A"/>
          <w:shd w:val="clear" w:color="auto" w:fill="FFFFFF"/>
        </w:rPr>
        <w:t xml:space="preserve"> “base” to database “Copied”: we</w:t>
      </w:r>
      <w:r w:rsidR="000662FE">
        <w:rPr>
          <w:rFonts w:ascii="Arial" w:hAnsi="Arial" w:cs="Arial"/>
          <w:color w:val="6A6A6A"/>
          <w:shd w:val="clear" w:color="auto" w:fill="FFFFFF"/>
        </w:rPr>
        <w:t xml:space="preserve"> can achieve this functionality by below scenarios.</w:t>
      </w:r>
    </w:p>
    <w:p w:rsidR="000662FE" w:rsidRPr="000662FE" w:rsidRDefault="000662FE" w:rsidP="000662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04"/>
        <w:rPr>
          <w:rFonts w:ascii="Arial" w:eastAsia="Times New Roman" w:hAnsi="Arial" w:cs="Arial"/>
          <w:color w:val="6A6A6A"/>
        </w:rPr>
      </w:pPr>
      <w:r w:rsidRPr="000662FE">
        <w:rPr>
          <w:rFonts w:ascii="Arial" w:eastAsia="Times New Roman" w:hAnsi="Arial" w:cs="Arial"/>
          <w:color w:val="6A6A6A"/>
        </w:rPr>
        <w:t>detaching and attaching database;</w:t>
      </w:r>
    </w:p>
    <w:p w:rsidR="000662FE" w:rsidRPr="000662FE" w:rsidRDefault="000662FE" w:rsidP="000662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04"/>
        <w:rPr>
          <w:rFonts w:ascii="Arial" w:eastAsia="Times New Roman" w:hAnsi="Arial" w:cs="Arial"/>
          <w:color w:val="6A6A6A"/>
        </w:rPr>
      </w:pPr>
      <w:r w:rsidRPr="000662FE">
        <w:rPr>
          <w:rFonts w:ascii="Arial" w:eastAsia="Times New Roman" w:hAnsi="Arial" w:cs="Arial"/>
          <w:color w:val="6A6A6A"/>
        </w:rPr>
        <w:t>comparing and synchronizing schemas and data of source and target databases;</w:t>
      </w:r>
    </w:p>
    <w:p w:rsidR="000662FE" w:rsidRDefault="000662FE" w:rsidP="000662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04"/>
        <w:rPr>
          <w:rFonts w:ascii="Arial" w:eastAsia="Times New Roman" w:hAnsi="Arial" w:cs="Arial"/>
          <w:color w:val="6A6A6A"/>
        </w:rPr>
      </w:pPr>
      <w:r w:rsidRPr="000662FE">
        <w:rPr>
          <w:rFonts w:ascii="Arial" w:eastAsia="Times New Roman" w:hAnsi="Arial" w:cs="Arial"/>
          <w:color w:val="6A6A6A"/>
        </w:rPr>
        <w:t>Restoring a backed up source database to a target database.</w:t>
      </w:r>
    </w:p>
    <w:p w:rsidR="000662FE" w:rsidRPr="000662FE" w:rsidRDefault="000662FE" w:rsidP="000662F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A6A6A"/>
        </w:rPr>
      </w:pPr>
      <w:r>
        <w:rPr>
          <w:rFonts w:ascii="Arial" w:hAnsi="Arial" w:cs="Arial"/>
          <w:color w:val="6A6A6A"/>
          <w:shd w:val="clear" w:color="auto" w:fill="FFFFFF"/>
        </w:rPr>
        <w:t>Each of them has its strong and weak points.</w:t>
      </w:r>
      <w:r>
        <w:rPr>
          <w:rFonts w:ascii="Arial" w:eastAsia="Times New Roman" w:hAnsi="Arial" w:cs="Arial"/>
          <w:color w:val="6A6A6A"/>
        </w:rPr>
        <w:t xml:space="preserve"> </w:t>
      </w:r>
      <w:r w:rsidRPr="000662FE">
        <w:rPr>
          <w:rFonts w:ascii="Arial" w:eastAsia="Times New Roman" w:hAnsi="Arial" w:cs="Arial"/>
          <w:color w:val="6A6A6A"/>
        </w:rPr>
        <w:t>To sum up, we would like to list pros and cons of each method.</w:t>
      </w:r>
    </w:p>
    <w:p w:rsidR="000662FE" w:rsidRDefault="000662FE" w:rsidP="000662FE">
      <w:pPr>
        <w:shd w:val="clear" w:color="auto" w:fill="FFFFFF"/>
        <w:spacing w:after="272" w:line="240" w:lineRule="auto"/>
        <w:rPr>
          <w:rFonts w:ascii="Arial" w:eastAsia="Times New Roman" w:hAnsi="Arial" w:cs="Arial"/>
          <w:b/>
          <w:bCs/>
          <w:color w:val="6A6A6A"/>
        </w:rPr>
      </w:pPr>
      <w:r w:rsidRPr="000662FE">
        <w:rPr>
          <w:rFonts w:ascii="Arial" w:eastAsia="Times New Roman" w:hAnsi="Arial" w:cs="Arial"/>
          <w:b/>
          <w:bCs/>
          <w:color w:val="6A6A6A"/>
        </w:rPr>
        <w:t>The Detach and Attach Method</w:t>
      </w:r>
    </w:p>
    <w:p w:rsidR="00117315" w:rsidRPr="000662FE" w:rsidRDefault="00117315" w:rsidP="000662FE">
      <w:pPr>
        <w:shd w:val="clear" w:color="auto" w:fill="FFFFFF"/>
        <w:spacing w:after="272" w:line="240" w:lineRule="auto"/>
        <w:rPr>
          <w:rFonts w:ascii="Arial" w:eastAsia="Times New Roman" w:hAnsi="Arial" w:cs="Arial"/>
          <w:color w:val="6A6A6A"/>
        </w:rPr>
      </w:pPr>
      <w:r>
        <w:rPr>
          <w:rFonts w:ascii="Arial" w:eastAsia="Times New Roman" w:hAnsi="Arial" w:cs="Arial"/>
          <w:b/>
          <w:bCs/>
          <w:color w:val="6A6A6A"/>
        </w:rPr>
        <w:t>We can perform this functionality through Wizards</w:t>
      </w:r>
      <w:r w:rsidR="003A4075">
        <w:rPr>
          <w:rFonts w:ascii="Arial" w:eastAsia="Times New Roman" w:hAnsi="Arial" w:cs="Arial"/>
          <w:b/>
          <w:bCs/>
          <w:color w:val="6A6A6A"/>
        </w:rPr>
        <w:t>.</w:t>
      </w:r>
    </w:p>
    <w:p w:rsidR="000662FE" w:rsidRPr="000662FE" w:rsidRDefault="000662FE" w:rsidP="000662FE">
      <w:pPr>
        <w:shd w:val="clear" w:color="auto" w:fill="FFFFFF"/>
        <w:spacing w:after="272" w:line="240" w:lineRule="auto"/>
        <w:rPr>
          <w:rFonts w:ascii="Arial" w:eastAsia="Times New Roman" w:hAnsi="Arial" w:cs="Arial"/>
          <w:color w:val="6A6A6A"/>
        </w:rPr>
      </w:pPr>
      <w:r w:rsidRPr="000662FE">
        <w:rPr>
          <w:rFonts w:ascii="Arial" w:eastAsia="Times New Roman" w:hAnsi="Arial" w:cs="Arial"/>
          <w:color w:val="6A6A6A"/>
        </w:rPr>
        <w:t>Pros:</w:t>
      </w:r>
    </w:p>
    <w:p w:rsidR="000662FE" w:rsidRPr="000662FE" w:rsidRDefault="000662FE" w:rsidP="000662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04"/>
        <w:rPr>
          <w:rFonts w:ascii="Arial" w:eastAsia="Times New Roman" w:hAnsi="Arial" w:cs="Arial"/>
          <w:color w:val="6A6A6A"/>
        </w:rPr>
      </w:pPr>
      <w:r>
        <w:rPr>
          <w:rFonts w:ascii="Arial" w:eastAsia="Times New Roman" w:hAnsi="Arial" w:cs="Arial"/>
          <w:color w:val="6A6A6A"/>
        </w:rPr>
        <w:t>T</w:t>
      </w:r>
      <w:r w:rsidRPr="000662FE">
        <w:rPr>
          <w:rFonts w:ascii="Arial" w:eastAsia="Times New Roman" w:hAnsi="Arial" w:cs="Arial"/>
          <w:color w:val="6A6A6A"/>
        </w:rPr>
        <w:t xml:space="preserve">he fastest way to copy a </w:t>
      </w:r>
      <w:r w:rsidR="005C76BF">
        <w:rPr>
          <w:rFonts w:ascii="Arial" w:eastAsia="Times New Roman" w:hAnsi="Arial" w:cs="Arial"/>
          <w:color w:val="6A6A6A"/>
        </w:rPr>
        <w:t xml:space="preserve">“base” </w:t>
      </w:r>
      <w:r w:rsidR="005C76BF" w:rsidRPr="000662FE">
        <w:rPr>
          <w:rFonts w:ascii="Arial" w:eastAsia="Times New Roman" w:hAnsi="Arial" w:cs="Arial"/>
          <w:color w:val="6A6A6A"/>
        </w:rPr>
        <w:t>database</w:t>
      </w:r>
      <w:r w:rsidR="005C76BF">
        <w:rPr>
          <w:rFonts w:ascii="Arial" w:eastAsia="Times New Roman" w:hAnsi="Arial" w:cs="Arial"/>
          <w:color w:val="6A6A6A"/>
        </w:rPr>
        <w:t>.</w:t>
      </w:r>
    </w:p>
    <w:p w:rsidR="000662FE" w:rsidRPr="000662FE" w:rsidRDefault="000662FE" w:rsidP="000662FE">
      <w:pPr>
        <w:shd w:val="clear" w:color="auto" w:fill="FFFFFF"/>
        <w:spacing w:after="272" w:line="240" w:lineRule="auto"/>
        <w:rPr>
          <w:rFonts w:ascii="Arial" w:eastAsia="Times New Roman" w:hAnsi="Arial" w:cs="Arial"/>
          <w:color w:val="6A6A6A"/>
        </w:rPr>
      </w:pPr>
      <w:r w:rsidRPr="000662FE">
        <w:rPr>
          <w:rFonts w:ascii="Arial" w:eastAsia="Times New Roman" w:hAnsi="Arial" w:cs="Arial"/>
          <w:color w:val="6A6A6A"/>
        </w:rPr>
        <w:t>Cons:</w:t>
      </w:r>
    </w:p>
    <w:p w:rsidR="000662FE" w:rsidRPr="000662FE" w:rsidRDefault="000662FE" w:rsidP="000662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04"/>
        <w:rPr>
          <w:rFonts w:ascii="Arial" w:eastAsia="Times New Roman" w:hAnsi="Arial" w:cs="Arial"/>
          <w:color w:val="6A6A6A"/>
        </w:rPr>
      </w:pPr>
      <w:r>
        <w:rPr>
          <w:rFonts w:ascii="Arial" w:eastAsia="Times New Roman" w:hAnsi="Arial" w:cs="Arial"/>
          <w:color w:val="6A6A6A"/>
        </w:rPr>
        <w:t>S</w:t>
      </w:r>
      <w:r w:rsidRPr="000662FE">
        <w:rPr>
          <w:rFonts w:ascii="Arial" w:eastAsia="Times New Roman" w:hAnsi="Arial" w:cs="Arial"/>
          <w:color w:val="6A6A6A"/>
        </w:rPr>
        <w:t>ource database should be offline;</w:t>
      </w:r>
    </w:p>
    <w:p w:rsidR="000662FE" w:rsidRPr="000662FE" w:rsidRDefault="000662FE" w:rsidP="000662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04"/>
        <w:rPr>
          <w:rFonts w:ascii="Arial" w:eastAsia="Times New Roman" w:hAnsi="Arial" w:cs="Arial"/>
          <w:color w:val="6A6A6A"/>
        </w:rPr>
      </w:pPr>
      <w:r>
        <w:rPr>
          <w:rFonts w:ascii="Arial" w:eastAsia="Times New Roman" w:hAnsi="Arial" w:cs="Arial"/>
          <w:color w:val="6A6A6A"/>
        </w:rPr>
        <w:t>A</w:t>
      </w:r>
      <w:r w:rsidRPr="000662FE">
        <w:rPr>
          <w:rFonts w:ascii="Arial" w:eastAsia="Times New Roman" w:hAnsi="Arial" w:cs="Arial"/>
          <w:color w:val="6A6A6A"/>
        </w:rPr>
        <w:t>ll connections will be lost;</w:t>
      </w:r>
    </w:p>
    <w:p w:rsidR="000662FE" w:rsidRPr="000662FE" w:rsidRDefault="000662FE" w:rsidP="000662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04"/>
        <w:rPr>
          <w:rFonts w:ascii="Arial" w:eastAsia="Times New Roman" w:hAnsi="Arial" w:cs="Arial"/>
          <w:color w:val="6A6A6A"/>
        </w:rPr>
      </w:pPr>
      <w:r w:rsidRPr="000662FE">
        <w:rPr>
          <w:rFonts w:ascii="Arial" w:eastAsia="Times New Roman" w:hAnsi="Arial" w:cs="Arial"/>
          <w:color w:val="6A6A6A"/>
        </w:rPr>
        <w:t>shared folder is required;</w:t>
      </w:r>
    </w:p>
    <w:p w:rsidR="000662FE" w:rsidRDefault="000662FE" w:rsidP="000662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04"/>
        <w:rPr>
          <w:rFonts w:ascii="Arial" w:eastAsia="Times New Roman" w:hAnsi="Arial" w:cs="Arial"/>
          <w:color w:val="6A6A6A"/>
        </w:rPr>
      </w:pPr>
      <w:r w:rsidRPr="000662FE">
        <w:rPr>
          <w:rFonts w:ascii="Arial" w:eastAsia="Times New Roman" w:hAnsi="Arial" w:cs="Arial"/>
          <w:color w:val="6A6A6A"/>
        </w:rPr>
        <w:t>SQL Server version on the target must be the same or higher than that on the source;</w:t>
      </w:r>
    </w:p>
    <w:p w:rsidR="000662FE" w:rsidRDefault="000662FE" w:rsidP="000662FE">
      <w:pPr>
        <w:shd w:val="clear" w:color="auto" w:fill="FFFFFF"/>
        <w:spacing w:after="272" w:line="240" w:lineRule="auto"/>
        <w:rPr>
          <w:rFonts w:ascii="Arial" w:eastAsia="Times New Roman" w:hAnsi="Arial" w:cs="Arial"/>
          <w:b/>
          <w:bCs/>
          <w:color w:val="6A6A6A"/>
        </w:rPr>
      </w:pPr>
      <w:r w:rsidRPr="000662FE">
        <w:rPr>
          <w:rFonts w:ascii="Arial" w:eastAsia="Times New Roman" w:hAnsi="Arial" w:cs="Arial"/>
          <w:b/>
          <w:bCs/>
          <w:color w:val="6A6A6A"/>
        </w:rPr>
        <w:t>Backup and Restore Method</w:t>
      </w:r>
    </w:p>
    <w:p w:rsidR="00117315" w:rsidRPr="000662FE" w:rsidRDefault="00117315" w:rsidP="000662FE">
      <w:pPr>
        <w:shd w:val="clear" w:color="auto" w:fill="FFFFFF"/>
        <w:spacing w:after="272" w:line="240" w:lineRule="auto"/>
        <w:rPr>
          <w:rFonts w:ascii="Arial" w:eastAsia="Times New Roman" w:hAnsi="Arial" w:cs="Arial"/>
          <w:color w:val="6A6A6A"/>
        </w:rPr>
      </w:pPr>
      <w:r>
        <w:rPr>
          <w:rFonts w:ascii="Arial" w:eastAsia="Times New Roman" w:hAnsi="Arial" w:cs="Arial"/>
          <w:b/>
          <w:bCs/>
          <w:color w:val="6A6A6A"/>
        </w:rPr>
        <w:t>We can perform this functionality through Wizards as well as in SQL Scripts.</w:t>
      </w:r>
    </w:p>
    <w:p w:rsidR="000662FE" w:rsidRPr="000662FE" w:rsidRDefault="000662FE" w:rsidP="000662FE">
      <w:pPr>
        <w:shd w:val="clear" w:color="auto" w:fill="FFFFFF"/>
        <w:spacing w:after="272" w:line="240" w:lineRule="auto"/>
        <w:rPr>
          <w:rFonts w:ascii="Arial" w:eastAsia="Times New Roman" w:hAnsi="Arial" w:cs="Arial"/>
          <w:color w:val="6A6A6A"/>
        </w:rPr>
      </w:pPr>
      <w:r w:rsidRPr="000662FE">
        <w:rPr>
          <w:rFonts w:ascii="Arial" w:eastAsia="Times New Roman" w:hAnsi="Arial" w:cs="Arial"/>
          <w:color w:val="6A6A6A"/>
        </w:rPr>
        <w:t>Pros:</w:t>
      </w:r>
    </w:p>
    <w:p w:rsidR="000662FE" w:rsidRPr="000662FE" w:rsidRDefault="000662FE" w:rsidP="000662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04"/>
        <w:rPr>
          <w:rFonts w:ascii="Arial" w:eastAsia="Times New Roman" w:hAnsi="Arial" w:cs="Arial"/>
          <w:color w:val="6A6A6A"/>
        </w:rPr>
      </w:pPr>
      <w:r w:rsidRPr="000662FE">
        <w:rPr>
          <w:rFonts w:ascii="Arial" w:eastAsia="Times New Roman" w:hAnsi="Arial" w:cs="Arial"/>
          <w:color w:val="6A6A6A"/>
        </w:rPr>
        <w:t>source database may remain online;</w:t>
      </w:r>
    </w:p>
    <w:p w:rsidR="000662FE" w:rsidRPr="000662FE" w:rsidRDefault="000662FE" w:rsidP="000662FE">
      <w:pPr>
        <w:shd w:val="clear" w:color="auto" w:fill="FFFFFF"/>
        <w:spacing w:after="272" w:line="240" w:lineRule="auto"/>
        <w:rPr>
          <w:rFonts w:ascii="Arial" w:eastAsia="Times New Roman" w:hAnsi="Arial" w:cs="Arial"/>
          <w:color w:val="6A6A6A"/>
        </w:rPr>
      </w:pPr>
      <w:r w:rsidRPr="000662FE">
        <w:rPr>
          <w:rFonts w:ascii="Arial" w:eastAsia="Times New Roman" w:hAnsi="Arial" w:cs="Arial"/>
          <w:color w:val="6A6A6A"/>
        </w:rPr>
        <w:t>Cons:</w:t>
      </w:r>
    </w:p>
    <w:p w:rsidR="000662FE" w:rsidRPr="000662FE" w:rsidRDefault="000662FE" w:rsidP="000662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04"/>
        <w:rPr>
          <w:rFonts w:ascii="Arial" w:eastAsia="Times New Roman" w:hAnsi="Arial" w:cs="Arial"/>
          <w:color w:val="6A6A6A"/>
        </w:rPr>
      </w:pPr>
      <w:r w:rsidRPr="000662FE">
        <w:rPr>
          <w:rFonts w:ascii="Arial" w:eastAsia="Times New Roman" w:hAnsi="Arial" w:cs="Arial"/>
          <w:color w:val="6A6A6A"/>
        </w:rPr>
        <w:t>a bit slower, then the previous method;</w:t>
      </w:r>
    </w:p>
    <w:p w:rsidR="000662FE" w:rsidRPr="000662FE" w:rsidRDefault="000662FE" w:rsidP="000662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04"/>
        <w:rPr>
          <w:rFonts w:ascii="Arial" w:eastAsia="Times New Roman" w:hAnsi="Arial" w:cs="Arial"/>
          <w:color w:val="6A6A6A"/>
        </w:rPr>
      </w:pPr>
      <w:r w:rsidRPr="000662FE">
        <w:rPr>
          <w:rFonts w:ascii="Arial" w:eastAsia="Times New Roman" w:hAnsi="Arial" w:cs="Arial"/>
          <w:color w:val="6A6A6A"/>
        </w:rPr>
        <w:t>SQL Server version on the target must be the same or higher that on the source;</w:t>
      </w:r>
    </w:p>
    <w:p w:rsidR="000662FE" w:rsidRDefault="000662FE" w:rsidP="000662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04"/>
        <w:rPr>
          <w:rFonts w:ascii="Arial" w:eastAsia="Times New Roman" w:hAnsi="Arial" w:cs="Arial"/>
          <w:color w:val="6A6A6A"/>
        </w:rPr>
      </w:pPr>
      <w:r w:rsidRPr="000662FE">
        <w:rPr>
          <w:rFonts w:ascii="Arial" w:eastAsia="Times New Roman" w:hAnsi="Arial" w:cs="Arial"/>
          <w:color w:val="6A6A6A"/>
        </w:rPr>
        <w:t>shared folder is required;</w:t>
      </w:r>
    </w:p>
    <w:p w:rsidR="000662FE" w:rsidRDefault="000662FE" w:rsidP="000662FE">
      <w:pPr>
        <w:shd w:val="clear" w:color="auto" w:fill="FFFFFF"/>
        <w:spacing w:after="272" w:line="240" w:lineRule="auto"/>
        <w:rPr>
          <w:rFonts w:ascii="Arial" w:eastAsia="Times New Roman" w:hAnsi="Arial" w:cs="Arial"/>
          <w:b/>
          <w:bCs/>
          <w:color w:val="6A6A6A"/>
        </w:rPr>
      </w:pPr>
      <w:r w:rsidRPr="000662FE">
        <w:rPr>
          <w:rFonts w:ascii="Arial" w:eastAsia="Times New Roman" w:hAnsi="Arial" w:cs="Arial"/>
          <w:b/>
          <w:bCs/>
          <w:color w:val="6A6A6A"/>
        </w:rPr>
        <w:t>Schema and Data Compare&amp;</w:t>
      </w:r>
      <w:r>
        <w:rPr>
          <w:rFonts w:ascii="Arial" w:eastAsia="Times New Roman" w:hAnsi="Arial" w:cs="Arial"/>
          <w:b/>
          <w:bCs/>
          <w:color w:val="6A6A6A"/>
        </w:rPr>
        <w:t xml:space="preserve"> </w:t>
      </w:r>
      <w:r w:rsidRPr="000662FE">
        <w:rPr>
          <w:rFonts w:ascii="Arial" w:eastAsia="Times New Roman" w:hAnsi="Arial" w:cs="Arial"/>
          <w:b/>
          <w:bCs/>
          <w:color w:val="6A6A6A"/>
        </w:rPr>
        <w:t>Sync Method</w:t>
      </w:r>
    </w:p>
    <w:p w:rsidR="005C76BF" w:rsidRPr="000662FE" w:rsidRDefault="005C76BF" w:rsidP="000662FE">
      <w:pPr>
        <w:shd w:val="clear" w:color="auto" w:fill="FFFFFF"/>
        <w:spacing w:after="272" w:line="240" w:lineRule="auto"/>
        <w:rPr>
          <w:rFonts w:ascii="Arial" w:eastAsia="Times New Roman" w:hAnsi="Arial" w:cs="Arial"/>
          <w:color w:val="6A6A6A"/>
        </w:rPr>
      </w:pPr>
      <w:r w:rsidRPr="00C84239">
        <w:rPr>
          <w:rFonts w:ascii="Arial" w:eastAsia="Times New Roman" w:hAnsi="Arial" w:cs="Arial"/>
          <w:b/>
          <w:bCs/>
          <w:color w:val="6A6A6A"/>
        </w:rPr>
        <w:t>We can pick any schema under “base” database and will move into “Copied” database once compare and validation is completed</w:t>
      </w:r>
      <w:r>
        <w:rPr>
          <w:rFonts w:ascii="Arial" w:eastAsia="Times New Roman" w:hAnsi="Arial" w:cs="Arial"/>
          <w:b/>
          <w:bCs/>
          <w:color w:val="6A6A6A"/>
        </w:rPr>
        <w:t xml:space="preserve">. </w:t>
      </w:r>
      <w:r w:rsidR="00C84239">
        <w:rPr>
          <w:rFonts w:ascii="Arial" w:eastAsia="Times New Roman" w:hAnsi="Arial" w:cs="Arial"/>
          <w:b/>
          <w:bCs/>
          <w:color w:val="6A6A6A"/>
        </w:rPr>
        <w:t>Basically it will achieve through wizard</w:t>
      </w:r>
      <w:r w:rsidR="00117315">
        <w:rPr>
          <w:rFonts w:ascii="Arial" w:eastAsia="Times New Roman" w:hAnsi="Arial" w:cs="Arial"/>
          <w:b/>
          <w:bCs/>
          <w:color w:val="6A6A6A"/>
        </w:rPr>
        <w:t>s</w:t>
      </w:r>
      <w:r w:rsidR="00C84239">
        <w:rPr>
          <w:rFonts w:ascii="Arial" w:eastAsia="Times New Roman" w:hAnsi="Arial" w:cs="Arial"/>
          <w:b/>
          <w:bCs/>
          <w:color w:val="6A6A6A"/>
        </w:rPr>
        <w:t>.</w:t>
      </w:r>
    </w:p>
    <w:p w:rsidR="000662FE" w:rsidRPr="000662FE" w:rsidRDefault="000662FE" w:rsidP="000662FE">
      <w:pPr>
        <w:shd w:val="clear" w:color="auto" w:fill="FFFFFF"/>
        <w:spacing w:after="272" w:line="240" w:lineRule="auto"/>
        <w:rPr>
          <w:rFonts w:ascii="Arial" w:eastAsia="Times New Roman" w:hAnsi="Arial" w:cs="Arial"/>
          <w:color w:val="6A6A6A"/>
        </w:rPr>
      </w:pPr>
      <w:r w:rsidRPr="000662FE">
        <w:rPr>
          <w:rFonts w:ascii="Arial" w:eastAsia="Times New Roman" w:hAnsi="Arial" w:cs="Arial"/>
          <w:color w:val="6A6A6A"/>
        </w:rPr>
        <w:t>Pros:</w:t>
      </w:r>
    </w:p>
    <w:p w:rsidR="000662FE" w:rsidRPr="000662FE" w:rsidRDefault="000662FE" w:rsidP="000662F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204"/>
        <w:rPr>
          <w:rFonts w:ascii="Arial" w:eastAsia="Times New Roman" w:hAnsi="Arial" w:cs="Arial"/>
          <w:color w:val="6A6A6A"/>
        </w:rPr>
      </w:pPr>
      <w:r w:rsidRPr="000662FE">
        <w:rPr>
          <w:rFonts w:ascii="Arial" w:eastAsia="Times New Roman" w:hAnsi="Arial" w:cs="Arial"/>
          <w:color w:val="6A6A6A"/>
        </w:rPr>
        <w:lastRenderedPageBreak/>
        <w:t>the source database may remain online;</w:t>
      </w:r>
    </w:p>
    <w:p w:rsidR="000662FE" w:rsidRPr="000662FE" w:rsidRDefault="000662FE" w:rsidP="000662F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204"/>
        <w:rPr>
          <w:rFonts w:ascii="Arial" w:eastAsia="Times New Roman" w:hAnsi="Arial" w:cs="Arial"/>
          <w:color w:val="6A6A6A"/>
        </w:rPr>
      </w:pPr>
      <w:r w:rsidRPr="000662FE">
        <w:rPr>
          <w:rFonts w:ascii="Arial" w:eastAsia="Times New Roman" w:hAnsi="Arial" w:cs="Arial"/>
          <w:color w:val="6A6A6A"/>
        </w:rPr>
        <w:t>does not require a shared folder;</w:t>
      </w:r>
    </w:p>
    <w:p w:rsidR="000662FE" w:rsidRPr="000662FE" w:rsidRDefault="000662FE" w:rsidP="000662F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204"/>
        <w:rPr>
          <w:rFonts w:ascii="Arial" w:eastAsia="Times New Roman" w:hAnsi="Arial" w:cs="Arial"/>
          <w:color w:val="6A6A6A"/>
        </w:rPr>
      </w:pPr>
      <w:r w:rsidRPr="000662FE">
        <w:rPr>
          <w:rFonts w:ascii="Arial" w:eastAsia="Times New Roman" w:hAnsi="Arial" w:cs="Arial"/>
          <w:color w:val="6A6A6A"/>
        </w:rPr>
        <w:t>method does not depend on the SQL Server version;</w:t>
      </w:r>
    </w:p>
    <w:p w:rsidR="000662FE" w:rsidRPr="000662FE" w:rsidRDefault="000662FE" w:rsidP="000662FE">
      <w:pPr>
        <w:shd w:val="clear" w:color="auto" w:fill="FFFFFF"/>
        <w:spacing w:after="272" w:line="240" w:lineRule="auto"/>
        <w:rPr>
          <w:rFonts w:ascii="Arial" w:eastAsia="Times New Roman" w:hAnsi="Arial" w:cs="Arial"/>
          <w:color w:val="6A6A6A"/>
        </w:rPr>
      </w:pPr>
      <w:r w:rsidRPr="000662FE">
        <w:rPr>
          <w:rFonts w:ascii="Arial" w:eastAsia="Times New Roman" w:hAnsi="Arial" w:cs="Arial"/>
          <w:color w:val="6A6A6A"/>
        </w:rPr>
        <w:t>Cons:</w:t>
      </w:r>
    </w:p>
    <w:p w:rsidR="000662FE" w:rsidRDefault="000662FE" w:rsidP="000662F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204"/>
        <w:rPr>
          <w:rFonts w:ascii="Arial" w:eastAsia="Times New Roman" w:hAnsi="Arial" w:cs="Arial"/>
          <w:color w:val="6A6A6A"/>
        </w:rPr>
      </w:pPr>
      <w:proofErr w:type="gramStart"/>
      <w:r w:rsidRPr="000662FE">
        <w:rPr>
          <w:rFonts w:ascii="Arial" w:eastAsia="Times New Roman" w:hAnsi="Arial" w:cs="Arial"/>
          <w:color w:val="6A6A6A"/>
        </w:rPr>
        <w:t>time</w:t>
      </w:r>
      <w:proofErr w:type="gramEnd"/>
      <w:r w:rsidRPr="000662FE">
        <w:rPr>
          <w:rFonts w:ascii="Arial" w:eastAsia="Times New Roman" w:hAnsi="Arial" w:cs="Arial"/>
          <w:color w:val="6A6A6A"/>
        </w:rPr>
        <w:t xml:space="preserve"> consuming method.</w:t>
      </w:r>
    </w:p>
    <w:p w:rsidR="00D71B5D" w:rsidRDefault="00D71B5D" w:rsidP="00D71B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A6A6A"/>
        </w:rPr>
      </w:pPr>
    </w:p>
    <w:p w:rsidR="00D71B5D" w:rsidRDefault="00D71B5D" w:rsidP="00D71B5D">
      <w:pPr>
        <w:pStyle w:val="Heading3"/>
        <w:shd w:val="clear" w:color="auto" w:fill="FFFFFF"/>
        <w:spacing w:before="272" w:after="136"/>
        <w:rPr>
          <w:rFonts w:ascii="Helvetica" w:hAnsi="Helvetica" w:cs="Helvetica"/>
          <w:color w:val="404040"/>
          <w:sz w:val="33"/>
          <w:szCs w:val="33"/>
        </w:rPr>
      </w:pPr>
      <w:r>
        <w:rPr>
          <w:rFonts w:ascii="Helvetica" w:hAnsi="Helvetica" w:cs="Helvetica"/>
          <w:color w:val="404040"/>
          <w:sz w:val="33"/>
          <w:szCs w:val="33"/>
        </w:rPr>
        <w:t>2. Entity Framework Migrations</w:t>
      </w:r>
    </w:p>
    <w:p w:rsidR="00D71B5D" w:rsidRDefault="00D71B5D" w:rsidP="00D71B5D">
      <w:pPr>
        <w:shd w:val="clear" w:color="auto" w:fill="FFFFFF"/>
        <w:spacing w:before="100" w:beforeAutospacing="1" w:after="100" w:afterAutospacing="1" w:line="240" w:lineRule="auto"/>
        <w:rPr>
          <w:color w:val="404040"/>
          <w:sz w:val="25"/>
          <w:szCs w:val="25"/>
          <w:shd w:val="clear" w:color="auto" w:fill="FFFFFF"/>
        </w:rPr>
      </w:pPr>
      <w:r>
        <w:rPr>
          <w:color w:val="404040"/>
          <w:sz w:val="25"/>
          <w:szCs w:val="25"/>
          <w:shd w:val="clear" w:color="auto" w:fill="FFFFFF"/>
        </w:rPr>
        <w:t>If your project already relies on </w:t>
      </w:r>
      <w:hyperlink r:id="rId5" w:history="1">
        <w:r w:rsidRPr="00D71B5D">
          <w:rPr>
            <w:color w:val="404040"/>
          </w:rPr>
          <w:t>Entity Framework</w:t>
        </w:r>
      </w:hyperlink>
      <w:r>
        <w:rPr>
          <w:color w:val="404040"/>
          <w:sz w:val="25"/>
          <w:szCs w:val="25"/>
          <w:shd w:val="clear" w:color="auto" w:fill="FFFFFF"/>
        </w:rPr>
        <w:t>, then </w:t>
      </w:r>
      <w:hyperlink r:id="rId6" w:history="1">
        <w:r w:rsidRPr="00D71B5D">
          <w:rPr>
            <w:color w:val="404040"/>
            <w:sz w:val="25"/>
            <w:szCs w:val="25"/>
            <w:shd w:val="clear" w:color="auto" w:fill="FFFFFF"/>
          </w:rPr>
          <w:t>EF Migrations</w:t>
        </w:r>
      </w:hyperlink>
      <w:r>
        <w:rPr>
          <w:color w:val="404040"/>
          <w:sz w:val="25"/>
          <w:szCs w:val="25"/>
          <w:shd w:val="clear" w:color="auto" w:fill="FFFFFF"/>
        </w:rPr>
        <w:t> is best way to achieve this functionality.</w:t>
      </w:r>
    </w:p>
    <w:p w:rsidR="00D71B5D" w:rsidRDefault="00D71B5D" w:rsidP="00D71B5D">
      <w:pPr>
        <w:shd w:val="clear" w:color="auto" w:fill="FFFFFF"/>
        <w:spacing w:before="100" w:beforeAutospacing="1" w:after="100" w:afterAutospacing="1" w:line="240" w:lineRule="auto"/>
        <w:rPr>
          <w:color w:val="404040"/>
          <w:sz w:val="25"/>
          <w:szCs w:val="25"/>
          <w:shd w:val="clear" w:color="auto" w:fill="FFFFFF"/>
        </w:rPr>
      </w:pPr>
      <w:r>
        <w:rPr>
          <w:color w:val="404040"/>
          <w:sz w:val="25"/>
          <w:szCs w:val="25"/>
          <w:shd w:val="clear" w:color="auto" w:fill="FFFFFF"/>
        </w:rPr>
        <w:t>Steps:</w:t>
      </w:r>
    </w:p>
    <w:p w:rsidR="00D71B5D" w:rsidRDefault="00D71B5D" w:rsidP="00D71B5D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404040"/>
          <w:sz w:val="25"/>
          <w:szCs w:val="25"/>
          <w:shd w:val="clear" w:color="auto" w:fill="FFFFFF"/>
        </w:rPr>
      </w:pPr>
      <w:r w:rsidRPr="00D71B5D">
        <w:rPr>
          <w:color w:val="404040"/>
          <w:sz w:val="25"/>
          <w:szCs w:val="25"/>
          <w:shd w:val="clear" w:color="auto" w:fill="FFFFFF"/>
        </w:rPr>
        <w:t>Running </w:t>
      </w:r>
      <w:r w:rsidRPr="00D71B5D">
        <w:rPr>
          <w:rStyle w:val="Emphasis"/>
          <w:color w:val="404040"/>
          <w:sz w:val="25"/>
          <w:szCs w:val="25"/>
          <w:shd w:val="clear" w:color="auto" w:fill="FFFFFF"/>
        </w:rPr>
        <w:t>Enable-Migrations</w:t>
      </w:r>
      <w:r w:rsidRPr="00D71B5D">
        <w:rPr>
          <w:color w:val="404040"/>
          <w:sz w:val="25"/>
          <w:szCs w:val="25"/>
          <w:shd w:val="clear" w:color="auto" w:fill="FFFFFF"/>
        </w:rPr>
        <w:t> in Package Manager Console will configure the project with migrations support</w:t>
      </w:r>
    </w:p>
    <w:p w:rsidR="00D71B5D" w:rsidRDefault="00D71B5D" w:rsidP="00D71B5D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404040"/>
          <w:sz w:val="25"/>
          <w:szCs w:val="25"/>
          <w:shd w:val="clear" w:color="auto" w:fill="FFFFFF"/>
        </w:rPr>
      </w:pPr>
      <w:r>
        <w:rPr>
          <w:color w:val="404040"/>
          <w:sz w:val="25"/>
          <w:szCs w:val="25"/>
          <w:shd w:val="clear" w:color="auto" w:fill="FFFFFF"/>
        </w:rPr>
        <w:t xml:space="preserve">Any modification to the project’s </w:t>
      </w:r>
      <w:proofErr w:type="spellStart"/>
      <w:r>
        <w:rPr>
          <w:color w:val="404040"/>
          <w:sz w:val="25"/>
          <w:szCs w:val="25"/>
          <w:shd w:val="clear" w:color="auto" w:fill="FFFFFF"/>
        </w:rPr>
        <w:t>DbContext</w:t>
      </w:r>
      <w:proofErr w:type="spellEnd"/>
      <w:r>
        <w:rPr>
          <w:color w:val="404040"/>
          <w:sz w:val="25"/>
          <w:szCs w:val="25"/>
          <w:shd w:val="clear" w:color="auto" w:fill="FFFFFF"/>
        </w:rPr>
        <w:t xml:space="preserve"> you can run </w:t>
      </w:r>
      <w:r>
        <w:rPr>
          <w:rStyle w:val="Emphasis"/>
          <w:color w:val="404040"/>
          <w:sz w:val="25"/>
          <w:szCs w:val="25"/>
          <w:shd w:val="clear" w:color="auto" w:fill="FFFFFF"/>
        </w:rPr>
        <w:t>Add-Migration</w:t>
      </w:r>
      <w:r>
        <w:rPr>
          <w:color w:val="404040"/>
          <w:sz w:val="25"/>
          <w:szCs w:val="25"/>
          <w:shd w:val="clear" w:color="auto" w:fill="FFFFFF"/>
        </w:rPr>
        <w:t>, which detects the changes in the code and creates a new migration file</w:t>
      </w:r>
    </w:p>
    <w:p w:rsidR="00D71B5D" w:rsidRDefault="00D71B5D" w:rsidP="00D71B5D">
      <w:pPr>
        <w:shd w:val="clear" w:color="auto" w:fill="FFFFFF"/>
        <w:spacing w:before="100" w:beforeAutospacing="1" w:after="100" w:afterAutospacing="1" w:line="240" w:lineRule="auto"/>
        <w:rPr>
          <w:color w:val="404040"/>
          <w:sz w:val="25"/>
          <w:szCs w:val="25"/>
          <w:shd w:val="clear" w:color="auto" w:fill="FFFFFF"/>
        </w:rPr>
      </w:pPr>
      <w:r>
        <w:rPr>
          <w:color w:val="404040"/>
          <w:sz w:val="25"/>
          <w:szCs w:val="25"/>
          <w:shd w:val="clear" w:color="auto" w:fill="FFFFFF"/>
        </w:rPr>
        <w:t xml:space="preserve">For automation purposes, Entity Framework </w:t>
      </w:r>
      <w:proofErr w:type="spellStart"/>
      <w:r>
        <w:rPr>
          <w:color w:val="404040"/>
          <w:sz w:val="25"/>
          <w:szCs w:val="25"/>
          <w:shd w:val="clear" w:color="auto" w:fill="FFFFFF"/>
        </w:rPr>
        <w:t>NuGet</w:t>
      </w:r>
      <w:proofErr w:type="spellEnd"/>
      <w:r>
        <w:rPr>
          <w:color w:val="404040"/>
          <w:sz w:val="25"/>
          <w:szCs w:val="25"/>
          <w:shd w:val="clear" w:color="auto" w:fill="FFFFFF"/>
        </w:rPr>
        <w:t xml:space="preserve"> package also includes </w:t>
      </w:r>
      <w:r w:rsidRPr="00D71B5D">
        <w:rPr>
          <w:rStyle w:val="Emphasis"/>
          <w:b/>
          <w:color w:val="404040"/>
          <w:sz w:val="25"/>
          <w:szCs w:val="25"/>
          <w:shd w:val="clear" w:color="auto" w:fill="FFFFFF"/>
        </w:rPr>
        <w:t>migrate.exe</w:t>
      </w:r>
      <w:r>
        <w:rPr>
          <w:rStyle w:val="Emphasis"/>
          <w:color w:val="404040"/>
          <w:sz w:val="25"/>
          <w:szCs w:val="25"/>
          <w:shd w:val="clear" w:color="auto" w:fill="FFFFFF"/>
        </w:rPr>
        <w:t xml:space="preserve"> </w:t>
      </w:r>
      <w:r>
        <w:rPr>
          <w:color w:val="404040"/>
          <w:sz w:val="25"/>
          <w:szCs w:val="25"/>
          <w:shd w:val="clear" w:color="auto" w:fill="FFFFFF"/>
        </w:rPr>
        <w:t xml:space="preserve">utility, which allows applying migrations from a specified DLL to a database with a specified connection string. </w:t>
      </w:r>
    </w:p>
    <w:p w:rsidR="00F076DB" w:rsidRDefault="00F076DB" w:rsidP="00D71B5D">
      <w:pPr>
        <w:shd w:val="clear" w:color="auto" w:fill="FFFFFF"/>
        <w:spacing w:before="100" w:beforeAutospacing="1" w:after="100" w:afterAutospacing="1" w:line="240" w:lineRule="auto"/>
        <w:rPr>
          <w:color w:val="404040"/>
          <w:sz w:val="25"/>
          <w:szCs w:val="25"/>
          <w:shd w:val="clear" w:color="auto" w:fill="FFFFFF"/>
        </w:rPr>
      </w:pPr>
      <w:r>
        <w:rPr>
          <w:color w:val="404040"/>
          <w:sz w:val="25"/>
          <w:szCs w:val="25"/>
          <w:shd w:val="clear" w:color="auto" w:fill="FFFFFF"/>
        </w:rPr>
        <w:t xml:space="preserve">Sample </w:t>
      </w:r>
      <w:proofErr w:type="spellStart"/>
      <w:r>
        <w:rPr>
          <w:color w:val="404040"/>
          <w:sz w:val="25"/>
          <w:szCs w:val="25"/>
          <w:shd w:val="clear" w:color="auto" w:fill="FFFFFF"/>
        </w:rPr>
        <w:t>screenscot</w:t>
      </w:r>
      <w:proofErr w:type="spellEnd"/>
      <w:r>
        <w:rPr>
          <w:color w:val="404040"/>
          <w:sz w:val="25"/>
          <w:szCs w:val="25"/>
          <w:shd w:val="clear" w:color="auto" w:fill="FFFFFF"/>
        </w:rPr>
        <w:t>:</w:t>
      </w:r>
    </w:p>
    <w:p w:rsidR="00F076DB" w:rsidRDefault="00F076DB" w:rsidP="00D71B5D">
      <w:pPr>
        <w:shd w:val="clear" w:color="auto" w:fill="FFFFFF"/>
        <w:spacing w:before="100" w:beforeAutospacing="1" w:after="100" w:afterAutospacing="1" w:line="240" w:lineRule="auto"/>
        <w:rPr>
          <w:color w:val="404040"/>
          <w:sz w:val="25"/>
          <w:szCs w:val="25"/>
          <w:shd w:val="clear" w:color="auto" w:fill="FFFFFF"/>
        </w:rPr>
      </w:pPr>
      <w:r>
        <w:rPr>
          <w:noProof/>
          <w:color w:val="404040"/>
          <w:sz w:val="25"/>
          <w:szCs w:val="25"/>
          <w:shd w:val="clear" w:color="auto" w:fill="FFFFFF"/>
        </w:rPr>
        <w:lastRenderedPageBreak/>
        <w:drawing>
          <wp:inline distT="0" distB="0" distL="0" distR="0">
            <wp:extent cx="5382895" cy="4373880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437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2D8" w:rsidRDefault="004E22D8" w:rsidP="00D71B5D">
      <w:pPr>
        <w:shd w:val="clear" w:color="auto" w:fill="FFFFFF"/>
        <w:spacing w:before="100" w:beforeAutospacing="1" w:after="100" w:afterAutospacing="1" w:line="240" w:lineRule="auto"/>
        <w:rPr>
          <w:color w:val="404040"/>
          <w:sz w:val="25"/>
          <w:szCs w:val="25"/>
          <w:shd w:val="clear" w:color="auto" w:fill="FFFFFF"/>
        </w:rPr>
      </w:pPr>
      <w:r>
        <w:rPr>
          <w:noProof/>
          <w:color w:val="404040"/>
          <w:sz w:val="25"/>
          <w:szCs w:val="25"/>
          <w:shd w:val="clear" w:color="auto" w:fill="FFFFFF"/>
        </w:rPr>
        <w:drawing>
          <wp:inline distT="0" distB="0" distL="0" distR="0">
            <wp:extent cx="5943600" cy="111354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3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2D8" w:rsidRDefault="004E22D8" w:rsidP="00D71B5D">
      <w:pPr>
        <w:shd w:val="clear" w:color="auto" w:fill="FFFFFF"/>
        <w:spacing w:before="100" w:beforeAutospacing="1" w:after="100" w:afterAutospacing="1" w:line="240" w:lineRule="auto"/>
        <w:rPr>
          <w:color w:val="404040"/>
          <w:sz w:val="25"/>
          <w:szCs w:val="25"/>
          <w:shd w:val="clear" w:color="auto" w:fill="FFFFFF"/>
        </w:rPr>
      </w:pPr>
      <w:r>
        <w:rPr>
          <w:color w:val="404040"/>
          <w:sz w:val="25"/>
          <w:szCs w:val="25"/>
          <w:shd w:val="clear" w:color="auto" w:fill="FFFFFF"/>
        </w:rPr>
        <w:t>We can execute through BAT file.</w:t>
      </w:r>
    </w:p>
    <w:p w:rsidR="004E22D8" w:rsidRDefault="004E22D8" w:rsidP="004E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copy ..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\packages\EntityFramework.6.1.3\tools\</w:t>
      </w:r>
      <w:r w:rsidRPr="004E22D8">
        <w:rPr>
          <w:rFonts w:ascii="Consolas" w:hAnsi="Consolas" w:cs="Consolas"/>
          <w:b/>
          <w:color w:val="000000"/>
          <w:sz w:val="19"/>
          <w:szCs w:val="19"/>
          <w:highlight w:val="white"/>
        </w:rPr>
        <w:t>migrate.exe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bin\Debug\</w:t>
      </w:r>
    </w:p>
    <w:p w:rsidR="004E22D8" w:rsidRDefault="004E22D8" w:rsidP="004E22D8">
      <w:pPr>
        <w:shd w:val="clear" w:color="auto" w:fill="FFFFFF"/>
        <w:spacing w:before="100" w:beforeAutospacing="1" w:after="100" w:afterAutospacing="1" w:line="240" w:lineRule="auto"/>
        <w:rPr>
          <w:color w:val="404040"/>
          <w:sz w:val="25"/>
          <w:szCs w:val="25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bin\Debug\</w:t>
      </w:r>
      <w:r w:rsidRPr="004E22D8">
        <w:rPr>
          <w:rFonts w:ascii="Consolas" w:hAnsi="Consolas" w:cs="Consolas"/>
          <w:b/>
          <w:color w:val="000000"/>
          <w:sz w:val="19"/>
          <w:szCs w:val="19"/>
          <w:highlight w:val="white"/>
        </w:rPr>
        <w:t>migrate.exe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DatabaseMigrationsTest.EntityFramework.dll /connectionString="Server=.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atabase=Migrations_EntityFramework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;Integrated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Security=true" 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connectionProviderName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F076DB" w:rsidRDefault="00F076DB" w:rsidP="00D71B5D">
      <w:pPr>
        <w:shd w:val="clear" w:color="auto" w:fill="FFFFFF"/>
        <w:spacing w:before="100" w:beforeAutospacing="1" w:after="100" w:afterAutospacing="1" w:line="240" w:lineRule="auto"/>
        <w:rPr>
          <w:color w:val="404040"/>
          <w:sz w:val="25"/>
          <w:szCs w:val="25"/>
          <w:shd w:val="clear" w:color="auto" w:fill="FFFFFF"/>
        </w:rPr>
      </w:pPr>
    </w:p>
    <w:p w:rsidR="00F076DB" w:rsidRDefault="00F076DB" w:rsidP="00D71B5D">
      <w:pPr>
        <w:shd w:val="clear" w:color="auto" w:fill="FFFFFF"/>
        <w:spacing w:before="100" w:beforeAutospacing="1" w:after="100" w:afterAutospacing="1" w:line="240" w:lineRule="auto"/>
        <w:rPr>
          <w:color w:val="404040"/>
          <w:sz w:val="25"/>
          <w:szCs w:val="25"/>
          <w:shd w:val="clear" w:color="auto" w:fill="FFFFFF"/>
        </w:rPr>
      </w:pPr>
    </w:p>
    <w:p w:rsidR="00D71B5D" w:rsidRDefault="00D71B5D" w:rsidP="00D71B5D">
      <w:pPr>
        <w:pStyle w:val="Heading3"/>
        <w:shd w:val="clear" w:color="auto" w:fill="FFFFFF"/>
        <w:spacing w:before="272" w:after="136"/>
        <w:rPr>
          <w:rFonts w:ascii="Helvetica" w:hAnsi="Helvetica" w:cs="Helvetica"/>
          <w:color w:val="404040"/>
          <w:sz w:val="33"/>
          <w:szCs w:val="33"/>
        </w:rPr>
      </w:pPr>
      <w:r>
        <w:rPr>
          <w:color w:val="404040"/>
          <w:sz w:val="25"/>
          <w:szCs w:val="25"/>
          <w:shd w:val="clear" w:color="auto" w:fill="FFFFFF"/>
        </w:rPr>
        <w:lastRenderedPageBreak/>
        <w:t>3.</w:t>
      </w:r>
      <w:r w:rsidRPr="00D71B5D">
        <w:rPr>
          <w:rFonts w:ascii="Helvetica" w:hAnsi="Helvetica" w:cs="Helvetica"/>
          <w:color w:val="404040"/>
          <w:sz w:val="33"/>
          <w:szCs w:val="33"/>
        </w:rPr>
        <w:t xml:space="preserve"> </w:t>
      </w:r>
      <w:r>
        <w:rPr>
          <w:rFonts w:ascii="Helvetica" w:hAnsi="Helvetica" w:cs="Helvetica"/>
          <w:color w:val="404040"/>
          <w:sz w:val="33"/>
          <w:szCs w:val="33"/>
        </w:rPr>
        <w:t> </w:t>
      </w:r>
      <w:proofErr w:type="spellStart"/>
      <w:r>
        <w:rPr>
          <w:rFonts w:ascii="Helvetica" w:hAnsi="Helvetica" w:cs="Helvetica"/>
          <w:color w:val="404040"/>
          <w:sz w:val="33"/>
          <w:szCs w:val="33"/>
        </w:rPr>
        <w:t>DbUp</w:t>
      </w:r>
      <w:proofErr w:type="spellEnd"/>
    </w:p>
    <w:p w:rsidR="00D71B5D" w:rsidRDefault="00D71B5D" w:rsidP="00D71B5D">
      <w:pPr>
        <w:shd w:val="clear" w:color="auto" w:fill="FFFFFF"/>
        <w:spacing w:before="100" w:beforeAutospacing="1" w:after="100" w:afterAutospacing="1" w:line="240" w:lineRule="auto"/>
        <w:rPr>
          <w:color w:val="404040"/>
          <w:sz w:val="25"/>
          <w:szCs w:val="25"/>
          <w:shd w:val="clear" w:color="auto" w:fill="FFFFFF"/>
        </w:rPr>
      </w:pPr>
      <w:proofErr w:type="spellStart"/>
      <w:r>
        <w:rPr>
          <w:color w:val="404040"/>
          <w:sz w:val="25"/>
          <w:szCs w:val="25"/>
          <w:shd w:val="clear" w:color="auto" w:fill="FFFFFF"/>
        </w:rPr>
        <w:t>DBUp</w:t>
      </w:r>
      <w:proofErr w:type="spellEnd"/>
      <w:r>
        <w:rPr>
          <w:color w:val="404040"/>
          <w:sz w:val="25"/>
          <w:szCs w:val="25"/>
          <w:shd w:val="clear" w:color="auto" w:fill="FFFFFF"/>
        </w:rPr>
        <w:t xml:space="preserve"> is open source product to copy the</w:t>
      </w:r>
      <w:r w:rsidR="0015208F">
        <w:rPr>
          <w:color w:val="404040"/>
          <w:sz w:val="25"/>
          <w:szCs w:val="25"/>
          <w:shd w:val="clear" w:color="auto" w:fill="FFFFFF"/>
        </w:rPr>
        <w:t xml:space="preserve"> SQL Schema from Target data source.</w:t>
      </w:r>
    </w:p>
    <w:p w:rsidR="00D71B5D" w:rsidRDefault="00D71B5D" w:rsidP="00D71B5D">
      <w:pPr>
        <w:shd w:val="clear" w:color="auto" w:fill="FFFFFF"/>
        <w:spacing w:before="100" w:beforeAutospacing="1" w:after="100" w:afterAutospacing="1" w:line="240" w:lineRule="auto"/>
        <w:rPr>
          <w:color w:val="404040"/>
          <w:sz w:val="25"/>
          <w:szCs w:val="25"/>
          <w:shd w:val="clear" w:color="auto" w:fill="FFFFFF"/>
        </w:rPr>
      </w:pPr>
      <w:r>
        <w:rPr>
          <w:color w:val="404040"/>
          <w:sz w:val="25"/>
          <w:szCs w:val="25"/>
          <w:shd w:val="clear" w:color="auto" w:fill="FFFFFF"/>
        </w:rPr>
        <w:t>The migration files are created as plain SQL files in the project, but then the build action for them needs to be set to </w:t>
      </w:r>
      <w:r>
        <w:rPr>
          <w:rStyle w:val="Emphasis"/>
          <w:color w:val="404040"/>
          <w:sz w:val="25"/>
          <w:szCs w:val="25"/>
          <w:shd w:val="clear" w:color="auto" w:fill="FFFFFF"/>
        </w:rPr>
        <w:t>Embedded Resource</w:t>
      </w:r>
      <w:r>
        <w:rPr>
          <w:color w:val="404040"/>
          <w:sz w:val="25"/>
          <w:szCs w:val="25"/>
          <w:shd w:val="clear" w:color="auto" w:fill="FFFFFF"/>
        </w:rPr>
        <w:t>, effectively making them part of the assembly</w:t>
      </w:r>
    </w:p>
    <w:p w:rsidR="0015208F" w:rsidRDefault="0015208F" w:rsidP="00D71B5D">
      <w:pPr>
        <w:shd w:val="clear" w:color="auto" w:fill="FFFFFF"/>
        <w:spacing w:before="100" w:beforeAutospacing="1" w:after="100" w:afterAutospacing="1" w:line="240" w:lineRule="auto"/>
        <w:rPr>
          <w:color w:val="404040"/>
          <w:sz w:val="25"/>
          <w:szCs w:val="25"/>
          <w:shd w:val="clear" w:color="auto" w:fill="FFFFFF"/>
        </w:rPr>
      </w:pPr>
      <w:r>
        <w:rPr>
          <w:color w:val="404040"/>
          <w:sz w:val="25"/>
          <w:szCs w:val="25"/>
          <w:shd w:val="clear" w:color="auto" w:fill="FFFFFF"/>
        </w:rPr>
        <w:t>Example:</w:t>
      </w:r>
    </w:p>
    <w:p w:rsidR="0015208F" w:rsidRPr="0015208F" w:rsidRDefault="0015208F" w:rsidP="0015208F">
      <w:pPr>
        <w:shd w:val="clear" w:color="auto" w:fill="FFFFFF"/>
        <w:spacing w:before="100" w:beforeAutospacing="1" w:after="100" w:afterAutospacing="1" w:line="240" w:lineRule="auto"/>
        <w:rPr>
          <w:color w:val="404040"/>
          <w:sz w:val="25"/>
          <w:szCs w:val="25"/>
          <w:shd w:val="clear" w:color="auto" w:fill="FFFFFF"/>
        </w:rPr>
      </w:pPr>
      <w:proofErr w:type="gramStart"/>
      <w:r w:rsidRPr="0015208F">
        <w:rPr>
          <w:color w:val="404040"/>
          <w:sz w:val="25"/>
          <w:szCs w:val="25"/>
          <w:shd w:val="clear" w:color="auto" w:fill="FFFFFF"/>
        </w:rPr>
        <w:t>static</w:t>
      </w:r>
      <w:proofErr w:type="gramEnd"/>
      <w:r w:rsidRPr="0015208F">
        <w:rPr>
          <w:color w:val="404040"/>
          <w:sz w:val="25"/>
          <w:szCs w:val="25"/>
          <w:shd w:val="clear" w:color="auto" w:fill="FFFFFF"/>
        </w:rPr>
        <w:t xml:space="preserve"> void Main(string[] </w:t>
      </w:r>
      <w:proofErr w:type="spellStart"/>
      <w:r w:rsidRPr="0015208F">
        <w:rPr>
          <w:color w:val="404040"/>
          <w:sz w:val="25"/>
          <w:szCs w:val="25"/>
          <w:shd w:val="clear" w:color="auto" w:fill="FFFFFF"/>
        </w:rPr>
        <w:t>args</w:t>
      </w:r>
      <w:proofErr w:type="spellEnd"/>
      <w:r w:rsidRPr="0015208F">
        <w:rPr>
          <w:color w:val="404040"/>
          <w:sz w:val="25"/>
          <w:szCs w:val="25"/>
          <w:shd w:val="clear" w:color="auto" w:fill="FFFFFF"/>
        </w:rPr>
        <w:t>)</w:t>
      </w:r>
    </w:p>
    <w:p w:rsidR="0015208F" w:rsidRPr="0015208F" w:rsidRDefault="0015208F" w:rsidP="0015208F">
      <w:pPr>
        <w:shd w:val="clear" w:color="auto" w:fill="FFFFFF"/>
        <w:spacing w:before="100" w:beforeAutospacing="1" w:after="100" w:afterAutospacing="1" w:line="240" w:lineRule="auto"/>
        <w:rPr>
          <w:color w:val="404040"/>
          <w:sz w:val="25"/>
          <w:szCs w:val="25"/>
          <w:shd w:val="clear" w:color="auto" w:fill="FFFFFF"/>
        </w:rPr>
      </w:pPr>
      <w:r w:rsidRPr="0015208F">
        <w:rPr>
          <w:color w:val="404040"/>
          <w:sz w:val="25"/>
          <w:szCs w:val="25"/>
          <w:shd w:val="clear" w:color="auto" w:fill="FFFFFF"/>
        </w:rPr>
        <w:t>{</w:t>
      </w:r>
    </w:p>
    <w:p w:rsidR="0015208F" w:rsidRPr="0015208F" w:rsidRDefault="0015208F" w:rsidP="0015208F">
      <w:pPr>
        <w:shd w:val="clear" w:color="auto" w:fill="FFFFFF"/>
        <w:spacing w:before="100" w:beforeAutospacing="1" w:after="100" w:afterAutospacing="1" w:line="240" w:lineRule="auto"/>
        <w:rPr>
          <w:color w:val="404040"/>
          <w:sz w:val="25"/>
          <w:szCs w:val="25"/>
          <w:shd w:val="clear" w:color="auto" w:fill="FFFFFF"/>
        </w:rPr>
      </w:pPr>
      <w:r w:rsidRPr="0015208F">
        <w:rPr>
          <w:color w:val="404040"/>
          <w:sz w:val="25"/>
          <w:szCs w:val="25"/>
          <w:shd w:val="clear" w:color="auto" w:fill="FFFFFF"/>
        </w:rPr>
        <w:t xml:space="preserve">    </w:t>
      </w:r>
      <w:proofErr w:type="spellStart"/>
      <w:proofErr w:type="gramStart"/>
      <w:r w:rsidRPr="0015208F">
        <w:rPr>
          <w:color w:val="404040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15208F">
        <w:rPr>
          <w:color w:val="404040"/>
          <w:sz w:val="25"/>
          <w:szCs w:val="25"/>
          <w:shd w:val="clear" w:color="auto" w:fill="FFFFFF"/>
        </w:rPr>
        <w:t xml:space="preserve"> </w:t>
      </w:r>
      <w:proofErr w:type="spellStart"/>
      <w:r w:rsidRPr="0015208F">
        <w:rPr>
          <w:color w:val="404040"/>
          <w:sz w:val="25"/>
          <w:szCs w:val="25"/>
          <w:shd w:val="clear" w:color="auto" w:fill="FFFFFF"/>
        </w:rPr>
        <w:t>connectionString</w:t>
      </w:r>
      <w:proofErr w:type="spellEnd"/>
      <w:r w:rsidRPr="0015208F">
        <w:rPr>
          <w:color w:val="404040"/>
          <w:sz w:val="25"/>
          <w:szCs w:val="25"/>
          <w:shd w:val="clear" w:color="auto" w:fill="FFFFFF"/>
        </w:rPr>
        <w:t xml:space="preserve"> = ConfigurationManager.ConnectionStrings["Database"].ConnectionString;</w:t>
      </w:r>
    </w:p>
    <w:p w:rsidR="0015208F" w:rsidRPr="0015208F" w:rsidRDefault="0015208F" w:rsidP="0015208F">
      <w:pPr>
        <w:shd w:val="clear" w:color="auto" w:fill="FFFFFF"/>
        <w:spacing w:before="100" w:beforeAutospacing="1" w:after="100" w:afterAutospacing="1" w:line="240" w:lineRule="auto"/>
        <w:rPr>
          <w:color w:val="404040"/>
          <w:sz w:val="25"/>
          <w:szCs w:val="25"/>
          <w:shd w:val="clear" w:color="auto" w:fill="FFFFFF"/>
        </w:rPr>
      </w:pPr>
      <w:r w:rsidRPr="0015208F">
        <w:rPr>
          <w:color w:val="404040"/>
          <w:sz w:val="25"/>
          <w:szCs w:val="25"/>
          <w:shd w:val="clear" w:color="auto" w:fill="FFFFFF"/>
        </w:rPr>
        <w:t xml:space="preserve">    </w:t>
      </w:r>
    </w:p>
    <w:p w:rsidR="0015208F" w:rsidRPr="0015208F" w:rsidRDefault="0015208F" w:rsidP="0015208F">
      <w:pPr>
        <w:shd w:val="clear" w:color="auto" w:fill="FFFFFF"/>
        <w:spacing w:before="100" w:beforeAutospacing="1" w:after="100" w:afterAutospacing="1" w:line="240" w:lineRule="auto"/>
        <w:rPr>
          <w:color w:val="404040"/>
          <w:sz w:val="25"/>
          <w:szCs w:val="25"/>
          <w:shd w:val="clear" w:color="auto" w:fill="FFFFFF"/>
        </w:rPr>
      </w:pPr>
      <w:r w:rsidRPr="0015208F">
        <w:rPr>
          <w:color w:val="404040"/>
          <w:sz w:val="25"/>
          <w:szCs w:val="25"/>
          <w:shd w:val="clear" w:color="auto" w:fill="FFFFFF"/>
        </w:rPr>
        <w:t xml:space="preserve">    // creates the database if not yet exists</w:t>
      </w:r>
    </w:p>
    <w:p w:rsidR="0015208F" w:rsidRPr="0015208F" w:rsidRDefault="0015208F" w:rsidP="0015208F">
      <w:pPr>
        <w:shd w:val="clear" w:color="auto" w:fill="FFFFFF"/>
        <w:spacing w:before="100" w:beforeAutospacing="1" w:after="100" w:afterAutospacing="1" w:line="240" w:lineRule="auto"/>
        <w:rPr>
          <w:color w:val="404040"/>
          <w:sz w:val="25"/>
          <w:szCs w:val="25"/>
          <w:shd w:val="clear" w:color="auto" w:fill="FFFFFF"/>
        </w:rPr>
      </w:pPr>
      <w:r w:rsidRPr="0015208F">
        <w:rPr>
          <w:color w:val="404040"/>
          <w:sz w:val="25"/>
          <w:szCs w:val="25"/>
          <w:shd w:val="clear" w:color="auto" w:fill="FFFFFF"/>
        </w:rPr>
        <w:t xml:space="preserve">    </w:t>
      </w:r>
      <w:proofErr w:type="spellStart"/>
      <w:proofErr w:type="gramStart"/>
      <w:r w:rsidRPr="0015208F">
        <w:rPr>
          <w:color w:val="404040"/>
          <w:sz w:val="25"/>
          <w:szCs w:val="25"/>
          <w:shd w:val="clear" w:color="auto" w:fill="FFFFFF"/>
        </w:rPr>
        <w:t>EnsureDatabase.For.SqlDatabase</w:t>
      </w:r>
      <w:proofErr w:type="spellEnd"/>
      <w:r w:rsidRPr="0015208F">
        <w:rPr>
          <w:color w:val="404040"/>
          <w:sz w:val="25"/>
          <w:szCs w:val="25"/>
          <w:shd w:val="clear" w:color="auto" w:fill="FFFFFF"/>
        </w:rPr>
        <w:t>(</w:t>
      </w:r>
      <w:proofErr w:type="spellStart"/>
      <w:proofErr w:type="gramEnd"/>
      <w:r w:rsidRPr="0015208F">
        <w:rPr>
          <w:color w:val="404040"/>
          <w:sz w:val="25"/>
          <w:szCs w:val="25"/>
          <w:shd w:val="clear" w:color="auto" w:fill="FFFFFF"/>
        </w:rPr>
        <w:t>connectionString</w:t>
      </w:r>
      <w:proofErr w:type="spellEnd"/>
      <w:r w:rsidRPr="0015208F">
        <w:rPr>
          <w:color w:val="404040"/>
          <w:sz w:val="25"/>
          <w:szCs w:val="25"/>
          <w:shd w:val="clear" w:color="auto" w:fill="FFFFFF"/>
        </w:rPr>
        <w:t>);</w:t>
      </w:r>
    </w:p>
    <w:p w:rsidR="0015208F" w:rsidRPr="0015208F" w:rsidRDefault="0015208F" w:rsidP="0015208F">
      <w:pPr>
        <w:shd w:val="clear" w:color="auto" w:fill="FFFFFF"/>
        <w:spacing w:before="100" w:beforeAutospacing="1" w:after="100" w:afterAutospacing="1" w:line="240" w:lineRule="auto"/>
        <w:rPr>
          <w:color w:val="404040"/>
          <w:sz w:val="25"/>
          <w:szCs w:val="25"/>
          <w:shd w:val="clear" w:color="auto" w:fill="FFFFFF"/>
        </w:rPr>
      </w:pPr>
      <w:r w:rsidRPr="0015208F">
        <w:rPr>
          <w:color w:val="404040"/>
          <w:sz w:val="25"/>
          <w:szCs w:val="25"/>
          <w:shd w:val="clear" w:color="auto" w:fill="FFFFFF"/>
        </w:rPr>
        <w:t xml:space="preserve">    </w:t>
      </w:r>
      <w:proofErr w:type="spellStart"/>
      <w:proofErr w:type="gramStart"/>
      <w:r w:rsidRPr="0015208F">
        <w:rPr>
          <w:color w:val="404040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15208F">
        <w:rPr>
          <w:color w:val="404040"/>
          <w:sz w:val="25"/>
          <w:szCs w:val="25"/>
          <w:shd w:val="clear" w:color="auto" w:fill="FFFFFF"/>
        </w:rPr>
        <w:t xml:space="preserve"> </w:t>
      </w:r>
      <w:proofErr w:type="spellStart"/>
      <w:r w:rsidRPr="0015208F">
        <w:rPr>
          <w:color w:val="404040"/>
          <w:sz w:val="25"/>
          <w:szCs w:val="25"/>
          <w:shd w:val="clear" w:color="auto" w:fill="FFFFFF"/>
        </w:rPr>
        <w:t>upgrader</w:t>
      </w:r>
      <w:proofErr w:type="spellEnd"/>
      <w:r w:rsidRPr="0015208F">
        <w:rPr>
          <w:color w:val="404040"/>
          <w:sz w:val="25"/>
          <w:szCs w:val="25"/>
          <w:shd w:val="clear" w:color="auto" w:fill="FFFFFF"/>
        </w:rPr>
        <w:t xml:space="preserve"> = </w:t>
      </w:r>
      <w:proofErr w:type="spellStart"/>
      <w:r w:rsidRPr="0015208F">
        <w:rPr>
          <w:color w:val="404040"/>
          <w:sz w:val="25"/>
          <w:szCs w:val="25"/>
          <w:shd w:val="clear" w:color="auto" w:fill="FFFFFF"/>
        </w:rPr>
        <w:t>DeployChanges.To.SqlDatabase</w:t>
      </w:r>
      <w:proofErr w:type="spellEnd"/>
      <w:r w:rsidRPr="0015208F">
        <w:rPr>
          <w:color w:val="404040"/>
          <w:sz w:val="25"/>
          <w:szCs w:val="25"/>
          <w:shd w:val="clear" w:color="auto" w:fill="FFFFFF"/>
        </w:rPr>
        <w:t>(</w:t>
      </w:r>
      <w:proofErr w:type="spellStart"/>
      <w:r w:rsidRPr="0015208F">
        <w:rPr>
          <w:color w:val="404040"/>
          <w:sz w:val="25"/>
          <w:szCs w:val="25"/>
          <w:shd w:val="clear" w:color="auto" w:fill="FFFFFF"/>
        </w:rPr>
        <w:t>connectionString</w:t>
      </w:r>
      <w:proofErr w:type="spellEnd"/>
      <w:r w:rsidRPr="0015208F">
        <w:rPr>
          <w:color w:val="404040"/>
          <w:sz w:val="25"/>
          <w:szCs w:val="25"/>
          <w:shd w:val="clear" w:color="auto" w:fill="FFFFFF"/>
        </w:rPr>
        <w:t>)</w:t>
      </w:r>
    </w:p>
    <w:p w:rsidR="0015208F" w:rsidRPr="0015208F" w:rsidRDefault="0015208F" w:rsidP="0015208F">
      <w:pPr>
        <w:shd w:val="clear" w:color="auto" w:fill="FFFFFF"/>
        <w:spacing w:before="100" w:beforeAutospacing="1" w:after="100" w:afterAutospacing="1" w:line="240" w:lineRule="auto"/>
        <w:rPr>
          <w:color w:val="404040"/>
          <w:sz w:val="25"/>
          <w:szCs w:val="25"/>
          <w:shd w:val="clear" w:color="auto" w:fill="FFFFFF"/>
        </w:rPr>
      </w:pPr>
      <w:r w:rsidRPr="0015208F">
        <w:rPr>
          <w:color w:val="404040"/>
          <w:sz w:val="25"/>
          <w:szCs w:val="25"/>
          <w:shd w:val="clear" w:color="auto" w:fill="FFFFFF"/>
        </w:rPr>
        <w:t xml:space="preserve">        .</w:t>
      </w:r>
      <w:proofErr w:type="spellStart"/>
      <w:proofErr w:type="gramStart"/>
      <w:r w:rsidRPr="0015208F">
        <w:rPr>
          <w:color w:val="404040"/>
          <w:sz w:val="25"/>
          <w:szCs w:val="25"/>
          <w:shd w:val="clear" w:color="auto" w:fill="FFFFFF"/>
        </w:rPr>
        <w:t>WithScriptsEmbeddedInAssembly</w:t>
      </w:r>
      <w:proofErr w:type="spellEnd"/>
      <w:r w:rsidRPr="0015208F">
        <w:rPr>
          <w:color w:val="404040"/>
          <w:sz w:val="25"/>
          <w:szCs w:val="25"/>
          <w:shd w:val="clear" w:color="auto" w:fill="FFFFFF"/>
        </w:rPr>
        <w:t>(</w:t>
      </w:r>
      <w:proofErr w:type="spellStart"/>
      <w:proofErr w:type="gramEnd"/>
      <w:r w:rsidRPr="0015208F">
        <w:rPr>
          <w:color w:val="404040"/>
          <w:sz w:val="25"/>
          <w:szCs w:val="25"/>
          <w:shd w:val="clear" w:color="auto" w:fill="FFFFFF"/>
        </w:rPr>
        <w:t>Assembly.GetExecutingAssembly</w:t>
      </w:r>
      <w:proofErr w:type="spellEnd"/>
      <w:r w:rsidRPr="0015208F">
        <w:rPr>
          <w:color w:val="404040"/>
          <w:sz w:val="25"/>
          <w:szCs w:val="25"/>
          <w:shd w:val="clear" w:color="auto" w:fill="FFFFFF"/>
        </w:rPr>
        <w:t>())</w:t>
      </w:r>
    </w:p>
    <w:p w:rsidR="0015208F" w:rsidRPr="0015208F" w:rsidRDefault="0015208F" w:rsidP="0015208F">
      <w:pPr>
        <w:shd w:val="clear" w:color="auto" w:fill="FFFFFF"/>
        <w:spacing w:before="100" w:beforeAutospacing="1" w:after="100" w:afterAutospacing="1" w:line="240" w:lineRule="auto"/>
        <w:rPr>
          <w:color w:val="404040"/>
          <w:sz w:val="25"/>
          <w:szCs w:val="25"/>
          <w:shd w:val="clear" w:color="auto" w:fill="FFFFFF"/>
        </w:rPr>
      </w:pPr>
      <w:r w:rsidRPr="0015208F">
        <w:rPr>
          <w:color w:val="404040"/>
          <w:sz w:val="25"/>
          <w:szCs w:val="25"/>
          <w:shd w:val="clear" w:color="auto" w:fill="FFFFFF"/>
        </w:rPr>
        <w:t xml:space="preserve">        .</w:t>
      </w:r>
      <w:proofErr w:type="spellStart"/>
      <w:proofErr w:type="gramStart"/>
      <w:r w:rsidRPr="0015208F">
        <w:rPr>
          <w:color w:val="404040"/>
          <w:sz w:val="25"/>
          <w:szCs w:val="25"/>
          <w:shd w:val="clear" w:color="auto" w:fill="FFFFFF"/>
        </w:rPr>
        <w:t>LogToConsole</w:t>
      </w:r>
      <w:proofErr w:type="spellEnd"/>
      <w:r w:rsidRPr="0015208F">
        <w:rPr>
          <w:color w:val="404040"/>
          <w:sz w:val="25"/>
          <w:szCs w:val="25"/>
          <w:shd w:val="clear" w:color="auto" w:fill="FFFFFF"/>
        </w:rPr>
        <w:t>()</w:t>
      </w:r>
      <w:proofErr w:type="gramEnd"/>
    </w:p>
    <w:p w:rsidR="0015208F" w:rsidRPr="0015208F" w:rsidRDefault="0015208F" w:rsidP="0015208F">
      <w:pPr>
        <w:shd w:val="clear" w:color="auto" w:fill="FFFFFF"/>
        <w:spacing w:before="100" w:beforeAutospacing="1" w:after="100" w:afterAutospacing="1" w:line="240" w:lineRule="auto"/>
        <w:rPr>
          <w:color w:val="404040"/>
          <w:sz w:val="25"/>
          <w:szCs w:val="25"/>
          <w:shd w:val="clear" w:color="auto" w:fill="FFFFFF"/>
        </w:rPr>
      </w:pPr>
      <w:r>
        <w:rPr>
          <w:color w:val="404040"/>
          <w:sz w:val="25"/>
          <w:szCs w:val="25"/>
          <w:shd w:val="clear" w:color="auto" w:fill="FFFFFF"/>
        </w:rPr>
        <w:t xml:space="preserve">        .</w:t>
      </w:r>
      <w:proofErr w:type="gramStart"/>
      <w:r>
        <w:rPr>
          <w:color w:val="404040"/>
          <w:sz w:val="25"/>
          <w:szCs w:val="25"/>
          <w:shd w:val="clear" w:color="auto" w:fill="FFFFFF"/>
        </w:rPr>
        <w:t>Build(</w:t>
      </w:r>
      <w:proofErr w:type="gramEnd"/>
      <w:r>
        <w:rPr>
          <w:color w:val="404040"/>
          <w:sz w:val="25"/>
          <w:szCs w:val="25"/>
          <w:shd w:val="clear" w:color="auto" w:fill="FFFFFF"/>
        </w:rPr>
        <w:t>);</w:t>
      </w:r>
    </w:p>
    <w:p w:rsidR="0015208F" w:rsidRPr="0015208F" w:rsidRDefault="0015208F" w:rsidP="0015208F">
      <w:pPr>
        <w:shd w:val="clear" w:color="auto" w:fill="FFFFFF"/>
        <w:spacing w:before="100" w:beforeAutospacing="1" w:after="100" w:afterAutospacing="1" w:line="240" w:lineRule="auto"/>
        <w:rPr>
          <w:color w:val="404040"/>
          <w:sz w:val="25"/>
          <w:szCs w:val="25"/>
          <w:shd w:val="clear" w:color="auto" w:fill="FFFFFF"/>
        </w:rPr>
      </w:pPr>
      <w:r w:rsidRPr="0015208F">
        <w:rPr>
          <w:color w:val="404040"/>
          <w:sz w:val="25"/>
          <w:szCs w:val="25"/>
          <w:shd w:val="clear" w:color="auto" w:fill="FFFFFF"/>
        </w:rPr>
        <w:t xml:space="preserve">    </w:t>
      </w:r>
      <w:proofErr w:type="spellStart"/>
      <w:proofErr w:type="gramStart"/>
      <w:r w:rsidRPr="0015208F">
        <w:rPr>
          <w:color w:val="404040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15208F">
        <w:rPr>
          <w:color w:val="404040"/>
          <w:sz w:val="25"/>
          <w:szCs w:val="25"/>
          <w:shd w:val="clear" w:color="auto" w:fill="FFFFFF"/>
        </w:rPr>
        <w:t xml:space="preserve"> result = </w:t>
      </w:r>
      <w:proofErr w:type="spellStart"/>
      <w:r w:rsidRPr="0015208F">
        <w:rPr>
          <w:color w:val="404040"/>
          <w:sz w:val="25"/>
          <w:szCs w:val="25"/>
          <w:shd w:val="clear" w:color="auto" w:fill="FFFFFF"/>
        </w:rPr>
        <w:t>upgrader.PerformUpgrade</w:t>
      </w:r>
      <w:proofErr w:type="spellEnd"/>
      <w:r w:rsidRPr="0015208F">
        <w:rPr>
          <w:color w:val="404040"/>
          <w:sz w:val="25"/>
          <w:szCs w:val="25"/>
          <w:shd w:val="clear" w:color="auto" w:fill="FFFFFF"/>
        </w:rPr>
        <w:t>();</w:t>
      </w:r>
    </w:p>
    <w:p w:rsidR="0015208F" w:rsidRPr="0015208F" w:rsidRDefault="0015208F" w:rsidP="0015208F">
      <w:pPr>
        <w:shd w:val="clear" w:color="auto" w:fill="FFFFFF"/>
        <w:spacing w:before="100" w:beforeAutospacing="1" w:after="100" w:afterAutospacing="1" w:line="240" w:lineRule="auto"/>
        <w:rPr>
          <w:color w:val="404040"/>
          <w:sz w:val="25"/>
          <w:szCs w:val="25"/>
          <w:shd w:val="clear" w:color="auto" w:fill="FFFFFF"/>
        </w:rPr>
      </w:pPr>
      <w:r w:rsidRPr="0015208F">
        <w:rPr>
          <w:color w:val="404040"/>
          <w:sz w:val="25"/>
          <w:szCs w:val="25"/>
          <w:shd w:val="clear" w:color="auto" w:fill="FFFFFF"/>
        </w:rPr>
        <w:t xml:space="preserve">    </w:t>
      </w:r>
      <w:proofErr w:type="spellStart"/>
      <w:proofErr w:type="gramStart"/>
      <w:r w:rsidRPr="0015208F">
        <w:rPr>
          <w:color w:val="404040"/>
          <w:sz w:val="25"/>
          <w:szCs w:val="25"/>
          <w:shd w:val="clear" w:color="auto" w:fill="FFFFFF"/>
        </w:rPr>
        <w:t>Console.Out.WriteLine</w:t>
      </w:r>
      <w:proofErr w:type="spellEnd"/>
      <w:r w:rsidRPr="0015208F">
        <w:rPr>
          <w:color w:val="404040"/>
          <w:sz w:val="25"/>
          <w:szCs w:val="25"/>
          <w:shd w:val="clear" w:color="auto" w:fill="FFFFFF"/>
        </w:rPr>
        <w:t>(</w:t>
      </w:r>
      <w:proofErr w:type="spellStart"/>
      <w:proofErr w:type="gramEnd"/>
      <w:r w:rsidRPr="0015208F">
        <w:rPr>
          <w:color w:val="404040"/>
          <w:sz w:val="25"/>
          <w:szCs w:val="25"/>
          <w:shd w:val="clear" w:color="auto" w:fill="FFFFFF"/>
        </w:rPr>
        <w:t>result.Successful</w:t>
      </w:r>
      <w:proofErr w:type="spellEnd"/>
      <w:r w:rsidRPr="0015208F">
        <w:rPr>
          <w:color w:val="404040"/>
          <w:sz w:val="25"/>
          <w:szCs w:val="25"/>
          <w:shd w:val="clear" w:color="auto" w:fill="FFFFFF"/>
        </w:rPr>
        <w:t xml:space="preserve"> ? "Success</w:t>
      </w:r>
      <w:proofErr w:type="gramStart"/>
      <w:r w:rsidRPr="0015208F">
        <w:rPr>
          <w:color w:val="404040"/>
          <w:sz w:val="25"/>
          <w:szCs w:val="25"/>
          <w:shd w:val="clear" w:color="auto" w:fill="FFFFFF"/>
        </w:rPr>
        <w:t>" :</w:t>
      </w:r>
      <w:proofErr w:type="gramEnd"/>
      <w:r w:rsidRPr="0015208F">
        <w:rPr>
          <w:color w:val="404040"/>
          <w:sz w:val="25"/>
          <w:szCs w:val="25"/>
          <w:shd w:val="clear" w:color="auto" w:fill="FFFFFF"/>
        </w:rPr>
        <w:t xml:space="preserve"> "Failure");</w:t>
      </w:r>
    </w:p>
    <w:p w:rsidR="0015208F" w:rsidRDefault="0015208F" w:rsidP="0015208F">
      <w:pPr>
        <w:shd w:val="clear" w:color="auto" w:fill="FFFFFF"/>
        <w:spacing w:before="100" w:beforeAutospacing="1" w:after="100" w:afterAutospacing="1" w:line="240" w:lineRule="auto"/>
        <w:rPr>
          <w:color w:val="404040"/>
          <w:sz w:val="25"/>
          <w:szCs w:val="25"/>
          <w:shd w:val="clear" w:color="auto" w:fill="FFFFFF"/>
        </w:rPr>
      </w:pPr>
      <w:r w:rsidRPr="0015208F">
        <w:rPr>
          <w:color w:val="404040"/>
          <w:sz w:val="25"/>
          <w:szCs w:val="25"/>
          <w:shd w:val="clear" w:color="auto" w:fill="FFFFFF"/>
        </w:rPr>
        <w:t>}</w:t>
      </w:r>
    </w:p>
    <w:p w:rsidR="0015208F" w:rsidRDefault="0015208F" w:rsidP="0015208F">
      <w:pPr>
        <w:shd w:val="clear" w:color="auto" w:fill="FFFFFF"/>
        <w:spacing w:before="100" w:beforeAutospacing="1" w:after="100" w:afterAutospacing="1" w:line="240" w:lineRule="auto"/>
        <w:rPr>
          <w:color w:val="404040"/>
          <w:sz w:val="25"/>
          <w:szCs w:val="25"/>
          <w:shd w:val="clear" w:color="auto" w:fill="FFFFFF"/>
        </w:rPr>
      </w:pPr>
    </w:p>
    <w:p w:rsidR="0015208F" w:rsidRDefault="0015208F" w:rsidP="0015208F">
      <w:pPr>
        <w:shd w:val="clear" w:color="auto" w:fill="FFFFFF"/>
        <w:spacing w:before="100" w:beforeAutospacing="1" w:after="100" w:afterAutospacing="1" w:line="240" w:lineRule="auto"/>
        <w:rPr>
          <w:color w:val="404040"/>
          <w:sz w:val="25"/>
          <w:szCs w:val="25"/>
          <w:shd w:val="clear" w:color="auto" w:fill="FFFFFF"/>
        </w:rPr>
      </w:pPr>
      <w:r>
        <w:rPr>
          <w:color w:val="404040"/>
          <w:sz w:val="25"/>
          <w:szCs w:val="25"/>
          <w:shd w:val="clear" w:color="auto" w:fill="FFFFFF"/>
        </w:rPr>
        <w:t xml:space="preserve">Plenty of tools can be used to manage database migrations, but each will have its own pros and cons. For our project, it seems unreasonable to go for </w:t>
      </w:r>
      <w:r w:rsidR="00F076DB">
        <w:rPr>
          <w:color w:val="404040"/>
          <w:sz w:val="25"/>
          <w:szCs w:val="25"/>
          <w:shd w:val="clear" w:color="auto" w:fill="FFFFFF"/>
        </w:rPr>
        <w:t>Entity Framework</w:t>
      </w:r>
      <w:r>
        <w:rPr>
          <w:color w:val="404040"/>
          <w:sz w:val="25"/>
          <w:szCs w:val="25"/>
          <w:shd w:val="clear" w:color="auto" w:fill="FFFFFF"/>
        </w:rPr>
        <w:t xml:space="preserve"> since</w:t>
      </w:r>
      <w:r w:rsidR="00F076DB">
        <w:rPr>
          <w:color w:val="404040"/>
          <w:sz w:val="25"/>
          <w:szCs w:val="25"/>
          <w:shd w:val="clear" w:color="auto" w:fill="FFFFFF"/>
        </w:rPr>
        <w:t xml:space="preserve"> its stores as code</w:t>
      </w:r>
      <w:r>
        <w:rPr>
          <w:color w:val="404040"/>
          <w:sz w:val="25"/>
          <w:szCs w:val="25"/>
          <w:shd w:val="clear" w:color="auto" w:fill="FFFFFF"/>
        </w:rPr>
        <w:t xml:space="preserve">, not plain SQL </w:t>
      </w:r>
      <w:r w:rsidR="00F076DB">
        <w:rPr>
          <w:color w:val="404040"/>
          <w:sz w:val="25"/>
          <w:szCs w:val="25"/>
          <w:shd w:val="clear" w:color="auto" w:fill="FFFFFF"/>
        </w:rPr>
        <w:t>files.</w:t>
      </w:r>
    </w:p>
    <w:p w:rsidR="00D71B5D" w:rsidRPr="00D71B5D" w:rsidRDefault="00D71B5D" w:rsidP="00D71B5D">
      <w:pPr>
        <w:shd w:val="clear" w:color="auto" w:fill="FFFFFF"/>
        <w:spacing w:before="100" w:beforeAutospacing="1" w:after="100" w:afterAutospacing="1" w:line="240" w:lineRule="auto"/>
        <w:rPr>
          <w:color w:val="404040"/>
          <w:sz w:val="25"/>
          <w:szCs w:val="25"/>
          <w:shd w:val="clear" w:color="auto" w:fill="FFFFFF"/>
        </w:rPr>
      </w:pPr>
    </w:p>
    <w:p w:rsidR="000662FE" w:rsidRPr="000662FE" w:rsidRDefault="000662FE" w:rsidP="000662F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A6A6A"/>
        </w:rPr>
      </w:pPr>
    </w:p>
    <w:p w:rsidR="000662FE" w:rsidRPr="000662FE" w:rsidRDefault="000662FE" w:rsidP="000662F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A6A6A"/>
        </w:rPr>
      </w:pPr>
    </w:p>
    <w:p w:rsidR="000662FE" w:rsidRPr="000662FE" w:rsidRDefault="000662FE" w:rsidP="000662F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A6A6A"/>
        </w:rPr>
      </w:pPr>
    </w:p>
    <w:p w:rsidR="000662FE" w:rsidRDefault="000662FE"/>
    <w:p w:rsidR="00D3633E" w:rsidRDefault="00D3633E"/>
    <w:p w:rsidR="000662FE" w:rsidRDefault="000662FE"/>
    <w:p w:rsidR="000A6236" w:rsidRDefault="000A6236"/>
    <w:sectPr w:rsidR="000A6236" w:rsidSect="00257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91742"/>
    <w:multiLevelType w:val="multilevel"/>
    <w:tmpl w:val="EC529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AC0DFC"/>
    <w:multiLevelType w:val="multilevel"/>
    <w:tmpl w:val="3E8C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AB7BFB"/>
    <w:multiLevelType w:val="multilevel"/>
    <w:tmpl w:val="3B34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A3690F"/>
    <w:multiLevelType w:val="multilevel"/>
    <w:tmpl w:val="6BDE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404E77"/>
    <w:multiLevelType w:val="multilevel"/>
    <w:tmpl w:val="F11E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5D5073"/>
    <w:multiLevelType w:val="multilevel"/>
    <w:tmpl w:val="2F5E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09269B"/>
    <w:multiLevelType w:val="multilevel"/>
    <w:tmpl w:val="E576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A6236"/>
    <w:rsid w:val="000662FE"/>
    <w:rsid w:val="000A6236"/>
    <w:rsid w:val="00117315"/>
    <w:rsid w:val="00145B9D"/>
    <w:rsid w:val="0014630E"/>
    <w:rsid w:val="0015208F"/>
    <w:rsid w:val="00257ABF"/>
    <w:rsid w:val="0028070E"/>
    <w:rsid w:val="00354257"/>
    <w:rsid w:val="003A4075"/>
    <w:rsid w:val="00450B27"/>
    <w:rsid w:val="004E22D8"/>
    <w:rsid w:val="00562CF2"/>
    <w:rsid w:val="005C76BF"/>
    <w:rsid w:val="007A6D1B"/>
    <w:rsid w:val="007E1EB3"/>
    <w:rsid w:val="00B96570"/>
    <w:rsid w:val="00BB1615"/>
    <w:rsid w:val="00C84239"/>
    <w:rsid w:val="00C9489F"/>
    <w:rsid w:val="00CC5CAE"/>
    <w:rsid w:val="00D3633E"/>
    <w:rsid w:val="00D71B5D"/>
    <w:rsid w:val="00D76669"/>
    <w:rsid w:val="00F07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ABF"/>
  </w:style>
  <w:style w:type="paragraph" w:styleId="Heading1">
    <w:name w:val="heading 1"/>
    <w:basedOn w:val="Normal"/>
    <w:link w:val="Heading1Char"/>
    <w:uiPriority w:val="9"/>
    <w:qFormat/>
    <w:rsid w:val="000662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1B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23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662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66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71B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D71B5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71B5D"/>
    <w:rPr>
      <w:i/>
      <w:iCs/>
    </w:rPr>
  </w:style>
  <w:style w:type="paragraph" w:styleId="ListParagraph">
    <w:name w:val="List Paragraph"/>
    <w:basedOn w:val="Normal"/>
    <w:uiPriority w:val="34"/>
    <w:qFormat/>
    <w:rsid w:val="00D71B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1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jj591621.aspx" TargetMode="External"/><Relationship Id="rId5" Type="http://schemas.openxmlformats.org/officeDocument/2006/relationships/hyperlink" Target="https://docs.microsoft.com/en-us/ef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Siva</cp:lastModifiedBy>
  <cp:revision>17</cp:revision>
  <dcterms:created xsi:type="dcterms:W3CDTF">2018-03-19T05:46:00Z</dcterms:created>
  <dcterms:modified xsi:type="dcterms:W3CDTF">2018-03-27T05:56:00Z</dcterms:modified>
</cp:coreProperties>
</file>