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79FB" w:rsidRDefault="00C10304">
      <w:r>
        <w:rPr>
          <w:noProof/>
        </w:rPr>
        <w:drawing>
          <wp:inline distT="0" distB="0" distL="0" distR="0" wp14:anchorId="2096840A" wp14:editId="0BFBB5E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B9A" w:rsidRDefault="00615B9A">
      <w:r>
        <w:t xml:space="preserve">// make tailwind available in the </w:t>
      </w:r>
      <w:proofErr w:type="spellStart"/>
      <w:r>
        <w:t>vite</w:t>
      </w:r>
      <w:proofErr w:type="spellEnd"/>
      <w:r>
        <w:t xml:space="preserve"> by going to frameworks and then follow the instructions</w:t>
      </w:r>
    </w:p>
    <w:p w:rsidR="00615B9A" w:rsidRPr="00615B9A" w:rsidRDefault="00615B9A" w:rsidP="00615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5B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615B9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615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615B9A" w:rsidRPr="00615B9A" w:rsidRDefault="00615B9A" w:rsidP="00615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5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15B9A">
        <w:rPr>
          <w:rFonts w:ascii="Consolas" w:eastAsia="Times New Roman" w:hAnsi="Consolas" w:cs="Times New Roman"/>
          <w:color w:val="808080"/>
          <w:sz w:val="21"/>
          <w:szCs w:val="21"/>
        </w:rPr>
        <w:t>&lt;&gt;</w:t>
      </w:r>
    </w:p>
    <w:p w:rsidR="00615B9A" w:rsidRPr="00615B9A" w:rsidRDefault="00615B9A" w:rsidP="00615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5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15B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15B9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615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15B9A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615B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5B9A">
        <w:rPr>
          <w:rFonts w:ascii="Consolas" w:eastAsia="Times New Roman" w:hAnsi="Consolas" w:cs="Times New Roman"/>
          <w:color w:val="CE9178"/>
          <w:sz w:val="21"/>
          <w:szCs w:val="21"/>
        </w:rPr>
        <w:t>"bg-green-400 text-black rounded-2xl p-4"</w:t>
      </w:r>
      <w:r w:rsidRPr="00615B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15B9A">
        <w:rPr>
          <w:rFonts w:ascii="Consolas" w:eastAsia="Times New Roman" w:hAnsi="Consolas" w:cs="Times New Roman"/>
          <w:color w:val="D4D4D4"/>
          <w:sz w:val="21"/>
          <w:szCs w:val="21"/>
        </w:rPr>
        <w:t>Tailwind Test</w:t>
      </w:r>
      <w:r w:rsidRPr="00615B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15B9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615B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15B9A" w:rsidRPr="00615B9A" w:rsidRDefault="00615B9A" w:rsidP="00615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5B9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15B9A">
        <w:rPr>
          <w:rFonts w:ascii="Consolas" w:eastAsia="Times New Roman" w:hAnsi="Consolas" w:cs="Times New Roman"/>
          <w:color w:val="808080"/>
          <w:sz w:val="21"/>
          <w:szCs w:val="21"/>
        </w:rPr>
        <w:t>&lt;/&gt;</w:t>
      </w:r>
    </w:p>
    <w:p w:rsidR="00615B9A" w:rsidRPr="00615B9A" w:rsidRDefault="00615B9A" w:rsidP="00615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5B9A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:rsidR="00615B9A" w:rsidRPr="00615B9A" w:rsidRDefault="00615B9A" w:rsidP="00615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5B9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15B9A" w:rsidRDefault="00615B9A">
      <w:r>
        <w:t xml:space="preserve">// use this type of classes like </w:t>
      </w:r>
      <w:proofErr w:type="spellStart"/>
      <w:r>
        <w:t>bg</w:t>
      </w:r>
      <w:proofErr w:type="spellEnd"/>
      <w:r>
        <w:t>-green and others to give styling</w:t>
      </w:r>
    </w:p>
    <w:p w:rsidR="00615B9A" w:rsidRDefault="00615B9A"/>
    <w:p w:rsidR="00615B9A" w:rsidRDefault="00615B9A">
      <w:r>
        <w:rPr>
          <w:noProof/>
        </w:rPr>
        <w:lastRenderedPageBreak/>
        <w:drawing>
          <wp:inline distT="0" distB="0" distL="0" distR="0" wp14:anchorId="2F8A8041" wp14:editId="16153B8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B9A" w:rsidRDefault="00615B9A">
      <w:r>
        <w:t xml:space="preserve">// we can use card as it is in the tailwind copy that and use it </w:t>
      </w:r>
    </w:p>
    <w:p w:rsidR="00615B9A" w:rsidRDefault="00615B9A">
      <w:r>
        <w:t>// also it is tailwind so it is responsive -</w:t>
      </w:r>
      <w:r>
        <w:sym w:font="Wingdings" w:char="F0E0"/>
      </w:r>
      <w:r>
        <w:t xml:space="preserve"> tailwind is always responsive </w:t>
      </w:r>
    </w:p>
    <w:p w:rsidR="00CB3A5C" w:rsidRDefault="00CB3A5C"/>
    <w:p w:rsidR="00CB3A5C" w:rsidRDefault="00CB3A5C">
      <w:r>
        <w:rPr>
          <w:noProof/>
        </w:rPr>
        <w:drawing>
          <wp:inline distT="0" distB="0" distL="0" distR="0" wp14:anchorId="6CFEAD1F" wp14:editId="5AEA25D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A5C" w:rsidRDefault="00CB3A5C">
      <w:r>
        <w:t>// in this we can install it in react and use the components</w:t>
      </w:r>
    </w:p>
    <w:p w:rsidR="00CB3A5C" w:rsidRDefault="00CB3A5C">
      <w:r>
        <w:rPr>
          <w:noProof/>
        </w:rPr>
        <w:lastRenderedPageBreak/>
        <w:drawing>
          <wp:inline distT="0" distB="0" distL="0" distR="0" wp14:anchorId="4E3CAF40" wp14:editId="285312E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A5C" w:rsidRDefault="00CB3A5C">
      <w:r>
        <w:t xml:space="preserve">// both are </w:t>
      </w:r>
      <w:proofErr w:type="spellStart"/>
      <w:r>
        <w:t>use</w:t>
      </w:r>
      <w:proofErr w:type="spellEnd"/>
      <w:r>
        <w:t xml:space="preserve"> to give react components … </w:t>
      </w:r>
    </w:p>
    <w:p w:rsidR="00C10304" w:rsidRDefault="00C10304"/>
    <w:p w:rsidR="00090025" w:rsidRDefault="00090025">
      <w:pPr>
        <w:rPr>
          <w:rFonts w:ascii="Arial" w:hAnsi="Arial" w:cs="Arial"/>
          <w:color w:val="001D35"/>
          <w:shd w:val="clear" w:color="auto" w:fill="FFFFFF"/>
        </w:rPr>
      </w:pPr>
      <w:r>
        <w:rPr>
          <w:rFonts w:ascii="Arial" w:hAnsi="Arial" w:cs="Arial"/>
          <w:color w:val="001D35"/>
          <w:shd w:val="clear" w:color="auto" w:fill="FFFFFF"/>
        </w:rPr>
        <w:t xml:space="preserve">Note </w:t>
      </w:r>
      <w:r w:rsidRPr="00090025">
        <w:rPr>
          <w:rFonts w:ascii="Arial" w:hAnsi="Arial" w:cs="Arial"/>
          <w:color w:val="001D35"/>
          <w:shd w:val="clear" w:color="auto" w:fill="FFFFFF"/>
        </w:rPr>
        <w:sym w:font="Wingdings" w:char="F0E0"/>
      </w:r>
      <w:r>
        <w:rPr>
          <w:rFonts w:ascii="Arial" w:hAnsi="Arial" w:cs="Arial"/>
          <w:color w:val="001D35"/>
          <w:shd w:val="clear" w:color="auto" w:fill="FFFFFF"/>
        </w:rPr>
        <w:t xml:space="preserve"> </w:t>
      </w:r>
      <w:r>
        <w:rPr>
          <w:rFonts w:ascii="Arial" w:hAnsi="Arial" w:cs="Arial"/>
          <w:color w:val="001D35"/>
          <w:shd w:val="clear" w:color="auto" w:fill="FFFFFF"/>
        </w:rPr>
        <w:t>Ctrl + Shift + L</w:t>
      </w:r>
      <w:r>
        <w:rPr>
          <w:rFonts w:ascii="Arial" w:hAnsi="Arial" w:cs="Arial"/>
          <w:color w:val="001D35"/>
          <w:shd w:val="clear" w:color="auto" w:fill="FFFFFF"/>
        </w:rPr>
        <w:t xml:space="preserve"> is use to select all the same words at same time and change at one time</w:t>
      </w:r>
    </w:p>
    <w:p w:rsidR="00090025" w:rsidRDefault="00090025">
      <w:r>
        <w:rPr>
          <w:noProof/>
        </w:rPr>
        <w:drawing>
          <wp:inline distT="0" distB="0" distL="0" distR="0" wp14:anchorId="569C7A20" wp14:editId="3B8085B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025" w:rsidRDefault="00090025">
      <w:r>
        <w:t xml:space="preserve">Note </w:t>
      </w:r>
      <w:r>
        <w:sym w:font="Wingdings" w:char="F0E0"/>
      </w:r>
      <w:r>
        <w:t xml:space="preserve"> // </w:t>
      </w:r>
      <w:proofErr w:type="spellStart"/>
      <w:r>
        <w:t>rfce</w:t>
      </w:r>
      <w:proofErr w:type="spellEnd"/>
      <w:r>
        <w:t xml:space="preserve"> is use to write the component immediately -</w:t>
      </w:r>
      <w:r>
        <w:sym w:font="Wingdings" w:char="F0E0"/>
      </w:r>
      <w:r>
        <w:t xml:space="preserve"> write the </w:t>
      </w:r>
      <w:proofErr w:type="spellStart"/>
      <w:r>
        <w:t>card.jsx</w:t>
      </w:r>
      <w:proofErr w:type="spellEnd"/>
      <w:r>
        <w:t xml:space="preserve"> in the component folder</w:t>
      </w:r>
    </w:p>
    <w:p w:rsidR="00862329" w:rsidRDefault="00862329">
      <w:r>
        <w:rPr>
          <w:noProof/>
        </w:rPr>
        <w:lastRenderedPageBreak/>
        <w:drawing>
          <wp:inline distT="0" distB="0" distL="0" distR="0" wp14:anchorId="373B73E5" wp14:editId="18CC9DE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64" w:rsidRDefault="00854664">
      <w:r>
        <w:t xml:space="preserve">So we have props in the child component as </w:t>
      </w:r>
      <w:proofErr w:type="spellStart"/>
      <w:r>
        <w:t>a</w:t>
      </w:r>
      <w:proofErr w:type="spellEnd"/>
      <w:r>
        <w:t xml:space="preserve"> argument to </w:t>
      </w:r>
      <w:proofErr w:type="gramStart"/>
      <w:r>
        <w:t>pass  function</w:t>
      </w:r>
      <w:proofErr w:type="gramEnd"/>
      <w:r>
        <w:t xml:space="preserve"> Card(props){}</w:t>
      </w:r>
    </w:p>
    <w:p w:rsidR="00854664" w:rsidRDefault="00854664">
      <w:r>
        <w:t xml:space="preserve">Or we can pass directly the </w:t>
      </w:r>
      <w:proofErr w:type="spellStart"/>
      <w:r>
        <w:t>js</w:t>
      </w:r>
      <w:proofErr w:type="spellEnd"/>
      <w:r>
        <w:t xml:space="preserve"> form </w:t>
      </w:r>
      <w:proofErr w:type="gramStart"/>
      <w:r>
        <w:t>Card(</w:t>
      </w:r>
      <w:proofErr w:type="gramEnd"/>
      <w:r>
        <w:t xml:space="preserve">{username, text}) and pass these values from the </w:t>
      </w:r>
      <w:proofErr w:type="spellStart"/>
      <w:r>
        <w:t>app.jsx</w:t>
      </w:r>
      <w:proofErr w:type="spellEnd"/>
      <w:r>
        <w:t xml:space="preserve"> where the card component is used </w:t>
      </w:r>
    </w:p>
    <w:p w:rsidR="00854664" w:rsidRDefault="00854664"/>
    <w:p w:rsidR="00D252B0" w:rsidRDefault="00D252B0">
      <w:r>
        <w:rPr>
          <w:noProof/>
        </w:rPr>
        <w:drawing>
          <wp:inline distT="0" distB="0" distL="0" distR="0" wp14:anchorId="38681AB3" wp14:editId="7B9EF76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64" w:rsidRDefault="00854664">
      <w:r>
        <w:t xml:space="preserve">Default statement </w:t>
      </w:r>
    </w:p>
    <w:p w:rsidR="00854664" w:rsidRPr="00854664" w:rsidRDefault="00854664" w:rsidP="008546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466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</w:t>
      </w:r>
      <w:r w:rsidRPr="008546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4664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546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466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546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4664">
        <w:rPr>
          <w:rFonts w:ascii="Consolas" w:eastAsia="Times New Roman" w:hAnsi="Consolas" w:cs="Times New Roman"/>
          <w:color w:val="CE9178"/>
          <w:sz w:val="21"/>
          <w:szCs w:val="21"/>
        </w:rPr>
        <w:t>"text-</w:t>
      </w:r>
      <w:proofErr w:type="spellStart"/>
      <w:r w:rsidRPr="00854664">
        <w:rPr>
          <w:rFonts w:ascii="Consolas" w:eastAsia="Times New Roman" w:hAnsi="Consolas" w:cs="Times New Roman"/>
          <w:color w:val="CE9178"/>
          <w:sz w:val="21"/>
          <w:szCs w:val="21"/>
        </w:rPr>
        <w:t>lg</w:t>
      </w:r>
      <w:proofErr w:type="spellEnd"/>
      <w:r w:rsidRPr="0085466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font-</w:t>
      </w:r>
      <w:proofErr w:type="spellStart"/>
      <w:r w:rsidRPr="00854664">
        <w:rPr>
          <w:rFonts w:ascii="Consolas" w:eastAsia="Times New Roman" w:hAnsi="Consolas" w:cs="Times New Roman"/>
          <w:color w:val="CE9178"/>
          <w:sz w:val="21"/>
          <w:szCs w:val="21"/>
        </w:rPr>
        <w:t>semibold</w:t>
      </w:r>
      <w:proofErr w:type="spellEnd"/>
      <w:r w:rsidRPr="0085466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text-white"</w:t>
      </w:r>
      <w:proofErr w:type="gramStart"/>
      <w:r w:rsidRPr="008546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546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854664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8546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546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4664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546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54664" w:rsidRDefault="00854664">
      <w:r>
        <w:t xml:space="preserve">// we can use that prop in card as { </w:t>
      </w:r>
      <w:proofErr w:type="gramStart"/>
      <w:r>
        <w:t>}  in</w:t>
      </w:r>
      <w:proofErr w:type="gramEnd"/>
      <w:r>
        <w:t xml:space="preserve"> this </w:t>
      </w:r>
    </w:p>
    <w:p w:rsidR="00854664" w:rsidRDefault="00854664"/>
    <w:p w:rsidR="00854664" w:rsidRDefault="00854664">
      <w:r>
        <w:t xml:space="preserve">Note </w:t>
      </w:r>
      <w:r>
        <w:sym w:font="Wingdings" w:char="F0E0"/>
      </w:r>
      <w:r>
        <w:t xml:space="preserve">  arrow function named expression  </w:t>
      </w:r>
    </w:p>
    <w:p w:rsidR="00854664" w:rsidRDefault="00854664">
      <w:r>
        <w:t xml:space="preserve">// </w:t>
      </w:r>
      <w:r>
        <w:t>() =&gt; { }</w:t>
      </w:r>
      <w:r>
        <w:t xml:space="preserve"> callback function or arrow function</w:t>
      </w:r>
      <w:bookmarkStart w:id="0" w:name="_GoBack"/>
      <w:bookmarkEnd w:id="0"/>
    </w:p>
    <w:p w:rsidR="00854664" w:rsidRDefault="00854664">
      <w:r>
        <w:rPr>
          <w:rStyle w:val="a7yfkb"/>
          <w:rFonts w:ascii="Courier New" w:hAnsi="Courier New" w:cs="Courier New"/>
          <w:i/>
          <w:iCs/>
          <w:color w:val="80868B"/>
          <w:sz w:val="21"/>
          <w:szCs w:val="21"/>
          <w:shd w:val="clear" w:color="auto" w:fill="F5F8FF"/>
        </w:rPr>
        <w:t>// Example 3: Arrow function with no parameters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proofErr w:type="spellStart"/>
      <w:r>
        <w:rPr>
          <w:rStyle w:val="vszkzc"/>
          <w:rFonts w:ascii="Courier New" w:hAnsi="Courier New" w:cs="Courier New"/>
          <w:color w:val="9334E6"/>
          <w:sz w:val="21"/>
          <w:szCs w:val="21"/>
          <w:shd w:val="clear" w:color="auto" w:fill="F5F8FF"/>
        </w:rPr>
        <w:t>const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F5F8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F5F8FF"/>
        </w:rPr>
        <w:t>sayHello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F5F8FF"/>
        </w:rPr>
        <w:t xml:space="preserve"> = () =&gt; </w:t>
      </w:r>
      <w:proofErr w:type="gramStart"/>
      <w:r>
        <w:rPr>
          <w:rFonts w:ascii="Courier New" w:hAnsi="Courier New" w:cs="Courier New"/>
          <w:color w:val="000000"/>
          <w:sz w:val="21"/>
          <w:szCs w:val="21"/>
          <w:shd w:val="clear" w:color="auto" w:fill="F5F8FF"/>
        </w:rPr>
        <w:t>console.log(</w:t>
      </w:r>
      <w:proofErr w:type="gramEnd"/>
      <w:r>
        <w:rPr>
          <w:rStyle w:val="rqegvc"/>
          <w:rFonts w:ascii="Courier New" w:hAnsi="Courier New" w:cs="Courier New"/>
          <w:color w:val="188038"/>
          <w:sz w:val="21"/>
          <w:szCs w:val="21"/>
          <w:shd w:val="clear" w:color="auto" w:fill="F5F8FF"/>
        </w:rPr>
        <w:t>"Hello, world!"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F5F8FF"/>
        </w:rPr>
        <w:t>);</w:t>
      </w:r>
    </w:p>
    <w:p w:rsidR="00090025" w:rsidRDefault="00090025"/>
    <w:sectPr w:rsidR="000900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304"/>
    <w:rsid w:val="00090025"/>
    <w:rsid w:val="003A79FB"/>
    <w:rsid w:val="00615B9A"/>
    <w:rsid w:val="00854664"/>
    <w:rsid w:val="00862329"/>
    <w:rsid w:val="00C10304"/>
    <w:rsid w:val="00CB3A5C"/>
    <w:rsid w:val="00D25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2960BE-86F1-4C47-AB40-805E996E0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7yfkb">
    <w:name w:val="a7yfkb"/>
    <w:basedOn w:val="DefaultParagraphFont"/>
    <w:rsid w:val="00854664"/>
  </w:style>
  <w:style w:type="character" w:customStyle="1" w:styleId="vszkzc">
    <w:name w:val="vszkzc"/>
    <w:basedOn w:val="DefaultParagraphFont"/>
    <w:rsid w:val="00854664"/>
  </w:style>
  <w:style w:type="character" w:customStyle="1" w:styleId="rqegvc">
    <w:name w:val="rqegvc"/>
    <w:basedOn w:val="DefaultParagraphFont"/>
    <w:rsid w:val="008546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191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2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2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5</Pages>
  <Words>223</Words>
  <Characters>1012</Characters>
  <Application>Microsoft Office Word</Application>
  <DocSecurity>0</DocSecurity>
  <Lines>37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2024-02-01T23:07:00Z</dcterms:created>
  <dcterms:modified xsi:type="dcterms:W3CDTF">2024-02-02T10:23:00Z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6048a705-b02a-499e-a8ed-f2fde8ab978b</vt:lpwstr>
  </property>
</Properties>
</file>