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D4B4" w:themeColor="accent6" w:themeTint="66"/>
  <w:body>
    <w:p w14:paraId="213B5B8D" w14:textId="77777777" w:rsidR="00E56F89" w:rsidRDefault="00E56F89" w:rsidP="00E56F89">
      <w:pPr>
        <w:pStyle w:val="NoSpacing"/>
      </w:pPr>
      <w:r>
        <w:t xml:space="preserve">                                                  </w:t>
      </w:r>
      <w:r w:rsidR="00000000">
        <w:rPr>
          <w:rFonts w:cs="Shruti"/>
          <w:color w:val="FF0000"/>
          <w:sz w:val="32"/>
          <w:szCs w:val="32"/>
        </w:rPr>
        <w:pict w14:anchorId="4003C59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0.25pt;height:40.55pt" fillcolor="#b2b2b2" strokecolor="#33c" strokeweight="1pt">
            <v:fill opacity=".5"/>
            <v:shadow on="t" color="#99f" offset="3pt"/>
            <v:textpath style="font-family:&quot;Arial Black&quot;;v-text-kern:t" trim="t" fitpath="t" string="ડો.પ્રદ્યુમ્ન ભ.ખાચર ના પ્રકાશિત પુસ્તકોનું લીસ્ટ 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851"/>
        <w:gridCol w:w="3605"/>
      </w:tblGrid>
      <w:tr w:rsidR="00E56F89" w14:paraId="4E372101" w14:textId="77777777" w:rsidTr="007D7224">
        <w:tc>
          <w:tcPr>
            <w:tcW w:w="534" w:type="dxa"/>
          </w:tcPr>
          <w:p w14:paraId="7D33E6C4" w14:textId="77777777" w:rsidR="00E56F89" w:rsidRPr="00E56F89" w:rsidRDefault="00E56F89" w:rsidP="007D7224">
            <w:pPr>
              <w:pStyle w:val="NoSpacing"/>
              <w:rPr>
                <w:b/>
                <w:bCs/>
                <w:color w:val="FF0000"/>
                <w:sz w:val="20"/>
                <w:szCs w:val="20"/>
              </w:rPr>
            </w:pPr>
            <w:r w:rsidRPr="00E56F89"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ક્રમ </w:t>
            </w:r>
          </w:p>
        </w:tc>
        <w:tc>
          <w:tcPr>
            <w:tcW w:w="4252" w:type="dxa"/>
          </w:tcPr>
          <w:p w14:paraId="4B28F665" w14:textId="77777777" w:rsidR="00E56F89" w:rsidRPr="00E56F89" w:rsidRDefault="00BF2DEF" w:rsidP="007D7224">
            <w:pPr>
              <w:pStyle w:val="NoSpacing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               </w:t>
            </w:r>
            <w:r w:rsidR="00E56F89" w:rsidRPr="00E56F89"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પુસ્તકનું નામ </w:t>
            </w:r>
          </w:p>
        </w:tc>
        <w:tc>
          <w:tcPr>
            <w:tcW w:w="851" w:type="dxa"/>
          </w:tcPr>
          <w:p w14:paraId="7D817101" w14:textId="77777777" w:rsidR="00E56F89" w:rsidRPr="00E56F89" w:rsidRDefault="00E56F89" w:rsidP="007D7224">
            <w:pPr>
              <w:pStyle w:val="NoSpacing"/>
              <w:rPr>
                <w:b/>
                <w:bCs/>
                <w:color w:val="FF0000"/>
                <w:sz w:val="20"/>
                <w:szCs w:val="20"/>
              </w:rPr>
            </w:pPr>
            <w:r w:rsidRPr="00E56F89"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પ્રકાશન વર્ષ </w:t>
            </w:r>
          </w:p>
        </w:tc>
        <w:tc>
          <w:tcPr>
            <w:tcW w:w="3605" w:type="dxa"/>
          </w:tcPr>
          <w:p w14:paraId="69D93E47" w14:textId="77777777" w:rsidR="00E56F89" w:rsidRPr="00E56F89" w:rsidRDefault="002131BA" w:rsidP="007D7224">
            <w:pPr>
              <w:pStyle w:val="NoSpacing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   </w:t>
            </w:r>
            <w:r w:rsidR="00E56F89" w:rsidRPr="00E56F89"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>પ્રકાશન</w:t>
            </w:r>
            <w:r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 દાતા કે </w:t>
            </w:r>
            <w:r w:rsidR="00E56F89" w:rsidRPr="00E56F89">
              <w:rPr>
                <w:rFonts w:cs="Shruti" w:hint="cs"/>
                <w:b/>
                <w:bCs/>
                <w:color w:val="FF0000"/>
                <w:sz w:val="20"/>
                <w:szCs w:val="20"/>
                <w:cs/>
              </w:rPr>
              <w:t xml:space="preserve"> સંસ્થા અને કિંમત   </w:t>
            </w:r>
          </w:p>
        </w:tc>
      </w:tr>
      <w:tr w:rsidR="00E56F89" w14:paraId="23A7BD62" w14:textId="77777777" w:rsidTr="007D7224">
        <w:tc>
          <w:tcPr>
            <w:tcW w:w="534" w:type="dxa"/>
          </w:tcPr>
          <w:p w14:paraId="33F9FCD4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>૧</w:t>
            </w:r>
          </w:p>
        </w:tc>
        <w:tc>
          <w:tcPr>
            <w:tcW w:w="4252" w:type="dxa"/>
          </w:tcPr>
          <w:p w14:paraId="18652636" w14:textId="77777777" w:rsidR="00E56F89" w:rsidRPr="00D0734C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D0734C">
              <w:rPr>
                <w:rFonts w:cs="Shruti"/>
                <w:color w:val="7030A0"/>
                <w:sz w:val="20"/>
                <w:szCs w:val="20"/>
                <w:cs/>
              </w:rPr>
              <w:t xml:space="preserve">કાઠી </w:t>
            </w:r>
            <w:proofErr w:type="spellStart"/>
            <w:r w:rsidRPr="00D0734C">
              <w:rPr>
                <w:rFonts w:cs="Shruti"/>
                <w:color w:val="7030A0"/>
                <w:sz w:val="20"/>
                <w:szCs w:val="20"/>
                <w:cs/>
              </w:rPr>
              <w:t>ઈતિહાસ</w:t>
            </w:r>
            <w:proofErr w:type="spellEnd"/>
            <w:r w:rsidRPr="00D0734C">
              <w:rPr>
                <w:rFonts w:cs="Shruti"/>
                <w:color w:val="7030A0"/>
                <w:sz w:val="20"/>
                <w:szCs w:val="20"/>
                <w:cs/>
              </w:rPr>
              <w:t xml:space="preserve"> અને સંસ્કૃતિ</w:t>
            </w:r>
          </w:p>
        </w:tc>
        <w:tc>
          <w:tcPr>
            <w:tcW w:w="851" w:type="dxa"/>
          </w:tcPr>
          <w:p w14:paraId="7B77AD3F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૧૯૯૭ </w:t>
            </w:r>
          </w:p>
        </w:tc>
        <w:tc>
          <w:tcPr>
            <w:tcW w:w="3605" w:type="dxa"/>
          </w:tcPr>
          <w:p w14:paraId="393E3C9A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દેવેન્દ્રભાઈ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બી</w:t>
            </w:r>
            <w:r>
              <w:rPr>
                <w:rFonts w:hint="cs"/>
                <w:sz w:val="20"/>
                <w:szCs w:val="20"/>
                <w:cs/>
              </w:rPr>
              <w:t xml:space="preserve">.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સણોસરા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="00321401">
              <w:rPr>
                <w:rFonts w:cs="Shruti" w:hint="cs"/>
                <w:sz w:val="20"/>
                <w:szCs w:val="20"/>
                <w:cs/>
              </w:rPr>
              <w:t>અપ્રાપ્ય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5D23857C" w14:textId="77777777" w:rsidTr="007D7224">
        <w:tc>
          <w:tcPr>
            <w:tcW w:w="534" w:type="dxa"/>
          </w:tcPr>
          <w:p w14:paraId="75191F7B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 </w:t>
            </w:r>
          </w:p>
        </w:tc>
        <w:tc>
          <w:tcPr>
            <w:tcW w:w="4252" w:type="dxa"/>
          </w:tcPr>
          <w:p w14:paraId="5FD9AB71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પ્રાચીન ભારતના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વિદેશીયાત્રી</w:t>
            </w:r>
            <w:proofErr w:type="spellEnd"/>
          </w:p>
        </w:tc>
        <w:tc>
          <w:tcPr>
            <w:tcW w:w="851" w:type="dxa"/>
          </w:tcPr>
          <w:p w14:paraId="3C92EE56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૨૦૦૦ </w:t>
            </w:r>
          </w:p>
        </w:tc>
        <w:tc>
          <w:tcPr>
            <w:tcW w:w="3605" w:type="dxa"/>
          </w:tcPr>
          <w:p w14:paraId="6BCE1C60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સૌરાષ્ટ્ર યુનિવર્સિટી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રાજકોટ 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અપ્રાપ્ય </w:t>
            </w:r>
          </w:p>
        </w:tc>
      </w:tr>
      <w:tr w:rsidR="00E56F89" w14:paraId="5B717DDD" w14:textId="77777777" w:rsidTr="007D7224">
        <w:tc>
          <w:tcPr>
            <w:tcW w:w="534" w:type="dxa"/>
          </w:tcPr>
          <w:p w14:paraId="36C4D491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૩ </w:t>
            </w:r>
          </w:p>
        </w:tc>
        <w:tc>
          <w:tcPr>
            <w:tcW w:w="4252" w:type="dxa"/>
          </w:tcPr>
          <w:p w14:paraId="381B9572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ભૂચર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મોરીની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લડાઈ</w:t>
            </w:r>
          </w:p>
        </w:tc>
        <w:tc>
          <w:tcPr>
            <w:tcW w:w="851" w:type="dxa"/>
          </w:tcPr>
          <w:p w14:paraId="1540F6EE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૨૦૦૦ </w:t>
            </w:r>
          </w:p>
        </w:tc>
        <w:tc>
          <w:tcPr>
            <w:tcW w:w="3605" w:type="dxa"/>
          </w:tcPr>
          <w:p w14:paraId="784DCAFF" w14:textId="77777777" w:rsidR="00E56F89" w:rsidRPr="005924A9" w:rsidRDefault="00321401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જે.</w:t>
            </w:r>
            <w:r w:rsidR="00E56F89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 w:rsidR="00E56F89">
              <w:rPr>
                <w:rFonts w:cs="Shruti" w:hint="cs"/>
                <w:sz w:val="20"/>
                <w:szCs w:val="20"/>
                <w:cs/>
              </w:rPr>
              <w:t>બી</w:t>
            </w:r>
            <w:r w:rsidR="00E56F89">
              <w:rPr>
                <w:rFonts w:hint="cs"/>
                <w:sz w:val="20"/>
                <w:szCs w:val="20"/>
                <w:cs/>
              </w:rPr>
              <w:t>.</w:t>
            </w:r>
            <w:r w:rsidR="00E56F89">
              <w:rPr>
                <w:rFonts w:cs="Shruti" w:hint="cs"/>
                <w:sz w:val="20"/>
                <w:szCs w:val="20"/>
                <w:cs/>
              </w:rPr>
              <w:t>જાડેજા</w:t>
            </w:r>
            <w:r w:rsidR="00E56F89">
              <w:rPr>
                <w:rFonts w:hint="cs"/>
                <w:sz w:val="20"/>
                <w:szCs w:val="20"/>
                <w:cs/>
              </w:rPr>
              <w:t>,</w:t>
            </w:r>
            <w:r w:rsidR="00E56F89">
              <w:rPr>
                <w:rFonts w:cs="Shruti" w:hint="cs"/>
                <w:sz w:val="20"/>
                <w:szCs w:val="20"/>
                <w:cs/>
              </w:rPr>
              <w:t>સુકી</w:t>
            </w:r>
            <w:proofErr w:type="spellEnd"/>
            <w:r w:rsidR="00BF549F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 w:rsidR="00E56F89">
              <w:rPr>
                <w:rFonts w:cs="Shruti" w:hint="cs"/>
                <w:sz w:val="20"/>
                <w:szCs w:val="20"/>
                <w:cs/>
              </w:rPr>
              <w:t>સાજડીયાળી</w:t>
            </w:r>
            <w:proofErr w:type="spellEnd"/>
            <w:r w:rsidR="00E56F89">
              <w:rPr>
                <w:rFonts w:cs="Shruti" w:hint="cs"/>
                <w:sz w:val="20"/>
                <w:szCs w:val="20"/>
                <w:cs/>
              </w:rPr>
              <w:t xml:space="preserve"> 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અપ્રાપ્ય</w:t>
            </w:r>
          </w:p>
        </w:tc>
      </w:tr>
      <w:tr w:rsidR="00E56F89" w14:paraId="21B9191A" w14:textId="77777777" w:rsidTr="007D7224">
        <w:tc>
          <w:tcPr>
            <w:tcW w:w="534" w:type="dxa"/>
          </w:tcPr>
          <w:p w14:paraId="2BF67069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૪ </w:t>
            </w:r>
          </w:p>
        </w:tc>
        <w:tc>
          <w:tcPr>
            <w:tcW w:w="4252" w:type="dxa"/>
          </w:tcPr>
          <w:p w14:paraId="28433FEB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ઈતિહાસ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સુમન</w:t>
            </w:r>
          </w:p>
        </w:tc>
        <w:tc>
          <w:tcPr>
            <w:tcW w:w="851" w:type="dxa"/>
          </w:tcPr>
          <w:p w14:paraId="36F7D0B2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૨૦૦૧ </w:t>
            </w:r>
          </w:p>
        </w:tc>
        <w:tc>
          <w:tcPr>
            <w:tcW w:w="3605" w:type="dxa"/>
          </w:tcPr>
          <w:p w14:paraId="5C0E0A9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ગુ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>. સાહિત્ય અકાદમી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ગાંધીનગર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</w:t>
            </w: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>રૂ.૪૦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  </w:t>
            </w:r>
          </w:p>
        </w:tc>
      </w:tr>
      <w:tr w:rsidR="00E56F89" w14:paraId="269DB25D" w14:textId="77777777" w:rsidTr="007D7224">
        <w:tc>
          <w:tcPr>
            <w:tcW w:w="534" w:type="dxa"/>
          </w:tcPr>
          <w:p w14:paraId="5504B08B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૫ </w:t>
            </w:r>
          </w:p>
        </w:tc>
        <w:tc>
          <w:tcPr>
            <w:tcW w:w="4252" w:type="dxa"/>
          </w:tcPr>
          <w:p w14:paraId="2FF5A3E2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સોરઠની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વિદ્યાપીઠ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બહાઉદ્દીન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કોલેજ</w:t>
            </w:r>
          </w:p>
        </w:tc>
        <w:tc>
          <w:tcPr>
            <w:tcW w:w="851" w:type="dxa"/>
          </w:tcPr>
          <w:p w14:paraId="7D9CD157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૨૦૦૨ </w:t>
            </w:r>
          </w:p>
        </w:tc>
        <w:tc>
          <w:tcPr>
            <w:tcW w:w="3605" w:type="dxa"/>
          </w:tcPr>
          <w:p w14:paraId="0417F84F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ડો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ભ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    </w:t>
            </w: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>રૂ.૧૧૧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   </w:t>
            </w:r>
          </w:p>
        </w:tc>
      </w:tr>
      <w:tr w:rsidR="00E56F89" w14:paraId="1E429875" w14:textId="77777777" w:rsidTr="007D7224">
        <w:tc>
          <w:tcPr>
            <w:tcW w:w="534" w:type="dxa"/>
          </w:tcPr>
          <w:p w14:paraId="0AD04E1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૬ </w:t>
            </w:r>
          </w:p>
        </w:tc>
        <w:tc>
          <w:tcPr>
            <w:tcW w:w="4252" w:type="dxa"/>
          </w:tcPr>
          <w:p w14:paraId="74507396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ઈતિહાસ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એટલે </w:t>
            </w:r>
            <w:r w:rsidRPr="00BF549F">
              <w:rPr>
                <w:color w:val="FF0000"/>
                <w:sz w:val="20"/>
                <w:szCs w:val="20"/>
                <w:cs/>
              </w:rPr>
              <w:t>?</w:t>
            </w:r>
          </w:p>
        </w:tc>
        <w:tc>
          <w:tcPr>
            <w:tcW w:w="851" w:type="dxa"/>
          </w:tcPr>
          <w:p w14:paraId="4D6F3A47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૨૦૦૩ </w:t>
            </w:r>
          </w:p>
        </w:tc>
        <w:tc>
          <w:tcPr>
            <w:tcW w:w="3605" w:type="dxa"/>
          </w:tcPr>
          <w:p w14:paraId="3F1B8824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પુષ્પરાજ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આર</w:t>
            </w:r>
            <w:r>
              <w:rPr>
                <w:rFonts w:hint="cs"/>
                <w:sz w:val="20"/>
                <w:szCs w:val="20"/>
                <w:cs/>
              </w:rPr>
              <w:t xml:space="preserve">.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ધાધલ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સણોસરા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>રૂ.૧૫૦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5D469F9E" w14:textId="77777777" w:rsidTr="007D7224">
        <w:tc>
          <w:tcPr>
            <w:tcW w:w="534" w:type="dxa"/>
          </w:tcPr>
          <w:p w14:paraId="7BDF9000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૭ </w:t>
            </w:r>
          </w:p>
        </w:tc>
        <w:tc>
          <w:tcPr>
            <w:tcW w:w="4252" w:type="dxa"/>
          </w:tcPr>
          <w:p w14:paraId="4AA4457D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ગ્રંથો અને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શિલાલેખો</w:t>
            </w:r>
            <w:proofErr w:type="spellEnd"/>
          </w:p>
        </w:tc>
        <w:tc>
          <w:tcPr>
            <w:tcW w:w="851" w:type="dxa"/>
          </w:tcPr>
          <w:p w14:paraId="1B0A9F0F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૨૦૦૩ </w:t>
            </w:r>
          </w:p>
        </w:tc>
        <w:tc>
          <w:tcPr>
            <w:tcW w:w="3605" w:type="dxa"/>
          </w:tcPr>
          <w:p w14:paraId="0184C35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સૌ. કચ્છ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ઈતિહાસ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પરિષદ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>જૂનાગઢ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રૂ.૧૧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0DD8A711" w14:textId="77777777" w:rsidTr="007D7224">
        <w:tc>
          <w:tcPr>
            <w:tcW w:w="534" w:type="dxa"/>
          </w:tcPr>
          <w:p w14:paraId="79666762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૮ </w:t>
            </w:r>
          </w:p>
        </w:tc>
        <w:tc>
          <w:tcPr>
            <w:tcW w:w="4252" w:type="dxa"/>
          </w:tcPr>
          <w:p w14:paraId="689910FC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ભૂલે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બિસરે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આઈને</w:t>
            </w:r>
            <w:proofErr w:type="spellEnd"/>
          </w:p>
        </w:tc>
        <w:tc>
          <w:tcPr>
            <w:tcW w:w="851" w:type="dxa"/>
          </w:tcPr>
          <w:p w14:paraId="532D9373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૨૦૦૪ </w:t>
            </w:r>
          </w:p>
        </w:tc>
        <w:tc>
          <w:tcPr>
            <w:tcW w:w="3605" w:type="dxa"/>
          </w:tcPr>
          <w:p w14:paraId="167E7EF1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કાઠી અભ્યુદય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જૂનાગઢ, </w:t>
            </w:r>
            <w:r w:rsidR="00691893">
              <w:rPr>
                <w:rFonts w:cs="Shruti" w:hint="cs"/>
                <w:sz w:val="20"/>
                <w:szCs w:val="20"/>
                <w:cs/>
              </w:rPr>
              <w:t xml:space="preserve">       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અપ્રાપ્ય  </w:t>
            </w:r>
          </w:p>
        </w:tc>
      </w:tr>
      <w:tr w:rsidR="00E56F89" w14:paraId="3106D877" w14:textId="77777777" w:rsidTr="007D7224">
        <w:tc>
          <w:tcPr>
            <w:tcW w:w="534" w:type="dxa"/>
          </w:tcPr>
          <w:p w14:paraId="4B8DDD8A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૯ </w:t>
            </w:r>
          </w:p>
        </w:tc>
        <w:tc>
          <w:tcPr>
            <w:tcW w:w="4252" w:type="dxa"/>
          </w:tcPr>
          <w:p w14:paraId="1C78D0F9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તવારીખ </w:t>
            </w:r>
          </w:p>
        </w:tc>
        <w:tc>
          <w:tcPr>
            <w:tcW w:w="851" w:type="dxa"/>
          </w:tcPr>
          <w:p w14:paraId="61F5B221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૨૦૦૪ </w:t>
            </w:r>
          </w:p>
        </w:tc>
        <w:tc>
          <w:tcPr>
            <w:tcW w:w="3605" w:type="dxa"/>
          </w:tcPr>
          <w:p w14:paraId="29BF7561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ગુ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>. સાહિત્ય અકાદમી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ગાંધીનગર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રૂ.૯૦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  </w:t>
            </w:r>
          </w:p>
        </w:tc>
      </w:tr>
      <w:tr w:rsidR="00E56F89" w14:paraId="70761CCD" w14:textId="77777777" w:rsidTr="007D7224">
        <w:tc>
          <w:tcPr>
            <w:tcW w:w="534" w:type="dxa"/>
          </w:tcPr>
          <w:p w14:paraId="6EAB18FB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૧૦ </w:t>
            </w:r>
            <w:r w:rsidRPr="005924A9">
              <w:rPr>
                <w:rFonts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4252" w:type="dxa"/>
          </w:tcPr>
          <w:p w14:paraId="34EA4786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સૌ</w:t>
            </w:r>
            <w:r w:rsidR="005F485A">
              <w:rPr>
                <w:rFonts w:cs="Shruti"/>
                <w:color w:val="FF0000"/>
                <w:sz w:val="20"/>
                <w:szCs w:val="20"/>
                <w:cs/>
              </w:rPr>
              <w:t xml:space="preserve">રાષ્ટ્ર ગુજરાતના </w:t>
            </w:r>
            <w:proofErr w:type="spellStart"/>
            <w:r w:rsidR="005F485A">
              <w:rPr>
                <w:rFonts w:cs="Shruti"/>
                <w:color w:val="FF0000"/>
                <w:sz w:val="20"/>
                <w:szCs w:val="20"/>
                <w:cs/>
              </w:rPr>
              <w:t>શાસકોની</w:t>
            </w:r>
            <w:proofErr w:type="spellEnd"/>
            <w:r w:rsidR="005F485A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="005F485A">
              <w:rPr>
                <w:rFonts w:cs="Shruti"/>
                <w:color w:val="FF0000"/>
                <w:sz w:val="20"/>
                <w:szCs w:val="20"/>
                <w:cs/>
              </w:rPr>
              <w:t>વંશાવળી</w:t>
            </w: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ઓ</w:t>
            </w:r>
            <w:proofErr w:type="spellEnd"/>
          </w:p>
        </w:tc>
        <w:tc>
          <w:tcPr>
            <w:tcW w:w="851" w:type="dxa"/>
          </w:tcPr>
          <w:p w14:paraId="1AC6C0B7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૨૦૦૫ </w:t>
            </w:r>
          </w:p>
        </w:tc>
        <w:tc>
          <w:tcPr>
            <w:tcW w:w="3605" w:type="dxa"/>
          </w:tcPr>
          <w:p w14:paraId="55DBE892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સૌ. કચ્છ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ઈતિહાસ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પરિષદ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>જૂનાગઢ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રૂ.૫૬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  </w:t>
            </w:r>
          </w:p>
        </w:tc>
      </w:tr>
      <w:tr w:rsidR="00E56F89" w14:paraId="0324B2D4" w14:textId="77777777" w:rsidTr="007D7224">
        <w:tc>
          <w:tcPr>
            <w:tcW w:w="534" w:type="dxa"/>
          </w:tcPr>
          <w:p w14:paraId="7E3BD6A9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૧૧ </w:t>
            </w:r>
          </w:p>
        </w:tc>
        <w:tc>
          <w:tcPr>
            <w:tcW w:w="4252" w:type="dxa"/>
          </w:tcPr>
          <w:p w14:paraId="58A70AB4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કાઠિયાવાડ સર્વસંગ્રહ</w:t>
            </w:r>
            <w:r w:rsidR="002131BA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- કર્નલ </w:t>
            </w:r>
            <w:proofErr w:type="spellStart"/>
            <w:r w:rsidR="002131BA">
              <w:rPr>
                <w:rFonts w:cs="Shruti" w:hint="cs"/>
                <w:color w:val="7030A0"/>
                <w:sz w:val="20"/>
                <w:szCs w:val="20"/>
                <w:cs/>
              </w:rPr>
              <w:t>વોટસન</w:t>
            </w:r>
            <w:proofErr w:type="spellEnd"/>
            <w:r w:rsidR="002131BA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કૃત</w:t>
            </w:r>
          </w:p>
        </w:tc>
        <w:tc>
          <w:tcPr>
            <w:tcW w:w="851" w:type="dxa"/>
          </w:tcPr>
          <w:p w14:paraId="1B52783B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૨૦૦૫ </w:t>
            </w:r>
          </w:p>
        </w:tc>
        <w:tc>
          <w:tcPr>
            <w:tcW w:w="3605" w:type="dxa"/>
          </w:tcPr>
          <w:p w14:paraId="45DB24EF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પ્રા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સુરેશભાઈ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સી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પારેખ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રૂ.૫૦૦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1347E17A" w14:textId="77777777" w:rsidTr="007D7224">
        <w:tc>
          <w:tcPr>
            <w:tcW w:w="534" w:type="dxa"/>
          </w:tcPr>
          <w:p w14:paraId="31ED25DD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૧૨ </w:t>
            </w:r>
          </w:p>
        </w:tc>
        <w:tc>
          <w:tcPr>
            <w:tcW w:w="4252" w:type="dxa"/>
          </w:tcPr>
          <w:p w14:paraId="71D267A0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કાઠિયાવાડના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રાજવીઓ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51" w:type="dxa"/>
          </w:tcPr>
          <w:p w14:paraId="2FDE5BE3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૨૦૦૫ </w:t>
            </w:r>
          </w:p>
        </w:tc>
        <w:tc>
          <w:tcPr>
            <w:tcW w:w="3605" w:type="dxa"/>
          </w:tcPr>
          <w:p w14:paraId="0077E990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પુષ્પરાજ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આર</w:t>
            </w:r>
            <w:r>
              <w:rPr>
                <w:rFonts w:hint="cs"/>
                <w:sz w:val="20"/>
                <w:szCs w:val="20"/>
                <w:cs/>
              </w:rPr>
              <w:t xml:space="preserve">.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ધાધલ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સણોસરા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અપ્રાપ્ય</w:t>
            </w:r>
          </w:p>
        </w:tc>
      </w:tr>
      <w:tr w:rsidR="00E56F89" w14:paraId="12EFEF53" w14:textId="77777777" w:rsidTr="007D7224">
        <w:tc>
          <w:tcPr>
            <w:tcW w:w="534" w:type="dxa"/>
          </w:tcPr>
          <w:p w14:paraId="47A1C695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૧૩ </w:t>
            </w:r>
          </w:p>
        </w:tc>
        <w:tc>
          <w:tcPr>
            <w:tcW w:w="4252" w:type="dxa"/>
          </w:tcPr>
          <w:p w14:paraId="244C2F7D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સ્વામિનારાયણ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સંપ્રદાયમાં કાઠી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દરબારોનું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પ્રદાન</w:t>
            </w:r>
          </w:p>
        </w:tc>
        <w:tc>
          <w:tcPr>
            <w:tcW w:w="851" w:type="dxa"/>
          </w:tcPr>
          <w:p w14:paraId="19C6990B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૨૦૦૬ </w:t>
            </w:r>
          </w:p>
        </w:tc>
        <w:tc>
          <w:tcPr>
            <w:tcW w:w="3605" w:type="dxa"/>
          </w:tcPr>
          <w:p w14:paraId="72E9EB2C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કાઠી અભ્યુદય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 </w:t>
            </w:r>
            <w:r w:rsidR="002131BA">
              <w:rPr>
                <w:rFonts w:cs="Shruti" w:hint="cs"/>
                <w:sz w:val="20"/>
                <w:szCs w:val="20"/>
                <w:cs/>
              </w:rPr>
              <w:t xml:space="preserve">        </w:t>
            </w:r>
            <w:r>
              <w:rPr>
                <w:rFonts w:cs="Shruti" w:hint="cs"/>
                <w:sz w:val="20"/>
                <w:szCs w:val="20"/>
                <w:cs/>
              </w:rPr>
              <w:t>અપ્રાપ્ય</w:t>
            </w:r>
          </w:p>
        </w:tc>
      </w:tr>
      <w:tr w:rsidR="00E56F89" w14:paraId="2CFE29E0" w14:textId="77777777" w:rsidTr="007D7224">
        <w:tc>
          <w:tcPr>
            <w:tcW w:w="534" w:type="dxa"/>
          </w:tcPr>
          <w:p w14:paraId="19BCEBD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૧૪ </w:t>
            </w:r>
          </w:p>
        </w:tc>
        <w:tc>
          <w:tcPr>
            <w:tcW w:w="4252" w:type="dxa"/>
          </w:tcPr>
          <w:p w14:paraId="7FB062C8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કાઠીઓ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અને કાઠિયાવાડ</w:t>
            </w:r>
            <w:r w:rsidRPr="00BF549F">
              <w:rPr>
                <w:color w:val="7030A0"/>
                <w:sz w:val="20"/>
                <w:szCs w:val="20"/>
              </w:rPr>
              <w:t xml:space="preserve"> </w:t>
            </w:r>
            <w:r w:rsidRPr="00BF549F">
              <w:rPr>
                <w:rFonts w:hint="cs"/>
                <w:color w:val="7030A0"/>
                <w:sz w:val="20"/>
                <w:szCs w:val="20"/>
                <w:cs/>
              </w:rPr>
              <w:t>(</w:t>
            </w:r>
            <w:proofErr w:type="spellStart"/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>પીએચ</w:t>
            </w:r>
            <w:r w:rsidRPr="00BF549F">
              <w:rPr>
                <w:rFonts w:hint="cs"/>
                <w:color w:val="7030A0"/>
                <w:sz w:val="20"/>
                <w:szCs w:val="20"/>
                <w:cs/>
              </w:rPr>
              <w:t>.</w:t>
            </w: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>ડી</w:t>
            </w:r>
            <w:r w:rsidRPr="00BF549F">
              <w:rPr>
                <w:rFonts w:hint="cs"/>
                <w:color w:val="7030A0"/>
                <w:sz w:val="20"/>
                <w:szCs w:val="20"/>
                <w:cs/>
              </w:rPr>
              <w:t>.</w:t>
            </w: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>મહાનિબંધ</w:t>
            </w:r>
            <w:proofErr w:type="spellEnd"/>
            <w:r w:rsidRPr="00BF549F">
              <w:rPr>
                <w:rFonts w:hint="cs"/>
                <w:color w:val="7030A0"/>
                <w:sz w:val="20"/>
                <w:szCs w:val="20"/>
                <w:cs/>
              </w:rPr>
              <w:t xml:space="preserve">)   </w:t>
            </w:r>
          </w:p>
        </w:tc>
        <w:tc>
          <w:tcPr>
            <w:tcW w:w="851" w:type="dxa"/>
          </w:tcPr>
          <w:p w14:paraId="2CCA7E08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૨૦૦૬ </w:t>
            </w:r>
          </w:p>
        </w:tc>
        <w:tc>
          <w:tcPr>
            <w:tcW w:w="3605" w:type="dxa"/>
          </w:tcPr>
          <w:p w14:paraId="6F51B79E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પુષ્પરાજ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આર</w:t>
            </w:r>
            <w:r>
              <w:rPr>
                <w:rFonts w:hint="cs"/>
                <w:sz w:val="20"/>
                <w:szCs w:val="20"/>
                <w:cs/>
              </w:rPr>
              <w:t xml:space="preserve">.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ધાધલ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સણોસરા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રૂ.૪૦૦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2BF1F4DB" w14:textId="77777777" w:rsidTr="007D7224">
        <w:tc>
          <w:tcPr>
            <w:tcW w:w="534" w:type="dxa"/>
          </w:tcPr>
          <w:p w14:paraId="2D994B6C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૧૫ </w:t>
            </w:r>
          </w:p>
        </w:tc>
        <w:tc>
          <w:tcPr>
            <w:tcW w:w="4252" w:type="dxa"/>
          </w:tcPr>
          <w:p w14:paraId="6CEF27ED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બાબી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રાજવંશના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ગીતો </w:t>
            </w:r>
          </w:p>
        </w:tc>
        <w:tc>
          <w:tcPr>
            <w:tcW w:w="851" w:type="dxa"/>
          </w:tcPr>
          <w:p w14:paraId="2DDBAA0E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૨૦૦૭ </w:t>
            </w:r>
          </w:p>
        </w:tc>
        <w:tc>
          <w:tcPr>
            <w:tcW w:w="3605" w:type="dxa"/>
          </w:tcPr>
          <w:p w14:paraId="5F17B7C5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ડો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ભ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  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રૂ.૪૦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34E97CEA" w14:textId="77777777" w:rsidTr="007D7224">
        <w:tc>
          <w:tcPr>
            <w:tcW w:w="534" w:type="dxa"/>
          </w:tcPr>
          <w:p w14:paraId="7C4B4BCC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૧૬ </w:t>
            </w:r>
          </w:p>
        </w:tc>
        <w:tc>
          <w:tcPr>
            <w:tcW w:w="4252" w:type="dxa"/>
          </w:tcPr>
          <w:p w14:paraId="6FA7D3EE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ઈતિહાસ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મંજૂષા</w:t>
            </w:r>
          </w:p>
        </w:tc>
        <w:tc>
          <w:tcPr>
            <w:tcW w:w="851" w:type="dxa"/>
          </w:tcPr>
          <w:p w14:paraId="147A575C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૨૦૦૮ </w:t>
            </w:r>
          </w:p>
        </w:tc>
        <w:tc>
          <w:tcPr>
            <w:tcW w:w="3605" w:type="dxa"/>
          </w:tcPr>
          <w:p w14:paraId="34762EAD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ગુ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>. સાહિત્ય અકાદમી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ગાંધીનગર 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રૂ.૭૦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19E86CAA" w14:textId="77777777" w:rsidTr="007D7224">
        <w:tc>
          <w:tcPr>
            <w:tcW w:w="534" w:type="dxa"/>
          </w:tcPr>
          <w:p w14:paraId="7C69DD38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૧૭ </w:t>
            </w:r>
          </w:p>
        </w:tc>
        <w:tc>
          <w:tcPr>
            <w:tcW w:w="4252" w:type="dxa"/>
          </w:tcPr>
          <w:p w14:paraId="0458A0BD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શતદલ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વ્યક્તિત્વ</w:t>
            </w:r>
            <w:r w:rsid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</w:t>
            </w:r>
            <w:proofErr w:type="spellStart"/>
            <w:r w:rsidR="00BF549F">
              <w:rPr>
                <w:rFonts w:cs="Shruti" w:hint="cs"/>
                <w:color w:val="7030A0"/>
                <w:sz w:val="20"/>
                <w:szCs w:val="20"/>
                <w:cs/>
              </w:rPr>
              <w:t>ડૉ.શંભુપ્રસાદ</w:t>
            </w:r>
            <w:proofErr w:type="spellEnd"/>
            <w:r w:rsid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દેસાઈ </w:t>
            </w:r>
          </w:p>
        </w:tc>
        <w:tc>
          <w:tcPr>
            <w:tcW w:w="851" w:type="dxa"/>
          </w:tcPr>
          <w:p w14:paraId="571B1BA5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૨૦૦૮ </w:t>
            </w:r>
          </w:p>
        </w:tc>
        <w:tc>
          <w:tcPr>
            <w:tcW w:w="3605" w:type="dxa"/>
          </w:tcPr>
          <w:p w14:paraId="4600707E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સૌ. કચ્છ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ઈતિહાસ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પરિષદ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</w:p>
        </w:tc>
      </w:tr>
      <w:tr w:rsidR="00E56F89" w14:paraId="7FDC8A0A" w14:textId="77777777" w:rsidTr="007D7224">
        <w:tc>
          <w:tcPr>
            <w:tcW w:w="534" w:type="dxa"/>
          </w:tcPr>
          <w:p w14:paraId="049D75E6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૧૮ </w:t>
            </w:r>
          </w:p>
        </w:tc>
        <w:tc>
          <w:tcPr>
            <w:tcW w:w="4252" w:type="dxa"/>
          </w:tcPr>
          <w:p w14:paraId="27C0BE9D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ગિરનારનો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ઈતિહાસ</w:t>
            </w:r>
            <w:proofErr w:type="spellEnd"/>
          </w:p>
        </w:tc>
        <w:tc>
          <w:tcPr>
            <w:tcW w:w="851" w:type="dxa"/>
          </w:tcPr>
          <w:p w14:paraId="285D6082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૨૦૦૯ </w:t>
            </w:r>
          </w:p>
        </w:tc>
        <w:tc>
          <w:tcPr>
            <w:tcW w:w="3605" w:type="dxa"/>
          </w:tcPr>
          <w:p w14:paraId="214C1C0B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ડો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ભ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  <w:r w:rsidR="00BF549F">
              <w:rPr>
                <w:rFonts w:cs="Shruti" w:hint="cs"/>
                <w:sz w:val="20"/>
                <w:szCs w:val="20"/>
                <w:cs/>
              </w:rPr>
              <w:t xml:space="preserve">  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રૂ.૩૦૦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6370A385" w14:textId="77777777" w:rsidTr="007D7224">
        <w:tc>
          <w:tcPr>
            <w:tcW w:w="534" w:type="dxa"/>
          </w:tcPr>
          <w:p w14:paraId="4AA89CBD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૧૯ </w:t>
            </w:r>
          </w:p>
        </w:tc>
        <w:tc>
          <w:tcPr>
            <w:tcW w:w="4252" w:type="dxa"/>
          </w:tcPr>
          <w:p w14:paraId="4191E949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સૌરાષ્ટ્રનો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ગૌરવવંતો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ઈતિહાસ</w:t>
            </w:r>
            <w:proofErr w:type="spellEnd"/>
          </w:p>
        </w:tc>
        <w:tc>
          <w:tcPr>
            <w:tcW w:w="851" w:type="dxa"/>
          </w:tcPr>
          <w:p w14:paraId="15AF5B35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૨૦૧૦ </w:t>
            </w:r>
          </w:p>
        </w:tc>
        <w:tc>
          <w:tcPr>
            <w:tcW w:w="3605" w:type="dxa"/>
          </w:tcPr>
          <w:p w14:paraId="034AB0E3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પ્રવીણ પ્રકાશન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રાજકોટ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    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અપ્રાપ્ય  </w:t>
            </w:r>
          </w:p>
        </w:tc>
      </w:tr>
      <w:tr w:rsidR="00E56F89" w14:paraId="320397C7" w14:textId="77777777" w:rsidTr="007D7224">
        <w:tc>
          <w:tcPr>
            <w:tcW w:w="534" w:type="dxa"/>
          </w:tcPr>
          <w:p w14:paraId="733E01DA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૨૦ </w:t>
            </w:r>
          </w:p>
        </w:tc>
        <w:tc>
          <w:tcPr>
            <w:tcW w:w="4252" w:type="dxa"/>
          </w:tcPr>
          <w:p w14:paraId="2CDA058D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તસવીરોમાં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જૂનાગઢ</w:t>
            </w:r>
          </w:p>
        </w:tc>
        <w:tc>
          <w:tcPr>
            <w:tcW w:w="851" w:type="dxa"/>
          </w:tcPr>
          <w:p w14:paraId="4313C7B7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૨૦૧૧ </w:t>
            </w:r>
          </w:p>
        </w:tc>
        <w:tc>
          <w:tcPr>
            <w:tcW w:w="3605" w:type="dxa"/>
          </w:tcPr>
          <w:p w14:paraId="68E19AFC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પ્રવીણ પ્રકાશન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રાજકોટ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   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રૂ.૭૫૦</w:t>
            </w:r>
          </w:p>
        </w:tc>
      </w:tr>
      <w:tr w:rsidR="00E56F89" w14:paraId="0CFBAD2F" w14:textId="77777777" w:rsidTr="007D7224">
        <w:tc>
          <w:tcPr>
            <w:tcW w:w="534" w:type="dxa"/>
          </w:tcPr>
          <w:p w14:paraId="4EE28C2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૨૧ </w:t>
            </w:r>
          </w:p>
        </w:tc>
        <w:tc>
          <w:tcPr>
            <w:tcW w:w="4252" w:type="dxa"/>
          </w:tcPr>
          <w:p w14:paraId="64278C5B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સોરઠ સરકાર નવાબ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મહાબતખાનજી</w:t>
            </w:r>
            <w:proofErr w:type="spellEnd"/>
          </w:p>
        </w:tc>
        <w:tc>
          <w:tcPr>
            <w:tcW w:w="851" w:type="dxa"/>
          </w:tcPr>
          <w:p w14:paraId="5C40773E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૨૦૧૨ </w:t>
            </w:r>
          </w:p>
        </w:tc>
        <w:tc>
          <w:tcPr>
            <w:tcW w:w="3605" w:type="dxa"/>
          </w:tcPr>
          <w:p w14:paraId="302B6CDA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ડો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ભ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રૂ.૨૦૦</w:t>
            </w:r>
          </w:p>
        </w:tc>
      </w:tr>
      <w:tr w:rsidR="00E56F89" w14:paraId="4F75E400" w14:textId="77777777" w:rsidTr="007D7224">
        <w:tc>
          <w:tcPr>
            <w:tcW w:w="534" w:type="dxa"/>
          </w:tcPr>
          <w:p w14:paraId="2E2F8A3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૨૨ </w:t>
            </w:r>
          </w:p>
        </w:tc>
        <w:tc>
          <w:tcPr>
            <w:tcW w:w="4252" w:type="dxa"/>
          </w:tcPr>
          <w:p w14:paraId="70D624E9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સંશોધક પરિચય</w:t>
            </w:r>
          </w:p>
        </w:tc>
        <w:tc>
          <w:tcPr>
            <w:tcW w:w="851" w:type="dxa"/>
          </w:tcPr>
          <w:p w14:paraId="6253030B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૨૦૧૨ </w:t>
            </w:r>
          </w:p>
        </w:tc>
        <w:tc>
          <w:tcPr>
            <w:tcW w:w="3605" w:type="dxa"/>
          </w:tcPr>
          <w:p w14:paraId="25A89557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સૌ. કચ્છ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ઈતિહાસ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પરિષદ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>જૂનાગઢ</w:t>
            </w:r>
            <w:r w:rsidR="00691893">
              <w:rPr>
                <w:rFonts w:cs="Shruti"/>
                <w:sz w:val="20"/>
                <w:szCs w:val="20"/>
              </w:rPr>
              <w:t xml:space="preserve"> </w:t>
            </w:r>
            <w:r w:rsidR="00321401"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રૂ.૫૬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E56F89" w14:paraId="1B66A00F" w14:textId="77777777" w:rsidTr="007D7224">
        <w:tc>
          <w:tcPr>
            <w:tcW w:w="534" w:type="dxa"/>
          </w:tcPr>
          <w:p w14:paraId="78B8B315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૨૩ </w:t>
            </w:r>
          </w:p>
        </w:tc>
        <w:tc>
          <w:tcPr>
            <w:tcW w:w="4252" w:type="dxa"/>
          </w:tcPr>
          <w:p w14:paraId="60BB19B9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ગિર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</w:t>
            </w:r>
            <w:proofErr w:type="spellStart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>ગિરનારના</w:t>
            </w:r>
            <w:proofErr w:type="spellEnd"/>
            <w:r w:rsidRPr="00BF549F">
              <w:rPr>
                <w:rFonts w:cs="Shruti"/>
                <w:color w:val="7030A0"/>
                <w:sz w:val="20"/>
                <w:szCs w:val="20"/>
                <w:cs/>
              </w:rPr>
              <w:t xml:space="preserve"> મંદિરો</w:t>
            </w:r>
          </w:p>
        </w:tc>
        <w:tc>
          <w:tcPr>
            <w:tcW w:w="851" w:type="dxa"/>
          </w:tcPr>
          <w:p w14:paraId="04D6BA08" w14:textId="77777777" w:rsidR="00E56F89" w:rsidRPr="00BF549F" w:rsidRDefault="00E56F89" w:rsidP="007D7224">
            <w:pPr>
              <w:pStyle w:val="NoSpacing"/>
              <w:rPr>
                <w:color w:val="7030A0"/>
                <w:sz w:val="20"/>
                <w:szCs w:val="20"/>
              </w:rPr>
            </w:pPr>
            <w:r w:rsidRPr="00BF549F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૨૦૧૩ </w:t>
            </w:r>
          </w:p>
        </w:tc>
        <w:tc>
          <w:tcPr>
            <w:tcW w:w="3605" w:type="dxa"/>
          </w:tcPr>
          <w:p w14:paraId="3CAB86FE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કલેકટર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કચેરી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     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અમૂલ્ય </w:t>
            </w:r>
          </w:p>
        </w:tc>
      </w:tr>
      <w:tr w:rsidR="00E56F89" w14:paraId="4E19C7EF" w14:textId="77777777" w:rsidTr="007D7224">
        <w:tc>
          <w:tcPr>
            <w:tcW w:w="534" w:type="dxa"/>
          </w:tcPr>
          <w:p w14:paraId="4B171480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૨૪ </w:t>
            </w:r>
          </w:p>
        </w:tc>
        <w:tc>
          <w:tcPr>
            <w:tcW w:w="4252" w:type="dxa"/>
          </w:tcPr>
          <w:p w14:paraId="4F7A3D0E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ઈતિહાસની અજાણી વાતો</w:t>
            </w:r>
          </w:p>
        </w:tc>
        <w:tc>
          <w:tcPr>
            <w:tcW w:w="851" w:type="dxa"/>
          </w:tcPr>
          <w:p w14:paraId="1F8511A9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૨૦૧૫ </w:t>
            </w:r>
          </w:p>
        </w:tc>
        <w:tc>
          <w:tcPr>
            <w:tcW w:w="3605" w:type="dxa"/>
          </w:tcPr>
          <w:p w14:paraId="4F03567D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સૌરાષ્ટ્ર યુનિવર્સિટી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રાજકોટ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અપ્રાપ્ય  </w:t>
            </w:r>
          </w:p>
        </w:tc>
      </w:tr>
      <w:tr w:rsidR="00E56F89" w14:paraId="43961062" w14:textId="77777777" w:rsidTr="007D7224">
        <w:tc>
          <w:tcPr>
            <w:tcW w:w="534" w:type="dxa"/>
          </w:tcPr>
          <w:p w14:paraId="4E180373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૨૫ </w:t>
            </w:r>
          </w:p>
        </w:tc>
        <w:tc>
          <w:tcPr>
            <w:tcW w:w="4252" w:type="dxa"/>
          </w:tcPr>
          <w:p w14:paraId="0A4934A3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ઈતિહાસ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વારિધિ</w:t>
            </w:r>
          </w:p>
        </w:tc>
        <w:tc>
          <w:tcPr>
            <w:tcW w:w="851" w:type="dxa"/>
          </w:tcPr>
          <w:p w14:paraId="35750D3C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૨૦૧૬ </w:t>
            </w:r>
          </w:p>
        </w:tc>
        <w:tc>
          <w:tcPr>
            <w:tcW w:w="3605" w:type="dxa"/>
          </w:tcPr>
          <w:p w14:paraId="66897D3A" w14:textId="77777777" w:rsidR="00E56F89" w:rsidRPr="005924A9" w:rsidRDefault="00E56F89" w:rsidP="00E56F89">
            <w:pPr>
              <w:pStyle w:val="NoSpacing"/>
              <w:rPr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સૌરાષ્ટ્ર યુનિવર્સિટી</w:t>
            </w:r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રાજકોટ 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રૂ.૭૦</w:t>
            </w:r>
          </w:p>
        </w:tc>
      </w:tr>
      <w:tr w:rsidR="00E56F89" w14:paraId="35CBB4E6" w14:textId="77777777" w:rsidTr="007D7224">
        <w:tc>
          <w:tcPr>
            <w:tcW w:w="534" w:type="dxa"/>
          </w:tcPr>
          <w:p w14:paraId="6EFF522C" w14:textId="77777777" w:rsidR="00E56F89" w:rsidRPr="005924A9" w:rsidRDefault="00E56F89" w:rsidP="007D7224">
            <w:pPr>
              <w:pStyle w:val="NoSpacing"/>
              <w:rPr>
                <w:sz w:val="20"/>
                <w:szCs w:val="20"/>
                <w:cs/>
              </w:rPr>
            </w:pPr>
            <w:r w:rsidRPr="005924A9">
              <w:rPr>
                <w:rFonts w:cs="Shruti" w:hint="cs"/>
                <w:sz w:val="20"/>
                <w:szCs w:val="20"/>
                <w:cs/>
              </w:rPr>
              <w:t xml:space="preserve">૨૬ </w:t>
            </w:r>
          </w:p>
        </w:tc>
        <w:tc>
          <w:tcPr>
            <w:tcW w:w="4252" w:type="dxa"/>
          </w:tcPr>
          <w:p w14:paraId="54004244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સ્વામિનારાયણ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સંપ્રદાયમાં કાઠી </w:t>
            </w:r>
            <w:proofErr w:type="spellStart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દરબારોનું</w:t>
            </w:r>
            <w:proofErr w:type="spellEnd"/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 xml:space="preserve"> પ્રદાન</w:t>
            </w:r>
            <w:r w:rsidRPr="00BF549F">
              <w:rPr>
                <w:rFonts w:hint="cs"/>
                <w:color w:val="FF0000"/>
                <w:sz w:val="20"/>
                <w:szCs w:val="20"/>
                <w:cs/>
              </w:rPr>
              <w:t xml:space="preserve"> </w:t>
            </w:r>
            <w:r w:rsidRPr="00BF549F">
              <w:rPr>
                <w:color w:val="FF0000"/>
                <w:sz w:val="20"/>
                <w:szCs w:val="20"/>
                <w:cs/>
              </w:rPr>
              <w:t>(</w:t>
            </w:r>
            <w:r w:rsidRPr="00BF549F">
              <w:rPr>
                <w:rFonts w:cs="Shruti"/>
                <w:color w:val="FF0000"/>
                <w:sz w:val="20"/>
                <w:szCs w:val="20"/>
                <w:cs/>
              </w:rPr>
              <w:t>સંવર્ધિત આવૃત્તિ</w:t>
            </w:r>
            <w:r w:rsidRPr="00BF549F">
              <w:rPr>
                <w:color w:val="FF0000"/>
                <w:sz w:val="20"/>
                <w:szCs w:val="20"/>
                <w:cs/>
              </w:rPr>
              <w:t>)</w:t>
            </w:r>
          </w:p>
        </w:tc>
        <w:tc>
          <w:tcPr>
            <w:tcW w:w="851" w:type="dxa"/>
          </w:tcPr>
          <w:p w14:paraId="28FB1447" w14:textId="77777777" w:rsidR="00E56F89" w:rsidRPr="00BF549F" w:rsidRDefault="00E56F89" w:rsidP="007D7224">
            <w:pPr>
              <w:pStyle w:val="NoSpacing"/>
              <w:rPr>
                <w:color w:val="FF0000"/>
                <w:sz w:val="20"/>
                <w:szCs w:val="20"/>
              </w:rPr>
            </w:pPr>
            <w:r w:rsidRPr="00BF549F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૨૦૧૭ </w:t>
            </w:r>
          </w:p>
        </w:tc>
        <w:tc>
          <w:tcPr>
            <w:tcW w:w="3605" w:type="dxa"/>
          </w:tcPr>
          <w:p w14:paraId="4345BF02" w14:textId="77777777" w:rsidR="00E56F89" w:rsidRDefault="00E56F89" w:rsidP="007D7224">
            <w:pPr>
              <w:pStyle w:val="NoSpacing"/>
              <w:rPr>
                <w:rFonts w:cs="Shruti"/>
                <w:color w:val="FF0000"/>
                <w:sz w:val="20"/>
                <w:szCs w:val="20"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ડો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ભ</w:t>
            </w:r>
            <w:r>
              <w:rPr>
                <w:rFonts w:hint="cs"/>
                <w:sz w:val="20"/>
                <w:szCs w:val="20"/>
                <w:cs/>
              </w:rPr>
              <w:t>.</w:t>
            </w:r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hint="cs"/>
                <w:sz w:val="20"/>
                <w:szCs w:val="20"/>
                <w:cs/>
              </w:rPr>
              <w:t xml:space="preserve">, </w:t>
            </w:r>
            <w:r>
              <w:rPr>
                <w:rFonts w:cs="Shruti" w:hint="cs"/>
                <w:sz w:val="20"/>
                <w:szCs w:val="20"/>
                <w:cs/>
              </w:rPr>
              <w:t xml:space="preserve">જૂનાગઢ  </w:t>
            </w:r>
            <w:r w:rsidR="00321401">
              <w:rPr>
                <w:rFonts w:cs="Shruti" w:hint="cs"/>
                <w:sz w:val="20"/>
                <w:szCs w:val="20"/>
                <w:cs/>
              </w:rPr>
              <w:t xml:space="preserve">    </w:t>
            </w:r>
            <w:r w:rsidRPr="00321401">
              <w:rPr>
                <w:rFonts w:cs="Shruti" w:hint="cs"/>
                <w:color w:val="FF0000"/>
                <w:sz w:val="20"/>
                <w:szCs w:val="20"/>
                <w:cs/>
              </w:rPr>
              <w:t>રૂ.૧૨૦</w:t>
            </w:r>
          </w:p>
          <w:p w14:paraId="65BD9A0C" w14:textId="77777777" w:rsidR="00D0734C" w:rsidRPr="005924A9" w:rsidRDefault="00D0734C" w:rsidP="007D7224">
            <w:pPr>
              <w:pStyle w:val="NoSpacing"/>
              <w:rPr>
                <w:sz w:val="20"/>
                <w:szCs w:val="20"/>
              </w:rPr>
            </w:pPr>
          </w:p>
        </w:tc>
      </w:tr>
      <w:tr w:rsidR="00D0734C" w14:paraId="65456962" w14:textId="77777777" w:rsidTr="007D7224">
        <w:tc>
          <w:tcPr>
            <w:tcW w:w="534" w:type="dxa"/>
          </w:tcPr>
          <w:p w14:paraId="62E79CAA" w14:textId="77777777" w:rsidR="00D0734C" w:rsidRPr="005924A9" w:rsidRDefault="00D0734C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૨૭ </w:t>
            </w:r>
          </w:p>
        </w:tc>
        <w:tc>
          <w:tcPr>
            <w:tcW w:w="4252" w:type="dxa"/>
          </w:tcPr>
          <w:p w14:paraId="6A72200A" w14:textId="77777777" w:rsidR="00D0734C" w:rsidRPr="00D0734C" w:rsidRDefault="00D0734C" w:rsidP="007D7224">
            <w:pPr>
              <w:pStyle w:val="NoSpacing"/>
              <w:rPr>
                <w:rFonts w:cs="Shruti"/>
                <w:color w:val="7030A0"/>
                <w:sz w:val="20"/>
                <w:szCs w:val="20"/>
                <w:cs/>
              </w:rPr>
            </w:pPr>
            <w:proofErr w:type="spellStart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>કાઠીઓનો</w:t>
            </w:r>
            <w:proofErr w:type="spellEnd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</w:t>
            </w:r>
            <w:proofErr w:type="spellStart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>ઈતિહાસ</w:t>
            </w:r>
            <w:proofErr w:type="spellEnd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</w:t>
            </w:r>
            <w:r>
              <w:rPr>
                <w:rFonts w:cs="Shruti" w:hint="cs"/>
                <w:color w:val="7030A0"/>
                <w:sz w:val="20"/>
                <w:szCs w:val="20"/>
                <w:cs/>
              </w:rPr>
              <w:t xml:space="preserve">(ગુજરાતી) કર્નલ </w:t>
            </w:r>
            <w:proofErr w:type="spellStart"/>
            <w:r>
              <w:rPr>
                <w:rFonts w:cs="Shruti" w:hint="cs"/>
                <w:color w:val="7030A0"/>
                <w:sz w:val="20"/>
                <w:szCs w:val="20"/>
                <w:cs/>
              </w:rPr>
              <w:t>વોટસન</w:t>
            </w:r>
            <w:proofErr w:type="spellEnd"/>
            <w:r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</w:t>
            </w:r>
            <w:r w:rsidR="002131BA">
              <w:rPr>
                <w:rFonts w:cs="Shruti" w:hint="cs"/>
                <w:color w:val="7030A0"/>
                <w:sz w:val="20"/>
                <w:szCs w:val="20"/>
                <w:cs/>
              </w:rPr>
              <w:t>કૃત</w:t>
            </w:r>
          </w:p>
        </w:tc>
        <w:tc>
          <w:tcPr>
            <w:tcW w:w="851" w:type="dxa"/>
          </w:tcPr>
          <w:p w14:paraId="37440A42" w14:textId="77777777" w:rsidR="00D0734C" w:rsidRPr="00BF549F" w:rsidRDefault="00D0734C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૨૦૧૯ </w:t>
            </w:r>
          </w:p>
        </w:tc>
        <w:tc>
          <w:tcPr>
            <w:tcW w:w="3605" w:type="dxa"/>
          </w:tcPr>
          <w:p w14:paraId="484A4BA9" w14:textId="77777777" w:rsidR="00D0734C" w:rsidRDefault="00D0734C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ડૉ.પ્રદ્યુમ્ન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ખાચર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જૂનાગઢ         </w:t>
            </w:r>
            <w:r w:rsidRPr="00D0734C">
              <w:rPr>
                <w:rFonts w:cs="Shruti" w:hint="cs"/>
                <w:color w:val="FF0000"/>
                <w:sz w:val="20"/>
                <w:szCs w:val="20"/>
                <w:cs/>
              </w:rPr>
              <w:t>રૂ. ૧૫૦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D0734C" w14:paraId="27B74A1C" w14:textId="77777777" w:rsidTr="007D7224">
        <w:tc>
          <w:tcPr>
            <w:tcW w:w="534" w:type="dxa"/>
          </w:tcPr>
          <w:p w14:paraId="32E8D062" w14:textId="77777777" w:rsidR="00D0734C" w:rsidRDefault="00D0734C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૨૮ </w:t>
            </w:r>
          </w:p>
        </w:tc>
        <w:tc>
          <w:tcPr>
            <w:tcW w:w="4252" w:type="dxa"/>
          </w:tcPr>
          <w:p w14:paraId="288F1C24" w14:textId="77777777" w:rsidR="00D0734C" w:rsidRPr="00D0734C" w:rsidRDefault="00D0734C" w:rsidP="007D7224">
            <w:pPr>
              <w:pStyle w:val="NoSpacing"/>
              <w:rPr>
                <w:rFonts w:cs="Shruti"/>
                <w:color w:val="7030A0"/>
                <w:sz w:val="20"/>
                <w:szCs w:val="20"/>
                <w:cs/>
              </w:rPr>
            </w:pPr>
            <w:proofErr w:type="spellStart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>હિસ્ટ્રી</w:t>
            </w:r>
            <w:proofErr w:type="spellEnd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ઓફ કાઠી</w:t>
            </w:r>
            <w:r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(અંગ્રેજી) </w:t>
            </w:r>
            <w:r w:rsidR="002131BA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કર્નલ </w:t>
            </w:r>
            <w:proofErr w:type="spellStart"/>
            <w:r>
              <w:rPr>
                <w:rFonts w:cs="Shruti" w:hint="cs"/>
                <w:color w:val="7030A0"/>
                <w:sz w:val="20"/>
                <w:szCs w:val="20"/>
                <w:cs/>
              </w:rPr>
              <w:t>વોટસન</w:t>
            </w:r>
            <w:proofErr w:type="spellEnd"/>
            <w:r w:rsidR="002131BA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કૃત</w:t>
            </w:r>
          </w:p>
        </w:tc>
        <w:tc>
          <w:tcPr>
            <w:tcW w:w="851" w:type="dxa"/>
          </w:tcPr>
          <w:p w14:paraId="15375112" w14:textId="77777777" w:rsidR="00D0734C" w:rsidRDefault="00D0734C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૨૦૧૯ </w:t>
            </w:r>
          </w:p>
        </w:tc>
        <w:tc>
          <w:tcPr>
            <w:tcW w:w="3605" w:type="dxa"/>
          </w:tcPr>
          <w:p w14:paraId="062DD7AA" w14:textId="77777777" w:rsidR="00D0734C" w:rsidRDefault="00D0734C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ડૉ.પ્રદ્યુમ્ન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ખાચર જૂનાગઢ         </w:t>
            </w:r>
            <w:r w:rsidRPr="00D0734C">
              <w:rPr>
                <w:rFonts w:cs="Shruti" w:hint="cs"/>
                <w:color w:val="FF0000"/>
                <w:sz w:val="20"/>
                <w:szCs w:val="20"/>
                <w:cs/>
              </w:rPr>
              <w:t>રૂ. ૨૦૦</w:t>
            </w:r>
            <w:r>
              <w:rPr>
                <w:rFonts w:cs="Shruti" w:hint="cs"/>
                <w:sz w:val="20"/>
                <w:szCs w:val="20"/>
                <w:cs/>
              </w:rPr>
              <w:t xml:space="preserve"> </w:t>
            </w:r>
          </w:p>
        </w:tc>
      </w:tr>
      <w:tr w:rsidR="00D0734C" w14:paraId="21DA6D37" w14:textId="77777777" w:rsidTr="007D7224">
        <w:tc>
          <w:tcPr>
            <w:tcW w:w="534" w:type="dxa"/>
          </w:tcPr>
          <w:p w14:paraId="3DA2D43C" w14:textId="77777777" w:rsidR="00D0734C" w:rsidRDefault="00D0734C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૨૯ </w:t>
            </w:r>
          </w:p>
        </w:tc>
        <w:tc>
          <w:tcPr>
            <w:tcW w:w="4252" w:type="dxa"/>
          </w:tcPr>
          <w:p w14:paraId="2AB4E740" w14:textId="77777777" w:rsidR="00D0734C" w:rsidRPr="00D0734C" w:rsidRDefault="00D0734C" w:rsidP="007D7224">
            <w:pPr>
              <w:pStyle w:val="NoSpacing"/>
              <w:rPr>
                <w:rFonts w:cs="Shruti"/>
                <w:color w:val="7030A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સૌરાષ્ટ્રના પ્રસિદ્ધ </w:t>
            </w:r>
            <w:proofErr w:type="spellStart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>રાજવીઓ</w:t>
            </w:r>
            <w:proofErr w:type="spellEnd"/>
            <w:r w:rsidRPr="00D0734C"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</w:t>
            </w:r>
            <w:r>
              <w:rPr>
                <w:rFonts w:cs="Shruti" w:hint="cs"/>
                <w:color w:val="7030A0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851" w:type="dxa"/>
          </w:tcPr>
          <w:p w14:paraId="791859D7" w14:textId="77777777" w:rsidR="00D0734C" w:rsidRDefault="00D0734C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૨૦૨૦ </w:t>
            </w:r>
          </w:p>
        </w:tc>
        <w:tc>
          <w:tcPr>
            <w:tcW w:w="3605" w:type="dxa"/>
          </w:tcPr>
          <w:p w14:paraId="363B73E8" w14:textId="77777777" w:rsidR="00D0734C" w:rsidRDefault="00D0734C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યુનિવર્સીટી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ગ્રંથ નિર્માણ બોર્ડ      </w:t>
            </w:r>
            <w:r w:rsidRPr="00D0734C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રૂ.૧૬૦ </w:t>
            </w:r>
          </w:p>
        </w:tc>
      </w:tr>
      <w:tr w:rsidR="002131BA" w14:paraId="3C04909A" w14:textId="77777777" w:rsidTr="007D7224">
        <w:tc>
          <w:tcPr>
            <w:tcW w:w="534" w:type="dxa"/>
          </w:tcPr>
          <w:p w14:paraId="539C99F7" w14:textId="77777777" w:rsidR="002131BA" w:rsidRDefault="002131BA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૩૦ </w:t>
            </w:r>
          </w:p>
        </w:tc>
        <w:tc>
          <w:tcPr>
            <w:tcW w:w="4252" w:type="dxa"/>
          </w:tcPr>
          <w:p w14:paraId="39CB8168" w14:textId="77777777" w:rsidR="002131BA" w:rsidRDefault="002131BA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color w:val="FF0000"/>
                <w:sz w:val="20"/>
                <w:szCs w:val="20"/>
                <w:cs/>
              </w:rPr>
              <w:t>ગિર</w:t>
            </w:r>
            <w:proofErr w:type="spellEnd"/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સોમનાથ જીલ્લાના ઐતિહાસિક </w:t>
            </w:r>
            <w:proofErr w:type="spellStart"/>
            <w:r>
              <w:rPr>
                <w:rFonts w:cs="Shruti" w:hint="cs"/>
                <w:color w:val="FF0000"/>
                <w:sz w:val="20"/>
                <w:szCs w:val="20"/>
                <w:cs/>
              </w:rPr>
              <w:t>સ્થળો</w:t>
            </w:r>
            <w:proofErr w:type="spellEnd"/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51" w:type="dxa"/>
          </w:tcPr>
          <w:p w14:paraId="4F30431B" w14:textId="77777777" w:rsidR="002131BA" w:rsidRDefault="002131BA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>હવે</w:t>
            </w:r>
          </w:p>
        </w:tc>
        <w:tc>
          <w:tcPr>
            <w:tcW w:w="3605" w:type="dxa"/>
          </w:tcPr>
          <w:p w14:paraId="098B31DD" w14:textId="77777777" w:rsidR="002131BA" w:rsidRDefault="002131BA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ડાયેટ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જૂનાગઢ                    અમૂલ્ય</w:t>
            </w:r>
          </w:p>
        </w:tc>
      </w:tr>
      <w:tr w:rsidR="00CD5A22" w14:paraId="1CF13FEF" w14:textId="77777777" w:rsidTr="007D7224">
        <w:tc>
          <w:tcPr>
            <w:tcW w:w="534" w:type="dxa"/>
          </w:tcPr>
          <w:p w14:paraId="2AF109F4" w14:textId="09C152A9" w:rsidR="00CD5A22" w:rsidRDefault="00CD5A22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lastRenderedPageBreak/>
              <w:t xml:space="preserve">૩૧ </w:t>
            </w:r>
          </w:p>
        </w:tc>
        <w:tc>
          <w:tcPr>
            <w:tcW w:w="4252" w:type="dxa"/>
          </w:tcPr>
          <w:p w14:paraId="7C17AF2D" w14:textId="4739B944" w:rsidR="00CD5A22" w:rsidRDefault="00CD1D68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કાઠિયાવાડની </w:t>
            </w:r>
            <w:proofErr w:type="spellStart"/>
            <w:r>
              <w:rPr>
                <w:rFonts w:cs="Shruti" w:hint="cs"/>
                <w:color w:val="FF0000"/>
                <w:sz w:val="20"/>
                <w:szCs w:val="20"/>
                <w:cs/>
              </w:rPr>
              <w:t>રસધાર</w:t>
            </w:r>
            <w:proofErr w:type="spellEnd"/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  <w:r w:rsidR="00CD5A22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51" w:type="dxa"/>
          </w:tcPr>
          <w:p w14:paraId="33A853E0" w14:textId="71A0E99C" w:rsidR="00CD5A22" w:rsidRDefault="00CD5A22" w:rsidP="007D7224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>૨૦૨</w:t>
            </w:r>
            <w:r w:rsidR="00CD1D68">
              <w:rPr>
                <w:rFonts w:cs="Shruti" w:hint="cs"/>
                <w:color w:val="FF0000"/>
                <w:sz w:val="20"/>
                <w:szCs w:val="20"/>
                <w:cs/>
              </w:rPr>
              <w:t>૧</w:t>
            </w: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605" w:type="dxa"/>
          </w:tcPr>
          <w:p w14:paraId="5BA67C09" w14:textId="50E8DD63" w:rsidR="00CD5A22" w:rsidRDefault="00CD1D68" w:rsidP="007D7224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નવયુગ પુસ્તક ભંડાર રાજકોટ </w:t>
            </w:r>
            <w:r w:rsidR="00CD5A22">
              <w:rPr>
                <w:rFonts w:cs="Shruti" w:hint="cs"/>
                <w:sz w:val="20"/>
                <w:szCs w:val="20"/>
                <w:cs/>
              </w:rPr>
              <w:t xml:space="preserve">        </w:t>
            </w:r>
            <w:r w:rsidR="00CD5A22" w:rsidRPr="00D0734C">
              <w:rPr>
                <w:rFonts w:cs="Shruti" w:hint="cs"/>
                <w:color w:val="FF0000"/>
                <w:sz w:val="20"/>
                <w:szCs w:val="20"/>
                <w:cs/>
              </w:rPr>
              <w:t>રૂ.</w:t>
            </w:r>
            <w:r w:rsidR="00CD5A22">
              <w:rPr>
                <w:rFonts w:cs="Shruti" w:hint="cs"/>
                <w:color w:val="FF0000"/>
                <w:sz w:val="20"/>
                <w:szCs w:val="20"/>
                <w:cs/>
              </w:rPr>
              <w:t>૪</w:t>
            </w:r>
            <w:r>
              <w:rPr>
                <w:rFonts w:cs="Shruti" w:hint="cs"/>
                <w:color w:val="FF0000"/>
                <w:sz w:val="20"/>
                <w:szCs w:val="20"/>
                <w:cs/>
              </w:rPr>
              <w:t>૦૦</w:t>
            </w:r>
            <w:r w:rsidR="00CD5A22"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</w:p>
        </w:tc>
      </w:tr>
      <w:tr w:rsidR="00CD1D68" w14:paraId="676A6A9C" w14:textId="77777777" w:rsidTr="007D7224">
        <w:tc>
          <w:tcPr>
            <w:tcW w:w="534" w:type="dxa"/>
          </w:tcPr>
          <w:p w14:paraId="6BB3A29C" w14:textId="7888D755" w:rsidR="00CD1D68" w:rsidRDefault="00CD1D68" w:rsidP="00CD1D68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૩૨</w:t>
            </w:r>
          </w:p>
        </w:tc>
        <w:tc>
          <w:tcPr>
            <w:tcW w:w="4252" w:type="dxa"/>
          </w:tcPr>
          <w:p w14:paraId="65722E96" w14:textId="55132BB7" w:rsidR="00CD1D68" w:rsidRDefault="00CD1D68" w:rsidP="00CD1D68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સોરઠ અને </w:t>
            </w:r>
            <w:proofErr w:type="spellStart"/>
            <w:r>
              <w:rPr>
                <w:rFonts w:cs="Shruti" w:hint="cs"/>
                <w:color w:val="FF0000"/>
                <w:sz w:val="20"/>
                <w:szCs w:val="20"/>
                <w:cs/>
              </w:rPr>
              <w:t>બરડા</w:t>
            </w:r>
            <w:proofErr w:type="spellEnd"/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પ્રદેશનો </w:t>
            </w:r>
            <w:proofErr w:type="spellStart"/>
            <w:r>
              <w:rPr>
                <w:rFonts w:cs="Shruti" w:hint="cs"/>
                <w:color w:val="FF0000"/>
                <w:sz w:val="20"/>
                <w:szCs w:val="20"/>
                <w:cs/>
              </w:rPr>
              <w:t>ઈતિહાસ</w:t>
            </w:r>
            <w:proofErr w:type="spellEnd"/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51" w:type="dxa"/>
          </w:tcPr>
          <w:p w14:paraId="68720A54" w14:textId="5B80FC8C" w:rsidR="00CD1D68" w:rsidRDefault="00CD1D68" w:rsidP="00CD1D68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૨૦૨૨ </w:t>
            </w:r>
          </w:p>
        </w:tc>
        <w:tc>
          <w:tcPr>
            <w:tcW w:w="3605" w:type="dxa"/>
          </w:tcPr>
          <w:p w14:paraId="7A03308C" w14:textId="154D27F9" w:rsidR="00CD1D68" w:rsidRDefault="00CD1D68" w:rsidP="00CD1D68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proofErr w:type="spellStart"/>
            <w:r>
              <w:rPr>
                <w:rFonts w:cs="Shruti" w:hint="cs"/>
                <w:sz w:val="20"/>
                <w:szCs w:val="20"/>
                <w:cs/>
              </w:rPr>
              <w:t>પ્રાચ્ય</w:t>
            </w:r>
            <w:r w:rsidR="00B44D7D">
              <w:rPr>
                <w:rFonts w:cs="Shruti" w:hint="cs"/>
                <w:sz w:val="20"/>
                <w:szCs w:val="20"/>
                <w:cs/>
              </w:rPr>
              <w:t>વિદ્યા</w:t>
            </w:r>
            <w:proofErr w:type="spellEnd"/>
            <w:r>
              <w:rPr>
                <w:rFonts w:cs="Shruti" w:hint="cs"/>
                <w:sz w:val="20"/>
                <w:szCs w:val="20"/>
                <w:cs/>
              </w:rPr>
              <w:t xml:space="preserve"> મંદિર વડોદરા        </w:t>
            </w:r>
            <w:r w:rsidRPr="00D0734C">
              <w:rPr>
                <w:rFonts w:cs="Shruti" w:hint="cs"/>
                <w:color w:val="FF0000"/>
                <w:sz w:val="20"/>
                <w:szCs w:val="20"/>
                <w:cs/>
              </w:rPr>
              <w:t>રૂ.</w:t>
            </w: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૮૪૪ </w:t>
            </w:r>
          </w:p>
        </w:tc>
      </w:tr>
      <w:tr w:rsidR="00CD1D68" w14:paraId="0A510CCC" w14:textId="77777777" w:rsidTr="007D7224">
        <w:tc>
          <w:tcPr>
            <w:tcW w:w="534" w:type="dxa"/>
          </w:tcPr>
          <w:p w14:paraId="1AC13DA4" w14:textId="7DC6F8DB" w:rsidR="00CD1D68" w:rsidRDefault="00CD1D68" w:rsidP="00CD1D68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>૩૩</w:t>
            </w:r>
          </w:p>
        </w:tc>
        <w:tc>
          <w:tcPr>
            <w:tcW w:w="4252" w:type="dxa"/>
          </w:tcPr>
          <w:p w14:paraId="02666DCF" w14:textId="396E82BD" w:rsidR="00CD1D68" w:rsidRDefault="00CD1D68" w:rsidP="00CD1D68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 xml:space="preserve">ઈતિહાસની </w:t>
            </w:r>
            <w:proofErr w:type="spellStart"/>
            <w:r>
              <w:rPr>
                <w:rFonts w:cs="Shruti" w:hint="cs"/>
                <w:color w:val="FF0000"/>
                <w:sz w:val="20"/>
                <w:szCs w:val="20"/>
                <w:cs/>
              </w:rPr>
              <w:t>અટારીએથી</w:t>
            </w:r>
            <w:proofErr w:type="spellEnd"/>
          </w:p>
        </w:tc>
        <w:tc>
          <w:tcPr>
            <w:tcW w:w="851" w:type="dxa"/>
          </w:tcPr>
          <w:p w14:paraId="2E8F5EA4" w14:textId="08C21578" w:rsidR="00CD1D68" w:rsidRDefault="00CD1D68" w:rsidP="00CD1D68">
            <w:pPr>
              <w:pStyle w:val="NoSpacing"/>
              <w:rPr>
                <w:rFonts w:cs="Shruti"/>
                <w:color w:val="FF0000"/>
                <w:sz w:val="20"/>
                <w:szCs w:val="20"/>
                <w:cs/>
              </w:rPr>
            </w:pPr>
            <w:r>
              <w:rPr>
                <w:rFonts w:cs="Shruti" w:hint="cs"/>
                <w:color w:val="FF0000"/>
                <w:sz w:val="20"/>
                <w:szCs w:val="20"/>
                <w:cs/>
              </w:rPr>
              <w:t>૨૦૨૪</w:t>
            </w:r>
          </w:p>
        </w:tc>
        <w:tc>
          <w:tcPr>
            <w:tcW w:w="3605" w:type="dxa"/>
          </w:tcPr>
          <w:p w14:paraId="4D2E7526" w14:textId="4E575E1B" w:rsidR="00CD1D68" w:rsidRDefault="00CD1D68" w:rsidP="00CD1D68">
            <w:pPr>
              <w:pStyle w:val="NoSpacing"/>
              <w:rPr>
                <w:rFonts w:cs="Shruti"/>
                <w:sz w:val="20"/>
                <w:szCs w:val="20"/>
                <w:cs/>
              </w:rPr>
            </w:pPr>
            <w:r>
              <w:rPr>
                <w:rFonts w:cs="Shruti" w:hint="cs"/>
                <w:sz w:val="20"/>
                <w:szCs w:val="20"/>
                <w:cs/>
              </w:rPr>
              <w:t xml:space="preserve">નવયુગ પુસ્તક ભંડાર રાજકોટ         </w:t>
            </w:r>
            <w:r w:rsidRPr="00D0734C">
              <w:rPr>
                <w:rFonts w:cs="Shruti" w:hint="cs"/>
                <w:color w:val="FF0000"/>
                <w:sz w:val="20"/>
                <w:szCs w:val="20"/>
                <w:cs/>
              </w:rPr>
              <w:t>રૂ.</w:t>
            </w:r>
            <w:r>
              <w:rPr>
                <w:rFonts w:cs="Shruti" w:hint="cs"/>
                <w:color w:val="FF0000"/>
                <w:sz w:val="20"/>
                <w:szCs w:val="20"/>
                <w:cs/>
              </w:rPr>
              <w:t>૧૪૦૦</w:t>
            </w:r>
          </w:p>
        </w:tc>
      </w:tr>
    </w:tbl>
    <w:p w14:paraId="162C28F5" w14:textId="77777777" w:rsidR="00E56F89" w:rsidRDefault="00E56F89" w:rsidP="00E56F89">
      <w:pPr>
        <w:pStyle w:val="NoSpacing"/>
      </w:pPr>
    </w:p>
    <w:sectPr w:rsidR="00E56F89" w:rsidSect="00696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36588" w14:textId="77777777" w:rsidR="003E7152" w:rsidRDefault="003E7152" w:rsidP="00D0734C">
      <w:pPr>
        <w:pStyle w:val="NoSpacing"/>
      </w:pPr>
      <w:r>
        <w:separator/>
      </w:r>
    </w:p>
  </w:endnote>
  <w:endnote w:type="continuationSeparator" w:id="0">
    <w:p w14:paraId="7861D0CF" w14:textId="77777777" w:rsidR="003E7152" w:rsidRDefault="003E7152" w:rsidP="00D0734C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757C1" w14:textId="77777777" w:rsidR="003E7152" w:rsidRDefault="003E7152" w:rsidP="00D0734C">
      <w:pPr>
        <w:pStyle w:val="NoSpacing"/>
      </w:pPr>
      <w:r>
        <w:separator/>
      </w:r>
    </w:p>
  </w:footnote>
  <w:footnote w:type="continuationSeparator" w:id="0">
    <w:p w14:paraId="23427C41" w14:textId="77777777" w:rsidR="003E7152" w:rsidRDefault="003E7152" w:rsidP="00D0734C">
      <w:pPr>
        <w:pStyle w:val="NoSpacing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F89"/>
    <w:rsid w:val="00032680"/>
    <w:rsid w:val="002131BA"/>
    <w:rsid w:val="00321401"/>
    <w:rsid w:val="003E7152"/>
    <w:rsid w:val="005F485A"/>
    <w:rsid w:val="006463F6"/>
    <w:rsid w:val="00691893"/>
    <w:rsid w:val="00784827"/>
    <w:rsid w:val="00A63E78"/>
    <w:rsid w:val="00A6453A"/>
    <w:rsid w:val="00B44D7D"/>
    <w:rsid w:val="00BF2DEF"/>
    <w:rsid w:val="00BF549F"/>
    <w:rsid w:val="00C258A9"/>
    <w:rsid w:val="00CD1D68"/>
    <w:rsid w:val="00CD5A22"/>
    <w:rsid w:val="00D0734C"/>
    <w:rsid w:val="00DE6DB4"/>
    <w:rsid w:val="00DF1D4B"/>
    <w:rsid w:val="00E56F89"/>
    <w:rsid w:val="00F15F68"/>
    <w:rsid w:val="00F67E86"/>
    <w:rsid w:val="00FF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D32F"/>
  <w15:docId w15:val="{EAD635FA-1664-4E4D-8185-BADA802C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F89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6F89"/>
    <w:pPr>
      <w:spacing w:after="0" w:line="240" w:lineRule="auto"/>
    </w:pPr>
    <w:rPr>
      <w:rFonts w:eastAsiaTheme="minorEastAsia"/>
      <w:lang w:eastAsia="en-IN"/>
    </w:rPr>
  </w:style>
  <w:style w:type="table" w:styleId="TableGrid">
    <w:name w:val="Table Grid"/>
    <w:basedOn w:val="TableNormal"/>
    <w:uiPriority w:val="59"/>
    <w:rsid w:val="00E56F89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07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734C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D07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734C"/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Praduman Khachar</cp:lastModifiedBy>
  <cp:revision>13</cp:revision>
  <cp:lastPrinted>2020-07-11T14:02:00Z</cp:lastPrinted>
  <dcterms:created xsi:type="dcterms:W3CDTF">2018-09-25T14:51:00Z</dcterms:created>
  <dcterms:modified xsi:type="dcterms:W3CDTF">2026-05-03T17:25:00Z</dcterms:modified>
</cp:coreProperties>
</file>