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D41B" w14:textId="3E667D0D" w:rsidR="001C6F22" w:rsidRDefault="001C6F22">
      <w:r>
        <w:t xml:space="preserve">Kubernetes Full Request Flow </w:t>
      </w:r>
    </w:p>
    <w:p w14:paraId="0CFECD53" w14:textId="3A7360B2" w:rsidR="001C6F22" w:rsidRDefault="001C6F22" w:rsidP="00B5467E">
      <w:pPr>
        <w:pStyle w:val="ListParagraph"/>
        <w:numPr>
          <w:ilvl w:val="0"/>
          <w:numId w:val="1"/>
        </w:numPr>
      </w:pPr>
      <w:r>
        <w:t xml:space="preserve">After typing in the URL in your browse, your browser hits the </w:t>
      </w:r>
      <w:proofErr w:type="spellStart"/>
      <w:r>
        <w:t>nodePort</w:t>
      </w:r>
      <w:proofErr w:type="spellEnd"/>
      <w:r>
        <w:t xml:space="preserve"> on the </w:t>
      </w:r>
      <w:proofErr w:type="spellStart"/>
      <w:r>
        <w:t>minikube</w:t>
      </w:r>
      <w:proofErr w:type="spellEnd"/>
      <w:r>
        <w:t xml:space="preserve"> VM (note that without it you literally cannot reach anything inside the cluster from your browser).</w:t>
      </w:r>
    </w:p>
    <w:p w14:paraId="28245D09" w14:textId="11DF767A" w:rsidR="001C6F22" w:rsidRDefault="001C6F22" w:rsidP="00B5467E">
      <w:pPr>
        <w:pStyle w:val="ListParagraph"/>
        <w:numPr>
          <w:ilvl w:val="0"/>
          <w:numId w:val="1"/>
        </w:numPr>
      </w:pPr>
      <w:r>
        <w:t xml:space="preserve">Kube-proxy which is a background process running on every node watch for traffic hitting </w:t>
      </w:r>
      <w:proofErr w:type="spellStart"/>
      <w:r>
        <w:t>nodePorts</w:t>
      </w:r>
      <w:proofErr w:type="spellEnd"/>
      <w:r>
        <w:t xml:space="preserve"> and forwards them to the right Service.</w:t>
      </w:r>
    </w:p>
    <w:p w14:paraId="0A03D795" w14:textId="65F272A6" w:rsidR="001C6F22" w:rsidRDefault="001C6F22" w:rsidP="00B5467E">
      <w:pPr>
        <w:pStyle w:val="ListParagraph"/>
        <w:numPr>
          <w:ilvl w:val="0"/>
          <w:numId w:val="1"/>
        </w:numPr>
      </w:pPr>
      <w:r>
        <w:t>The service acts as the load balancer receives the traffic and forwards it to the Mongo Express pod.</w:t>
      </w:r>
    </w:p>
    <w:p w14:paraId="74A4C792" w14:textId="2BA7B258" w:rsidR="001C6F22" w:rsidRDefault="001C6F22" w:rsidP="00B5467E">
      <w:pPr>
        <w:pStyle w:val="ListParagraph"/>
        <w:numPr>
          <w:ilvl w:val="0"/>
          <w:numId w:val="1"/>
        </w:numPr>
      </w:pPr>
      <w:r w:rsidRPr="001C6F22">
        <w:t xml:space="preserve">Mongo Express needs to know </w:t>
      </w:r>
      <w:r>
        <w:t>where</w:t>
      </w:r>
      <w:r w:rsidRPr="001C6F22">
        <w:t xml:space="preserve"> MongoDB lives. It reads this from your </w:t>
      </w:r>
      <w:proofErr w:type="spellStart"/>
      <w:r w:rsidRPr="001C6F22">
        <w:t>ConfigMap</w:t>
      </w:r>
      <w:proofErr w:type="spellEnd"/>
      <w:r>
        <w:t xml:space="preserve"> </w:t>
      </w:r>
      <w:r w:rsidRPr="001C6F22">
        <w:t xml:space="preserve">which gives it the hostname </w:t>
      </w:r>
      <w:proofErr w:type="spellStart"/>
      <w:r w:rsidRPr="001C6F22">
        <w:t>mongodb</w:t>
      </w:r>
      <w:proofErr w:type="spellEnd"/>
      <w:r w:rsidRPr="001C6F22">
        <w:t>-service</w:t>
      </w:r>
      <w:r w:rsidR="00B5467E">
        <w:t>(</w:t>
      </w:r>
      <w:proofErr w:type="spellStart"/>
      <w:r w:rsidR="00B5467E">
        <w:t>mongodb</w:t>
      </w:r>
      <w:proofErr w:type="spellEnd"/>
      <w:r w:rsidR="00B5467E">
        <w:t>-service).</w:t>
      </w:r>
    </w:p>
    <w:p w14:paraId="51FEE319" w14:textId="00E45AFC" w:rsidR="001C6F22" w:rsidRDefault="00B5467E" w:rsidP="00B5467E">
      <w:pPr>
        <w:pStyle w:val="ListParagraph"/>
        <w:numPr>
          <w:ilvl w:val="0"/>
          <w:numId w:val="1"/>
        </w:numPr>
      </w:pPr>
      <w:r w:rsidRPr="00B5467E">
        <w:t>Kubernetes has its own internal DNS. It translates the service name</w:t>
      </w:r>
      <w:r>
        <w:t>(</w:t>
      </w:r>
      <w:proofErr w:type="spellStart"/>
      <w:r>
        <w:t>mongodb</w:t>
      </w:r>
      <w:proofErr w:type="spellEnd"/>
      <w:r>
        <w:t>-service</w:t>
      </w:r>
      <w:r>
        <w:t>)</w:t>
      </w:r>
      <w:r w:rsidRPr="00B5467E">
        <w:t xml:space="preserve"> into an actual IP address automatically.</w:t>
      </w:r>
    </w:p>
    <w:p w14:paraId="14248C93" w14:textId="334EA9C5" w:rsidR="00B5467E" w:rsidRDefault="00B5467E" w:rsidP="00B5467E">
      <w:pPr>
        <w:pStyle w:val="ListParagraph"/>
        <w:numPr>
          <w:ilvl w:val="0"/>
          <w:numId w:val="1"/>
        </w:numPr>
      </w:pPr>
      <w:r>
        <w:t>T</w:t>
      </w:r>
      <w:r w:rsidRPr="00B5467E">
        <w:t>he MongoDB Service receives the connection and forwards it to the actual MongoDB pod.</w:t>
      </w:r>
    </w:p>
    <w:p w14:paraId="3B9FEE18" w14:textId="1893085D" w:rsidR="00B5467E" w:rsidRDefault="00B5467E" w:rsidP="00B5467E">
      <w:pPr>
        <w:pStyle w:val="ListParagraph"/>
        <w:numPr>
          <w:ilvl w:val="0"/>
          <w:numId w:val="1"/>
        </w:numPr>
      </w:pPr>
      <w:r w:rsidRPr="00B5467E">
        <w:t>MongoDB checks the credentials Mongo Express sent against what's stored from your Secret. If they match</w:t>
      </w:r>
      <w:r>
        <w:t xml:space="preserve"> then the </w:t>
      </w:r>
      <w:r w:rsidRPr="00B5467E">
        <w:t xml:space="preserve">connection </w:t>
      </w:r>
      <w:r>
        <w:t xml:space="preserve">is </w:t>
      </w:r>
      <w:r w:rsidRPr="00B5467E">
        <w:t>established</w:t>
      </w:r>
    </w:p>
    <w:sectPr w:rsidR="00B54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007F5"/>
    <w:multiLevelType w:val="hybridMultilevel"/>
    <w:tmpl w:val="0C661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49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22"/>
    <w:rsid w:val="001C6F22"/>
    <w:rsid w:val="00470D0A"/>
    <w:rsid w:val="004C39F3"/>
    <w:rsid w:val="00611937"/>
    <w:rsid w:val="00821F5E"/>
    <w:rsid w:val="00B5467E"/>
    <w:rsid w:val="00DF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E52A"/>
  <w15:chartTrackingRefBased/>
  <w15:docId w15:val="{1B4ED2E3-FF8A-4932-B51A-C11B757F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Adenubi</dc:creator>
  <cp:keywords/>
  <dc:description/>
  <cp:lastModifiedBy>Mercy Adenubi</cp:lastModifiedBy>
  <cp:revision>2</cp:revision>
  <dcterms:created xsi:type="dcterms:W3CDTF">2026-04-26T07:07:00Z</dcterms:created>
  <dcterms:modified xsi:type="dcterms:W3CDTF">2026-04-26T07:07:00Z</dcterms:modified>
</cp:coreProperties>
</file>