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4"/>
        </w:rPr>
        <w:t>รายงานโครงการ</w:t>
      </w:r>
    </w:p>
    <w:p>
      <w:pPr>
        <w:spacing w:before="0" w:after="3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การพัฒนาพาณิชย์อิเล็กทรอนิกส์สำหรับธุรกิจดิจิทัล</w:t>
      </w:r>
    </w:p>
    <w:p>
      <w:pPr>
        <w:spacing w:before="0" w:after="120" w:line="360" w:lineRule="auto"/>
        <w:jc w:val="center"/>
      </w:pPr>
      <w:r>
        <w:rPr>
          <w:rFonts w:ascii="TH Sarabun New" w:hAnsi="TH Sarabun New" w:eastAsia="TH Sarabun New"/>
          <w:b/>
          <w:sz w:val="56"/>
        </w:rPr>
        <w:t>Digital Gift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36"/>
        </w:rPr>
        <w:t>ต้นแบบแพลตฟอร์มของขวัญดิจิทัลเฉพาะบุคคล</w:t>
      </w:r>
    </w:p>
    <w:p>
      <w:pPr>
        <w:spacing w:before="0" w:after="4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(Prototype / แบบจำลองระบบ — ยังไม่ใช่เว็บบริการเชิงพาณิชย์จริง)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จัดทำโดย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........................................................</w:t>
      </w:r>
    </w:p>
    <w:p>
      <w:pPr>
        <w:spacing w:before="0" w:after="56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รหัสนักศึกษา ........................................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หลักสูตรเทคโนโลยีบัณฑิต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ภาควิชาเทคโนโลยีธุรกิจดิจิทัล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วิทยาลัยอาชีวศึกษาขอนแก่น</w:t>
      </w:r>
    </w:p>
    <w:p>
      <w:pPr>
        <w:spacing w:before="0" w:after="36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สถาบันการอาชีวศึกษาภาคตะวันออกเฉียงเหนือ 3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ภาคเรียนที่ 1 ปีการศึกษา 2569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รหัสรายวิชา 26-41910-2101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อาจารย์ประจำวิชา นางชญานิตย์ ภาสว่าง</w:t>
      </w:r>
    </w:p>
    <w:p>
      <w:r>
        <w:br w:type="page"/>
      </w:r>
    </w:p>
    <w:p>
      <w:pPr>
        <w:jc w:val="center"/>
      </w:pPr>
      <w:r>
        <w:rPr>
          <w:rFonts w:ascii="TH Sarabun New" w:hAnsi="TH Sarabun New" w:eastAsia="TH Sarabun New"/>
          <w:b w:val="0"/>
          <w:sz w:val="24"/>
        </w:rPr>
        <w:drawing>
          <wp:inline xmlns:a="http://schemas.openxmlformats.org/drawingml/2006/main" xmlns:pic="http://schemas.openxmlformats.org/drawingml/2006/picture">
            <wp:extent cx="1260000" cy="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ec3-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32"/>
        </w:rPr>
        <w:t>สถาบันการอาชีวศึกษาภาคตะวันออกเฉียงเหนือ 3</w:t>
      </w:r>
    </w:p>
    <w:p>
      <w:pPr>
        <w:spacing w:before="0" w:after="360" w:line="360" w:lineRule="auto"/>
        <w:jc w:val="center"/>
      </w:pPr>
      <w:r>
        <w:rPr>
          <w:rFonts w:ascii="TH Sarabun New" w:hAnsi="TH Sarabun New" w:eastAsia="TH Sarabun New"/>
          <w:b/>
          <w:sz w:val="32"/>
        </w:rPr>
        <w:t>วิทยาลัยอาชีวศึกษาขอนแก่น</w:t>
      </w:r>
    </w:p>
    <w:p>
      <w:pPr>
        <w:spacing w:before="0" w:after="12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รายงานโครงการ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/>
          <w:sz w:val="32"/>
        </w:rPr>
        <w:t>รายวิชา การพัฒนาพาณิชย์อิเล็กทรอนิกส์สำหรับธุรกิจดิจิทัล</w:t>
      </w:r>
    </w:p>
    <w:p>
      <w:pPr>
        <w:spacing w:before="0" w:after="2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รหัสรายวิชา 26-41910-2101   น (ท-ป-ศ) 3 (2-2-5)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ชื่อโครงการ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/>
          <w:sz w:val="44"/>
        </w:rPr>
        <w:t>Digital Gift</w:t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ต้นแบบแพลตฟอร์มของขวัญดิจิทัลเฉพาะบุคคล</w:t>
      </w:r>
    </w:p>
    <w:p>
      <w:pPr>
        <w:spacing w:before="0" w:after="40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พัฒนาโดยการเขียนโค้ดเอง (Custom Development)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จัดทำโดย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ชื่อ–นามสกุล ..............................................</w:t>
      </w:r>
    </w:p>
    <w:p>
      <w:pPr>
        <w:spacing w:before="0" w:after="32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รหัสนักศึกษา ..............................................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30"/>
        </w:rPr>
        <w:t>หลักสูตรเทคโนโลยีบัณฑิต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30"/>
        </w:rPr>
        <w:t>ภาควิชาเทคโนโลยีธุรกิจดิจิทัล</w:t>
      </w:r>
    </w:p>
    <w:p>
      <w:pPr>
        <w:spacing w:before="0" w:after="320" w:line="360" w:lineRule="auto"/>
        <w:jc w:val="center"/>
      </w:pPr>
      <w:r>
        <w:rPr>
          <w:rFonts w:ascii="TH Sarabun New" w:hAnsi="TH Sarabun New" w:eastAsia="TH Sarabun New"/>
          <w:b w:val="0"/>
          <w:sz w:val="30"/>
        </w:rPr>
        <w:t>ภาคเรียนที่ 1 ปีการศึกษา 2569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30"/>
        </w:rPr>
        <w:t>อาจารย์ประจำวิชา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/>
          <w:sz w:val="32"/>
        </w:rPr>
        <w:t>นางชญานิตย์ ภาสว่าง</w:t>
      </w:r>
    </w:p>
    <w:p>
      <w:r>
        <w:br w:type="page"/>
      </w:r>
    </w:p>
    <w:p>
      <w:pPr>
        <w:spacing w:before="0" w:after="28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คำนำ</w:t>
      </w:r>
    </w:p>
    <w:p>
      <w:pPr>
        <w:spacing w:before="0" w:after="20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รายงานฉบับนี้จัดทำขึ้นเพื่อประกอบรายวิชา การพัฒนาพาณิชย์อิเล็กทรอนิกส์สำหรับธุรกิจดิจิทัล รหัสรายวิชา 26-41910-2101 ภาคเรียนที่ 1 ปีการศึกษา 2569 หลักสูตรเทคโนโลยีบัณฑิต ภาควิชาเทคโนโลยีธุรกิจดิจิทัล วิทยาลัยอาชีวศึกษาขอนแก่น สังกัดสถาบันการอาชีวศึกษาภาคตะวันออกเฉียงเหนือ 3 โดยมีวัตถุประสงค์เพื่อศึกษาแนวคิดธุรกิจอีคอมเมิร์ซ และพัฒนาต้นแบบเว็บไซต์ที่สามารถสาธิตแนวทางการทำธุรกิจออนไลน์ได้จริงในระดับต้นแบบ</w:t>
      </w:r>
    </w:p>
    <w:p>
      <w:pPr>
        <w:spacing w:before="0" w:after="20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โครงงานที่นำเสนอมีชื่อว่า Digital Gift ซึ่งเป็นต้นแบบแพลตฟอร์มของขวัญดิจิทัลเฉพาะบุคคล ผู้จัดทำเลือกแนวทาง Custom Development คือการเขียนโค้ดและพัฒนาระบบเอง โดยใช้เทคโนโลยี React ทางฝั่ง Frontend, Go ทางฝั่ง Backend และ PostgreSQL เป็นฐานข้อมูล ลักษณะธุรกิจที่ออกแบบคือ B2C (Business to Consumer) โดยลูกค้าทดลองเล่นตัวอย่างบนเว็บ แล้วส่งข้อมูลผ่าน LINE เพื่อให้ร้านจัดทำของขวัญและส่งมอบด้วยลิงก์</w:t>
      </w:r>
    </w:p>
    <w:p>
      <w:pPr>
        <w:spacing w:before="0" w:after="20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ทั้งนี้ เว็บไซต์ในรายงานฉบับนี้มีสถานะเป็นต้นแบบหรือแบบจำลองระบบ (Prototype) ใช้สำหรับการเรียนรู้ สาธิต และนำเสนอแนวคิดธุรกิจ ยังไม่ได้เปิดเป็นเว็บบริการเชิงพาณิชย์จริง อย่างไรก็ตาม ต้นแบบสามารถอธิบายองค์ประกอบสำคัญของเว็บอีคอมเมิร์ซ และแสดงขั้นตอนการพัฒนาได้อย่างเป็นระบบ</w:t>
      </w:r>
    </w:p>
    <w:p>
      <w:pPr>
        <w:spacing w:before="0" w:after="20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ผู้จัดทำหวังว่ารายงานฉบับนี้จะเป็นประโยชน์ต่อการเรียนรู้และการประเมินผลตามรายวิชา และขอขอบพระคุณอาจารย์ประจำวิชา นางชญานิตย์ ภาสว่าง รวมถึงผู้ที่เกี่ยวข้องทุกท่านที่ให้คำแนะนำจนรายงานสำเร็จลุล่วง</w:t>
      </w:r>
    </w:p>
    <w:p>
      <w:pPr>
        <w:spacing w:before="0" w:after="400" w:line="360" w:lineRule="auto"/>
        <w:jc w:val="left"/>
      </w:pPr>
    </w:p>
    <w:p>
      <w:pPr>
        <w:spacing w:before="0" w:after="40" w:line="360" w:lineRule="auto"/>
        <w:jc w:val="right"/>
      </w:pPr>
      <w:r>
        <w:rPr>
          <w:rFonts w:ascii="TH Sarabun New" w:hAnsi="TH Sarabun New" w:eastAsia="TH Sarabun New"/>
          <w:b w:val="0"/>
          <w:sz w:val="32"/>
        </w:rPr>
        <w:t>ผู้จัดทำ</w:t>
      </w:r>
    </w:p>
    <w:p>
      <w:pPr>
        <w:spacing w:before="0" w:after="40" w:line="360" w:lineRule="auto"/>
        <w:jc w:val="right"/>
      </w:pPr>
      <w:r>
        <w:rPr>
          <w:rFonts w:ascii="TH Sarabun New" w:hAnsi="TH Sarabun New" w:eastAsia="TH Sarabun New"/>
          <w:b w:val="0"/>
          <w:sz w:val="32"/>
        </w:rPr>
        <w:t>........................................</w:t>
      </w:r>
    </w:p>
    <w:p>
      <w:pPr>
        <w:spacing w:before="0" w:after="40" w:line="360" w:lineRule="auto"/>
        <w:jc w:val="right"/>
      </w:pPr>
      <w:r>
        <w:rPr>
          <w:rFonts w:ascii="TH Sarabun New" w:hAnsi="TH Sarabun New" w:eastAsia="TH Sarabun New"/>
          <w:b w:val="0"/>
          <w:sz w:val="28"/>
        </w:rPr>
        <w:t>ภาคเรียนที่ 1 ปีการศึกษา 2569</w:t>
      </w:r>
    </w:p>
    <w:p>
      <w:r>
        <w:br w:type="page"/>
      </w:r>
    </w:p>
    <w:p>
      <w:pPr>
        <w:spacing w:before="0" w:after="28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สารบัญ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คำนำ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สารบัญ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สารบัญภาพ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บทที่ 1  หลักการและเหตุผล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บทที่ 2  ความรู้เกี่ยวกับธุรกิจอีคอมเมิร์ซ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    2.1 ความหมายของธุรกิจอีคอมเมิร์ซ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    2.2 ความแตกต่างระหว่าง E-Business และ E-Commerce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    2.3 ประเภทของธุรกิจอีคอมเมิร์ซ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บทที่ 3  เครื่องมือและแนวทางการพัฒนาเว็บอีคอมเมิร์ซ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    3.1 การเลือกแนวทาง Custom Development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    3.2 ภาษาและเทคโนโลยีที่ใช้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บทที่ 4  องค์ประกอบสำคัญในการพัฒนาเว็บอีคอมเมิร์ซ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    4.1–4.9 Infrastructure ถึง Analytics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บทที่ 5  ขั้นตอนการพัฒนาเว็บ Digital Gift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บทที่ 6  สรุปผลและข้อเสนอแนะ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บรรณานุกรม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ภาคผนวก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    ภาคผนวก ก  คู่มือการใช้งานและตัวอย่างการซื้อขาย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    ภาคผนวก ข  ลิงก์เว็บไซต์และ QR Code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ปกหลัง</w:t>
      </w:r>
    </w:p>
    <w:p>
      <w:r>
        <w:br w:type="page"/>
      </w:r>
    </w:p>
    <w:p>
      <w:pPr>
        <w:spacing w:before="0" w:after="28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สารบัญภาพ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ก-1  หน้าแรกของเว็บไซต์ Digital Gift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ก-2  ส่วนแสดงตัวอย่างเทมเพลตของขวัญ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ก-3  ส่วนขั้นตอนการใช้บริการ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ก-4  ตัวอย่าง Demo กราดพุงเสืออวยพร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ก-5  ตัวอย่าง Demo ควิซความรัก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ก-6  ตัวอย่าง Demo หน้ารำลึกความทรงจำ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ข-1  หน้าเข้าสู่ระบบผู้ดูแล (Admin Login)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ข-2  หน้าแดชบอร์ดระบบแอดมิน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ข-3  หน้าสร้างของขวัญใหม่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ข-4  หน้ากรอกข้อมูลและสื่อของขวัญ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ข-5  หน้าส่งมอบลิงก์ของขวัญ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ค-1  ลูกค้าเลือกเทมเพลตบนเว็บไซต์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ค-2  การสนทนาสั่งทำผ่าน LINE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ค-3  ลูกค้าส่งข้อมูลและรูปภาพ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ค-4  การแจ้งชำระเงินด้วย QR Code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ค-5  การส่งมอบของขวัญด้วยลิงก์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ค-6  ลูกค้าเปิดลิงก์ของขวัญบนมือถือ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ข-ภาคผนวก  QR Code ลิงก์เว็บไซต์สาธิต</w:t>
      </w:r>
    </w:p>
    <w:p>
      <w:pPr>
        <w:spacing w:before="0" w:after="120" w:line="360" w:lineRule="auto"/>
        <w:jc w:val="left"/>
      </w:pPr>
      <w:r>
        <w:rPr>
          <w:rFonts w:ascii="TH Sarabun New" w:hAnsi="TH Sarabun New" w:eastAsia="TH Sarabun New"/>
          <w:b w:val="0"/>
          <w:sz w:val="28"/>
        </w:rPr>
        <w:t>หมายเหตุ: ให้ผู้จัดทำ Capture ภาพจริงจากเว็บไซต์และ LINE แล้วแทรกแทนช่องว่างภาพในภาคผนวกก่อนเข้าเล่ม</w:t>
      </w:r>
    </w:p>
    <w:p>
      <w:r>
        <w:br w:type="page"/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40"/>
        </w:rPr>
        <w:t>บทที่ 1  หลักการและเหตุผล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ในยุคเศรษฐกิจดิจิทัล พฤติกรรมผู้บริโภคเปลี่ยนแปลงไปอย่างรวดเร็ว การซื้อขายและการมอบของขวัญไม่ได้จำกัดอยู่เพียงร้านค้าหน้าร้านหรือพัสดุทางกายภาพอีกต่อไป แต่ขยายไปสู่ช่องทางออนไลน์ที่เข้าถึงได้ผ่านสมาร์ตโฟนตลอดเวลา ธุรกิจอีคอมเมิร์ซจึงมีความสำคัญต่อการสร้างรายได้ การขยายตลาด และการสร้างประสบการณ์ลูกค้าในรูปแบบใหม่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อย่างไรก็ตาม ของขวัญในรูปแบบข้อความแชทหรือรูปภาพเดี่ยวมักจางหายได้ง่าย และอาจไม่สร้างความรู้สึกเฉพาะบุคคลเท่าที่ควร ในขณะเดียวกัน ผู้ประกอบการรายย่อยที่ต้องการมีเว็บของตนเองอาจเผชิญข้อจำกัดด้านต้นทุน ทักษะ และเวลาในการพัฒนาระบบ จากปัญหาดังกล่าว ผู้จัดทำจึงพัฒนาต้นแบบ Digital Gift ซึ่งเป็นแพลตฟอร์มของขวัญดิจิทัลเฉพาะบุคคล ให้ลูกค้าทดลองเล่นตัวอย่างบนเว็บ แล้วสั่งทำผ่าน LINE จากนั้นร้านจะจัดทำของขวัญและส่งมอบด้วยลิงก์เดียว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การพัฒนานี้เลือกแนวทาง Custom Development เพื่อให้เข้าใจโครงสร้างระบบอีคอมเมิร์ซอย่างแท้จริง ทั้งส่วน Frontend Backend และฐานข้อมูล รวมถึงการออกแบบกระบวนการธุรกิจแบบ B2C แม้ต้นแบบจะยังไม่เปิดขายจริง แต่สามารถใช้เป็นเครื่องมือเรียนรู้และสาธิตแนวคิดพาณิชย์อิเล็กทรอนิกส์สำหรับธุรกิจดิจิทัลได้อย่างครบถ้วนตามกรอบรายวิชา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1.1 วัตถุประสงค์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เพื่อศึกษาความหมาย ประเภท และองค์ประกอบสำคัญของธุรกิจอีคอมเมิร์ซ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เพื่อพัฒนาต้นแบบเว็บไซต์ Digital Gift ด้วยการเขียนโค้ดเอง (Custom Development)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เพื่อออกแบบกระบวนการลูกค้าตั้งแต่ทดลอง Demo จนถึงการส่งมอบลิงก์ของขวัญ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เพื่อจัดทำรายงานและนำเสนอผลการพัฒนาตามรายวิชา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1.2 ขอบเขตของโครงงาน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เป็นต้นแบบ/แบบจำลองระบบ ยังไม่ใช่เว็บบริการเชิงพาณิชย์จริง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รูปแบบธุรกิจที่ออกแบบ: B2C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ช่องทางจำลองการรับออเดอร์: LINE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การส่งมอบที่ออกแบบ: ลิงก์ของขวัญและ QR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ไม่มีตะกร้าสินค้าและการขนส่งพัสดุแบบร้านค้าทั่วไป เพราะสินค้าเป็นของขวัญดิจิทัล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1.3 ลิงก์เว็บไซต์สาธิต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เว็บไซต์สาธิต: https://parapon12.github.io/Digital_Gift/</w:t>
      </w:r>
    </w:p>
    <w:p>
      <w:pPr>
        <w:spacing w:before="0" w:after="16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ซอร์สโค้ด: https://github.com/Parapon12/Digital_Gift</w:t>
      </w:r>
    </w:p>
    <w:p>
      <w:r>
        <w:br w:type="page"/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40"/>
        </w:rPr>
        <w:t>บทที่ 2  ความรู้เกี่ยวกับธุรกิจอีคอมเมิร์ซ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2.1 ความหมายของธุรกิจอีคอมเมิร์ซ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ธุรกิจอีคอมเมิร์ซ (Electronic Commerce หรือ E-Commerce) หมายถึง การดำเนินกิจกรรมซื้อขายสินค้าหรือบริการผ่านเครือข่ายอิเล็กทรอนิกส์ โดยเฉพาะอินเทอร์เน็ต ครอบคลุมการนำเสนอสินค้า การรับคำสั่งซื้อ การชำระเงิน การส่งมอบ และการให้บริการหลังการขายในรูปแบบดิจิทัล หน่วยงานและแหล่งข้อมูลด้านธุรกิจดิจิทัลโดยทั่วไปอธิบายว่าอีคอมเมิร์ซช่วยลดข้อจำกัดด้านสถานที่และเวลา ทำให้ผู้ซื้อและผู้ขายติดต่อกันได้สะดวกขึ้น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ในบริบทของโครงงาน Digital Gift อีคอมเมิร์ซไม่ได้จำกัดเพียงการขายสินค้าคงคลังบนชั้นวาง แต่หมายถึงการให้บริการจัดทำของขวัญดิจิทัลตามออเดอร์ แล้วส่งมอบคุณค่าผ่านลิงก์เว็บไซต์เฉพาะบุคคล ซึ่งยังคงมีองค์ประกอบของการนำเสนอสินค้า รับคำสั่งซื้อ และส่งมอบบริการเช่นเดียวกับธุรกิจอีคอมเมิร์ซทั่วไป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2.2 ความแตกต่างระหว่าง E-Business และ E-Commerce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แม้คำว่า E-Business และ E-Commerce มักถูกใช้ปนกัน แต่โดยหลักการแล้วมีความหมายต่างกันดังนี้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หัวข้อ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E-Commerce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E-Business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ความหมายหลัก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การซื้อขายสินค้า/บริการออนไลน์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การใช้เทคโนโลยีดิจิทัลในกระบวนการธุรกิจโดยรวม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ขอบเขต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แคบกว่า เน้นธุรกรรมซื้อขาย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กว้างกว่า รวมการตลาด บัญชี CRM ซัพพลายเชน ฯลฯ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ร้านค้าออนไลน์ รับออเดอร์และชำระเงิน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องค์กรที่ใช้ระบบดิจิทัลทั้งภายในและภายนอก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ความสัมพันธ์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เป็นส่วนหนึ่งของ E-Business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ครอบคลุม E-Commerce และกิจกรรมอื่น</w:t>
            </w:r>
          </w:p>
        </w:tc>
      </w:tr>
    </w:tbl>
    <w:p>
      <w:pPr>
        <w:spacing w:before="0" w:after="160" w:line="360" w:lineRule="auto"/>
        <w:jc w:val="left"/>
      </w:pP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สรุปได้ว่า E-Commerce เน้นการซื้อขายผ่านช่องทางอิเล็กทรอนิกส์ ส่วน E-Business คือภาพรวมของการทำธุรกิจด้วยดิจิทัลที่อาจรวมอีคอมเมิร์ซเป็นเพียงหนึ่งในกิจกรรม Digital Gift ในรายงานนี้จัดอยู่ในกรอบ E-Commerce เป็นหลัก แต่มีการออกแบบกระบวนการภายในร้านผ่านระบบแอดมินซึ่งสัมพันธ์กับแนวคิด E-Business ในระดับต้นแบบ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2.3 ประเภทของธุรกิจอีคอมเมิร์ซ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2.3.1 B2B (Business to Business)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B2B คือการค้าระหว่างธุรกิจกับธุรกิจ เช่น ผู้ผลิตจำหน่ายวัตถุดิบให้โรงงาน หรือซอฟต์แวร์องค์กรขายให้บริษัทอื่น จุดเด่นคือปริมาณออเดอร์อาจใหญ่ วงจรการตัดสินใจยาว และมักมีสัญญาหรือเงื่อนไขเฉพาะ ตัวอย่างเช่น แพลตฟอร์มจัดซื้อสำหรับองค์กร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2.3.2 B2C (Business to Consumer)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B2C คือการค้าระหว่างธุรกิจกับผู้บริโภครายบุคคล เป็นรูปแบบที่คุ้นเคยที่สุด เช่น ร้านค้าออนไลน์ที่ขายตรงถึงลูกค้าทั่วไป จุดเด่นคือเน้นประสบการณ์ผู้ใช้ การตลาด และการปิดการขายที่รวดเร็ว Digital Gift ออกแบบให้อยู่ในประเภท B2C เพราะร้านเป็นผู้ให้บริการ และลูกค้าเป็นผู้บริโภคที่ต้องการมอบของขวัญแก่บุคคลสำคัญ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2.3.3 C2C (Consumer to Consumer)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C2C คือการค้าระหว่างผู้บริโภคด้วยกัน โดยมักมีแพลตฟอร์มเป็นตัวกลาง เช่น การขายของมือสองบนตลาดออนไลน์ รายได้ของแพลตฟอร์มอาจมาจากค่าธรรมเนียมหรือโฆษณา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2.3.4 C2B (Consumer to Business)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C2B คือผู้บริโภคเป็นฝ่ายเสนอสินค้า บริการ หรือคุณค่าให้กับธุรกิจ เช่น ฟรีแลนซ์เสนองานให้บริษัท หรือผู้ใช้เสนอราคา/ไอเดียให้แบรนด์ ในบางกรณีรวมถึงโมเดลที่ผู้บริโภคกำหนดความต้องการแล้วธุรกิจตอบสนอง</w:t>
      </w:r>
    </w:p>
    <w:p>
      <w:pPr>
        <w:spacing w:before="160" w:after="12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ตารางสรุปการจำแนกประเภทและความเกี่ยวข้องกับโครงงาน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ประเภท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คู่ธุรกรรม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เกี่ยวข้องกับ Digital Gift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B2B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ธุรกิจ → ธุรกิจ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ไม่ใช่รูปแบบหลักของต้นแบบ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B2C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ธุรกิจ → ผู้บริโภค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ใช่ — รูปแบบหลักที่ออกแบบไว้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C2C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ผู้บริโภค → ผู้บริโภค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ไม่ใช่รูปแบบหลักของต้นแบบ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C2B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ผู้บริโภค → ธุรกิจ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ไม่ใช่รูปแบบหลักของต้นแบบ</w:t>
            </w:r>
          </w:p>
        </w:tc>
      </w:tr>
    </w:tbl>
    <w:p>
      <w:pPr>
        <w:spacing w:before="0" w:after="160" w:line="360" w:lineRule="auto"/>
        <w:jc w:val="left"/>
      </w:pPr>
    </w:p>
    <w:p>
      <w:r>
        <w:br w:type="page"/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40"/>
        </w:rPr>
        <w:t>บทที่ 3  เครื่องมือและแนวทางการพัฒนาเว็บอีคอมเมิร์ซ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ตามคำชี้แจงรายวิชา นักศึกษาเลือกเครื่องมือพัฒนาเว็บอีคอมเมิร์ซได้ 2 กรณี ได้แก่ การเขียนโค้ดเอง (Custom Development) หรือการใช้แพลตฟอร์มสำเร็จรูป เช่น Shopee, Lazada, Wix, MakeWebEasy ผู้จัดทำเลือกกรณีที่ 4.1 Custom Development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3.1 เหตุผลที่เลือก Custom Development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ต้องการเรียนรู้โครงสร้างระบบจริงทั้ง Frontend Backend และฐานข้อมูล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ต้องการควบคุมประสบการณ์ของขวัญแบบอินเทอร์แอคทีฟ ซึ่งแพลตฟอร์มสำเร็จรูปทำได้จำกัด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ต้องการออกแบบกระบวนการเฉพาะทาง (Demo → LINE → สร้างของขวัญ → ส่งลิงก์)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สอดคล้องกับการเรียนด้านเทคโนโลยีธุรกิจดิจิทัลที่เน้นความเข้าใจระบบ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3.2 ภาษาและเทคโนโลยีที่ใช้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ชั้นระบบ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เทคโนโลยี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บทบาทในโครงงาน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Frontend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React + TypeScript + Vite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หน้าเว็บลูกค้า Demo และหน้าของขวัญ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Backend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Go (Chi) + JWT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API จัดการข้อมูลของขวัญและแอดมิน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Database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PostgreSQL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เก็บข้อมูลของขวัญ เดโม และผู้ใช้แอดมิน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ช่องทางลูกค้า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LINE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รับออเดอร์และสื่อสารรายละเอียดงาน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สาธิตสาธารณะ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GitHub Pages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โฮสต์หน้าเว็บตัวอย่างสำหรับนำเสนอ</w:t>
            </w:r>
          </w:p>
        </w:tc>
      </w:tr>
    </w:tbl>
    <w:p>
      <w:pPr>
        <w:spacing w:before="0" w:after="160" w:line="360" w:lineRule="auto"/>
        <w:jc w:val="left"/>
      </w:pP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เทคโนโลยีข้างต้นอยู่ในกลุ่มที่รายวิชากำหนดให้เลือกได้ โดย Frontend ใช้ React ซึ่งอยู่บนพื้นฐาน HTML CSS และ JavaScript, Backend ใช้ภาษา Go ซึ่งทำหน้าที่คล้ายบริการฝั่งเซิร์ฟเวอร์เช่นเดียวกับ Node.js หรือภาษาอื่น และฐานข้อมูลใช้ PostgreSQL</w:t>
      </w:r>
    </w:p>
    <w:p>
      <w:r>
        <w:br w:type="page"/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40"/>
        </w:rPr>
        <w:t>บทที่ 4  องค์ประกอบสำคัญในการพัฒนาเว็บอีคอมเมิร์ซ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บทนี้อธิบายองค์ประกอบสำคัญ 9 ด้านตามคำชี้แจงรายวิชา พร้อมระบุว่าต้นแบบ Digital Gift รองรับอย่างไร หรือออกแบบเป็นแนวทางจำลองอย่างไร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4.1 โครงสร้างพื้นฐานด้านเทคโนโลยี (Infrastructure)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เซิร์ฟเวอร์และโฮสติ้ง: พัฒนาบนเครื่องท้องถิ่น และเผยแพร่หน้าสาธิตผ่าน GitHub Pages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ฐานข้อมูล: ใช้ PostgreSQL เก็บข้อมูลของขวัญ ลูกค้าในระดับผู้รับ/ผู้ส่ง และเนื้อหาเทมเพลต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แพลตฟอร์ม/เฟรมเวิร์ก: React ทางฝั่งเว็บ และ Go ทางฝั่ง API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4.2 ส่วนติดต่อผู้ใช้และประสบการณ์ผู้ใช้ (UI/UX Design)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ออกแบบให้เล่น Demo ได้ทันที รองรับการใช้งานบนมือถือ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จัดหมวด/การ์ดเทมเพลตบนหน้าแรกให้เลือกแบบได้ชัดเจน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ระบบตะกร้าสินค้า: ต้นแบบไม่ได้ใช้ตะกร้าแบบร้านค้าทั่วไป เพราะเป็นงานสั่งทำรายชิ้นผ่าน LINE ไม่ใช่หยิบสินค้าหลายรายการเข้าตะกร้า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4.3 ระบบจัดการสินค้าและข้อมูล (Product &amp; Content Management)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มีระบบแอดมินสำหรับสร้าง แก้ไข และจัดการของขวัญ/เดโม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ข้อมูลสินค้าในที่นี้คือเทมเพลตของขวัญ รายละเอียด ราคาจำลอง รูป และข้อความ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ไม่เน้นสต็อกสินค้ากายภาพ แต่จัดการสถานะเนื้อหาและการเผยแพร่ลิงก์แทน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4.4 ระบบการชำระเงิน (Payment System)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แนวทางจำลอง: จัดทำของขวัญให้เสร็จก่อน แล้วส่ง QR ให้ลูกค้าสแกนชำระ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ลูกค้าแจ้งโอนแล้วพร้อมสลิป จากนั้นจึงส่งลิงก์ของขวัญ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ยังไม่ได้เชื่อมเกตเวย์ชำระเงินอัตโนมัติในระบบ เนื่องจากเป็นต้นแบบ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4.5 ระบบจัดส่งและโลจิสติกส์ (Logistics &amp; Delivery)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สินค้าเป็นของขวัญดิจิทัล จึงไม่เชื่อม Kerry/Flash/ไปรษณีย์ไทย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การจัดส่งคือการส่งลิงก์และ QR ให้ลูกค้านำไปมอบผู้รับ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การติดตามสถานะทำผ่านการสื่อสารใน LINE ตามขั้นตอนงาน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4.6 ระบบความปลอดภัย (Security)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แอดมินเข้าสู่ระบบด้วยอีเมล/รหัสผ่าน และใช้ JWT ยืนยันตัวตน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การเผยแพร่สาธารณะบน GitHub Pages ใช้ HTTPS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ของขวัญบางแบบมีรหัสเข้าถึง เพื่อเพิ่มความเป็นส่วนตัว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4.7 การตลาดออนไลน์ (Digital Marketing &amp; SEO)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ใช้หน้า Demo เป็นเครื่องมือโน้มน้าวให้ลูกค้าเข้าใจสินค้าก่อนสั่ง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แนวทางต่อยอด: SEO พื้นฐาน โฆษณาออนไลน์ และคอนเทนต์บนโซเชียล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ในต้นแบบยังไม่ทำระบบคูปองอัตโนมัติเต็มรูปแบบ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4.8 การบริการลูกค้า (Customer Service &amp; Support)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ใช้ LINE เป็นช่องทางหลักในการสอบถามและส่งรายละเอียดงาน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มีข้อความตอบกลับเป็นขั้นตอนให้ลูกค้าส่งข้อมูลได้ครบ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แนวทางต่อยอด: FAQ บนเว็บ และระบบจัดการคำร้องเรียน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4.9 ระบบวิเคราะห์ข้อมูล (Analytics &amp; Reporting)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แนวทางต่อยอด: ติดตามยอดออเดอร์ตามเทมเพลต พฤติกรรมเข้าชม Demo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ในต้นแบบใช้การตรวจสอบผ่านแอดมินและการสังเกตการใช้งานจริงประกอบการนำเสนอ</w:t>
      </w:r>
    </w:p>
    <w:p>
      <w:pPr>
        <w:spacing w:before="16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สรุปบทนี้: Digital Gift ครอบคลุมองค์ประกอบอีคอมเมิร์ซในระดับต้นแบบ โดยปรับบางส่วนให้เข้ากับสินค้าดิจิทัลและกระบวนการสั่งทำเฉพาะบุคคล</w:t>
      </w:r>
    </w:p>
    <w:p>
      <w:r>
        <w:br w:type="page"/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40"/>
        </w:rPr>
        <w:t>บทที่ 5  ขั้นตอนการพัฒนาเว็บ Digital Gift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บทนี้อธิบายขั้นตอนการพัฒนาอย่างละเอียด ตั้งแต่การศึกษาความต้องการจนถึงการสาธิตและจัดทำรายงาน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ขั้นที่ 1 ศึกษาความต้องการและกำหนดแนวคิดธุรกิจ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กำหนดกลุ่มลูกค้าเป็นผู้บริโภคที่ต้องการเซอร์ไพรส์คนสำคัญ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กำหนดรูปแบบธุรกิจ B2C และสินค้าเป็นของขวัญดิจิทัลเฉพาะบุคคล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กำหนดช่องทางรับออเดอร์ผ่าน LINE และการส่งมอบด้วยลิงก์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ขั้นที่ 2 ออกแบบประสบการณ์ลูกค้า (Customer Journey)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ลูกค้าเข้าเว็บทดลองเล่น Demo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เลือกเทมเพลตที่ชอบ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ทัก LINE ส่งชื่อ ข้อความ และรูป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ร้านจัดทำในระบบแอดมิน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เมื่องานเสร็จแจ้งชำระเงินด้วย QR แล้วส่งลิงก์มอบผู้รับ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ขั้นที่ 3 ออกแบบเทมเพลตสินค้า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กราดพุงเสืออวยพร (59 บาท — ราคาจำลอง)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หน้ารำลึกความทรงจำ / Memory Page (79 บาท)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เรื่องราวความรัก / Love Story (89 บาท)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ควิซความรักครบชุด (99 บาท)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ของขวัญวันเกิด / Birthday (99 บาท)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ขั้นที่ 4 พัฒนา Frontend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สร้างหน้าแรกแนะนำบริการและรายการ Demo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พัฒนาหน้าเทมเพลตให้เล่นอินเทอร์แอคทีฟได้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พัฒนาหน้าแอดมินสำหรับจัดการเนื้อหา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ปรับให้ใช้งานบนมือถือได้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ขั้นที่ 5 พัฒนา Backend และฐานข้อมูล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ออกแบบตารางข้อมูลของขวัญและเดโม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สร้าง API สำหรับดึงเทมเพลต เดโม ของขวัญ และการล็อกอินแอดมิน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ใช้ JWT สำหรับยืนยันสิทธิ์ฝั่งผู้ดูแลระบบ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ขั้นที่ 6 ทดสอบระบบ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ทดสอบการเปิด Demo แต่ละแบบ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ทดสอบการสร้างของขวัญจากแอดมิน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ทดสอบการใช้งานบนหน้าจอมือถือ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แก้ไขข้อผิดพลาดด้านแสดงผลและการเลื่อนหน้า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ขั้นที่ 7 เผยแพร่สำหรับสาธิตและจัดทำเอกสาร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เผยแพร่หน้าสาธิตที่ https://parapon12.github.io/Digital_Gift/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จัดทำสไลด์นำเสนอและรูปเล่มรายงานตามคำชี้แจงรายวิชา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เตรียมวางลิงก์เว็บบน Padlet/กระดานออนไลน์ที่อาจารย์กำหนด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5.1 แผนภาพกระบวนการโดยย่อ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เข้าเว็บดู Demo → เลือกเทมเพลต → ทัก LINE ส่งข้อมูล → แอดมินจัดทำของขวัญ → ส่ง QR ชำระเงิน → ลูกค้าแจ้งโอนแล้ว → ส่งลิงก์ของขวัญให้มอบผู้รับ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5.2 ลิงก์ที่เกี่ยวข้อง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1) เว็บไซต์สาธิต: https://parapon12.github.io/Digital_Gift/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2) คลังโค้ด: https://github.com/Parapon12/Digital_Gift</w:t>
      </w:r>
    </w:p>
    <w:p>
      <w:pPr>
        <w:spacing w:before="0" w:after="16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3) หน้าแอดมิน (เครื่องพัฒนา): http://localhost:5173/admin/login</w:t>
      </w:r>
    </w:p>
    <w:p>
      <w:r>
        <w:br w:type="page"/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40"/>
        </w:rPr>
        <w:t>บทที่ 6  สรุปผลและข้อเสนอแนะ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6.1 สรุปผล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โครงงาน Digital Gift สำเร็จในฐานะต้นแบบเว็บอีคอมเมิร์ซสำหรับของขวัญดิจิทัลเฉพาะบุคคล ผู้จัดทำสามารถอธิบายความหมายของอีคอมเมิร์ซ ความแตกต่างระหว่าง E-Business กับ E-Commerce ประเภทธุรกิจออนไลน์ และองค์ประกอบสำคัญของการพัฒนาเว็บค้าขายออนไลน์ได้อย่างเป็นระบบ พร้อมทั้งพัฒนาต้นแบบด้วยแนวทาง Custom Development และกำหนดลิงก์เว็บสำหรับสาธิต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6.2 ข้อเสนอแนะและแนวทางต่อยอด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พัฒนาสู่เว็บบริการจริงเมื่อพร้อมด้านธุรกิจและกฎหมายที่เกี่ยวข้อง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เชื่อมระบบชำระเงินอัตโนมัติ เช่น PromptPay/QR Payment Gateway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เพิ่มระบบวิเคราะห์ยอดนิยมของเทมเพลตและพฤติกรรมผู้เข้าชม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ขยายเทมเพลตและช่องทางการตลาดออนไลน์</w:t>
      </w:r>
    </w:p>
    <w:p>
      <w:r>
        <w:br w:type="page"/>
      </w:r>
    </w:p>
    <w:p>
      <w:pPr>
        <w:spacing w:before="0" w:after="28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บรรณานุกรม</w:t>
      </w:r>
    </w:p>
    <w:p>
      <w:pPr>
        <w:spacing w:before="0" w:after="160" w:line="360" w:lineRule="auto"/>
        <w:jc w:val="both"/>
      </w:pPr>
      <w:r>
        <w:rPr>
          <w:rFonts w:ascii="TH Sarabun New" w:hAnsi="TH Sarabun New" w:eastAsia="TH Sarabun New"/>
          <w:b w:val="0"/>
          <w:sz w:val="32"/>
        </w:rPr>
        <w:t>กรมพัฒนาธุรกิจการค้า. (ม.ป.ป.). ความรู้เกี่ยวกับการประกอบธุรกิจอีคอมเมิร์ซ. สืบค้นจากเว็บไซต์กรมพัฒนาธุรกิจการค้า กระทรวงพาณิชย์.</w:t>
      </w:r>
    </w:p>
    <w:p>
      <w:pPr>
        <w:spacing w:before="0" w:after="160" w:line="360" w:lineRule="auto"/>
        <w:jc w:val="both"/>
      </w:pPr>
      <w:r>
        <w:rPr>
          <w:rFonts w:ascii="TH Sarabun New" w:hAnsi="TH Sarabun New" w:eastAsia="TH Sarabun New"/>
          <w:b w:val="0"/>
          <w:sz w:val="32"/>
        </w:rPr>
        <w:t>สำนักงานพัฒนาธุรกรรมทางอิเล็กทรอนิกส์ (ETDA). (ม.ป.ป.). เอกสารและรายงานด้านพาณิชย์อิเล็กทรอนิกส์. สืบค้นจาก https://www.etda.or.th</w:t>
      </w:r>
    </w:p>
    <w:p>
      <w:pPr>
        <w:spacing w:before="0" w:after="160" w:line="360" w:lineRule="auto"/>
        <w:jc w:val="both"/>
      </w:pPr>
      <w:r>
        <w:rPr>
          <w:rFonts w:ascii="TH Sarabun New" w:hAnsi="TH Sarabun New" w:eastAsia="TH Sarabun New"/>
          <w:b w:val="0"/>
          <w:sz w:val="32"/>
        </w:rPr>
        <w:t>Laudon, K. C., &amp; Traver, C. G. (2021). E-commerce: Business, technology, and society. Pearson.</w:t>
      </w:r>
    </w:p>
    <w:p>
      <w:pPr>
        <w:spacing w:before="0" w:after="160" w:line="360" w:lineRule="auto"/>
        <w:jc w:val="both"/>
      </w:pPr>
      <w:r>
        <w:rPr>
          <w:rFonts w:ascii="TH Sarabun New" w:hAnsi="TH Sarabun New" w:eastAsia="TH Sarabun New"/>
          <w:b w:val="0"/>
          <w:sz w:val="32"/>
        </w:rPr>
        <w:t>Chaffey, D., &amp; Ellis-Chadwick, F. (2019). Digital marketing. Pearson.</w:t>
      </w:r>
    </w:p>
    <w:p>
      <w:pPr>
        <w:spacing w:before="0" w:after="160" w:line="360" w:lineRule="auto"/>
        <w:jc w:val="both"/>
      </w:pPr>
      <w:r>
        <w:rPr>
          <w:rFonts w:ascii="TH Sarabun New" w:hAnsi="TH Sarabun New" w:eastAsia="TH Sarabun New"/>
          <w:b w:val="0"/>
          <w:sz w:val="32"/>
        </w:rPr>
        <w:t>React.dev. (ม.ป.ป.). React documentation. สืบค้นจาก https://react.dev</w:t>
      </w:r>
    </w:p>
    <w:p>
      <w:pPr>
        <w:spacing w:before="0" w:after="160" w:line="360" w:lineRule="auto"/>
        <w:jc w:val="both"/>
      </w:pPr>
      <w:r>
        <w:rPr>
          <w:rFonts w:ascii="TH Sarabun New" w:hAnsi="TH Sarabun New" w:eastAsia="TH Sarabun New"/>
          <w:b w:val="0"/>
          <w:sz w:val="32"/>
        </w:rPr>
        <w:t>PostgreSQL Global Development Group. (ม.ป.ป.). PostgreSQL documentation. สืบค้นจาก https://www.postgresql.org/docs/</w:t>
      </w:r>
    </w:p>
    <w:p>
      <w:pPr>
        <w:spacing w:before="0" w:after="160" w:line="360" w:lineRule="auto"/>
        <w:jc w:val="both"/>
      </w:pPr>
      <w:r>
        <w:rPr>
          <w:rFonts w:ascii="TH Sarabun New" w:hAnsi="TH Sarabun New" w:eastAsia="TH Sarabun New"/>
          <w:b w:val="0"/>
          <w:sz w:val="32"/>
        </w:rPr>
        <w:t>ผู้จัดทำ. (2569). Digital Gift — ต้นแบบแพลตฟอร์มของขวัญดิจิทัลเฉพาะบุคคล. สืบค้นจาก https://parapon12.github.io/Digital_Gift/</w:t>
      </w:r>
    </w:p>
    <w:p>
      <w:r>
        <w:br w:type="page"/>
      </w:r>
    </w:p>
    <w:p>
      <w:pPr>
        <w:spacing w:before="0" w:after="3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ภาคผนวก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40"/>
        </w:rPr>
        <w:t>ภาคผนวก ก  คู่มือการใช้งานและตัวอย่างการซื้อขายผ่านเว็บ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ภาคผนวกนี้นำเสนอคู่มือการใช้งานต้นแบบ Digital Gift อย่างเป็นทางการ โดยแบ่งเป็นสามส่วน ได้แก่ ส่วนหน้าบ้านสำหรับลูกค้า ส่วนหลังบ้านสำหรับผู้ดูแลระบบ และส่วนกระบวนการสั่งซื้อจนถึงการส่งมอบ จุดสำคัญของโครงงานนี้คือ การส่งมอบสินค้าหรือบริการเป็นลิงก์ของขวัญดิจิทัล มิใช่การจัดส่งพัสดุทางกายภาพผ่านบริษัทขนส่ง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ก.1 ข้อกำหนดทั่วไปของการใช้งาน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เว็บไซต์สาธิตสาธารณะ: https://parapon12.github.io/Digital_Gift/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ระบบพัฒนาท้องถิ่น: Frontend ที่ http://localhost:5173 และ API ที่ http://localhost:8080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ช่องทางรับออเดอร์และการสื่อสารลูกค้า: LINE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รูปแบบการส่งมอบ: ลิงก์ของขวัญ (Gift URL) และ/หรือ QR Code ที่เปิดไปยังลิงก์ดังกล่าว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สถานะระบบ: เป็นต้นแบบเพื่อการเรียนรู้และสาธิต ยังไม่ใช่เว็บบริการเชิงพาณิชย์จริง</w:t>
      </w:r>
    </w:p>
    <w:p>
      <w:r>
        <w:br w:type="page"/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40"/>
        </w:rPr>
        <w:t>ก.2 คู่มือส่วนหน้าบ้าน (Front Office)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ส่วนหน้าบ้านหมายถึงหน้าเว็บที่ลูกค้าหรือผู้รับของขวัญเข้าใช้งานได้โดยตรง ประกอบด้วยหน้าแรก หน้าตัวอย่างเทมเพลต (Demo) และหน้าของขวัญจริงที่เปิดจากลิงก์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ก.2.1 การเข้าชมหน้าแรก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เปิดเบราว์เซอร์แล้วเข้าสู่ https://parapon12.github.io/Digital_Gift/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สังเกตชื่อแบรนด์ Digital Gift ส่วนแนะนำบริการ และปุ่มเรียกให้ดูตัวอย่าง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เลื่อนลงไปยังส่วนตัวอย่างเทมเพลตเพื่อเลือกสไตล์ที่สนใจ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เลื่อนไปยังส่วนขั้นตอน เพื่อทำความเข้าใจกระบวนการสั่งทำโดยย่อ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ก-1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ก-1  หน้าแรกของเว็บไซต์ Digital Gift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เปิดหน้า / แล้ว Capture ทั้งหน้าจอส่วนฮีโร่ให้เห็นชื่อแบรนด์ชัดเจน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ก-2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ก-2  ส่วนแสดงตัวอย่างเทมเพลตของขวัญ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เลื่อนลงส่วนตัวอย่างให้เห็นการ์ดเทมเพลตหลายใบในภาพเดียว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ก-3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ก-3  ส่วนขั้นตอนการใช้บริการ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เลื่อนลงส่วนขั้นตอน 3 ขั้น แล้ว Capture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ก.2.2 การทดลองเล่นตัวอย่างเทมเพลต (Demo)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ลูกค้าสามารถเปิด Demo ได้ทันทีโดยไม่ต้องสมัครสมาชิก เพื่อประกอบการตัดสินใจก่อนสั่งทำ ด้านล่างเป็นขั้นตอนการใช้งานตัวอย่างที่สำคัญ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1) กราดพุงเสืออวยพร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เข้า /demo/crocodile-blessing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อ่านข้อความแนะนำ แล้วแตะที่พุงเสือ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ระบบจะเปิดคำอวยพร แสดงรูป และคำปิดท้าย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ก-4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ก-4  ตัวอย่าง Demo กราดพุงเสืออวยพร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แนะนำให้มีอย่างน้อย 2 ภาพย่อย: ก่อนแตะพุง และหลังเปิดคำอวยพร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2) ควิซความรัก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เข้า /demo/love-quiz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อ่านคำถาม แล้วสังเกตปุ่ม “ใช่” และ “ไม่”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เมื่อนำเมาส์หรือนิ้วเข้าใกล้ปุ่ม “ไม่” ปุ่มจะเคลื่อนที่หลบ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เมื่อกด “ใช่” ระบบแสดงเอฟเฟกต์และรูปตามที่กำหนด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ก-5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ก-5  ตัวอย่าง Demo ควิซความรัก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แนะนำให้มีภาพหน้าคำถาม และภาพหลังตอบ “ใช่”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3) หน้ารำลึกความทรงจำ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เข้า /demo/memory-page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เลื่อนดูช่วงความทรงจำทีละช่วง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กดเปิดซองเพื่ออ่านข้อความความรู้สึก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เลื่อนถึงท้ายหน้าเพื่ออ่านจดหมายขอบคุณ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ก-6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ก-6  ตัวอย่าง Demo หน้ารำลึกความทรงจำ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แนะนำให้มีภาพช่วงความทรงจำ และภาพตอนเปิดซองข้อความ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4) เทมเพลตอื่นที่สาธิตได้เพิ่มเติม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Love Story ที่ /demo/love-story : ใส่รหัสเพื่อเข้าสู่เนื้อหา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Birthday ที่ /demo/birthday : เปิดประสบการณ์วันเกิดและสมุดรูป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Love Experience ต่อเนื่องจากควิซ: /demo/love-letter, /demo/love-arrow, /demo/memory-story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ก.2.3 การเปิดของขวัญจากลิงก์ (การส่งมอบจริง)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เมื่อร้านจัดทำของขวัญเสร็จและยืนยันการชำระเงินแล้ว ลูกค้าจะได้รับลิงก์ของขวัญ ในรูปแบบ /gift/รหัสอ้างอิง ผู้รับสามารถเปิดลิงก์บนสมาร์ตโฟนได้ทันที โดยไม่ต้องติดตั้งแอปพลิเคชันเพิ่มเติม การส่งมอบด้วยลิงก์จึงเป็นหัวใจของโลจิสติกส์ในต้นแบบนี้</w:t>
      </w:r>
    </w:p>
    <w:p>
      <w:r>
        <w:br w:type="page"/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40"/>
        </w:rPr>
        <w:t>ก.3 คู่มือส่วนหลังบ้าน (Back Office / Admin)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ส่วนหลังบ้านใช้สำหรับผู้ดูแลระบบในการสร้าง แก้ไข และส่งมอบของขวัญ การใช้งานส่วนนี้จำเป็นต่อการจำลองกระบวนการผลิตสินค้าดิจิทัลตามออเดอร์ลูกค้า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ก.3.1 การเข้าสู่ระบบ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เปิดระบบ Backend และ Frontend ให้พร้อมใช้งาน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เข้าสู่หน้า http://localhost:5173/admin/login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กรอกอีเมลและรหัสผ่านของผู้ดูแลในสภาพแวดล้อมพัฒนา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เมื่อเข้าสู่ระบบสำเร็จ จะพบหน้าแดชบอร์ดหรือรายการจัดการของขวัญ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ข-1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ข-1  หน้าเข้าสู่ระบบผู้ดูแล (Admin Login)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Capture หน้า /admin/login ทั้งฟอร์มเข้าสู่ระบบ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ข-2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ข-2  หน้าแดชบอร์ดระบบแอดมิน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หลังล็อกอินสำเร็จ Capture หน้ารวมรายการของขวัญ/เมนูหลัก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ก.3.2 การสร้างของขวัญตามออเดอร์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เลือกเมนูสร้างของขวัญใหม่ ที่ /admin/gifts/new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เลือกเทมเพลตให้ตรงกับที่ลูกค้าสั่ง เช่น กราดพุงเสืออวยพร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กรอกชื่อผู้รับและชื่อผู้ส่งตามข้อมูลจาก LINE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กรอกข้อความ อัปโหลดหรือวางรูปตามช่องของเทมเพลต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บันทึกข้อมูล แล้วตรวจสอบพรีวิวให้ถูกต้องก่อนส่งมอบ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ข-3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ข-3  หน้าสร้างของขวัญใหม่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Capture หน้าเลือกเทมเพลตและกรอกชื่อผู้รับ/ผู้ส่ง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ข-4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ข-4  หน้ากรอกข้อมูลและสื่อของขวัญ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Capture ฟอร์มข้อความและรูปของเทมเพลตที่กำลังจัดทำ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ก.3.3 การส่งมอบด้วยลิงก์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เมื่อบันทึกของขวัญแล้ว ระบบจะให้ลิงก์สาธารณะสำหรับเปิดดูของขวัญ ผู้ดูแลคัดลอกลิงก์หรือใช้ QR Code ส่งให้ลูกค้าทาง LINE ลูกค้านำลิงก์ไปมอบต่อแก่ผู้รับได้ทันที การส่งมอบจึงเสร็จสิ้นเมื่อผู้รับเปิดลิงก์สำเร็จ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คัดลอกลิงก์ของขวัญจากหน้าแอดมิน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เปิดพรีวิวเพื่อตรวจสอบความถูกต้องของเนื้อหา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ส่งลิงก์ให้ลูกค้าผ่าน LINE หลังยืนยันการชำระเงิน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หากต้องการความสะดวก อาจแนบ QR Code ที่สแกนแล้วเปิดลิงก์เดียวกัน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ข-5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ข-5  หน้าส่งมอบลิงก์ของขวัญ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Capture ส่วนแสดงลิงก์คัดลอก และ/หรือ QR ของของขวัญ</w:t>
      </w:r>
    </w:p>
    <w:p>
      <w:r>
        <w:br w:type="page"/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40"/>
        </w:rPr>
        <w:t>ก.4 ตัวอย่างกระบวนการสั่งซื้อจนถึงการส่งมอบด้วยลิงก์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หัวข้อนี้นำเสนอตัวอย่างการซื้อขายแบบจำลองตามแนวทางธุรกิจของต้นแบบ โดยสินค้าเป็นของขวัญดิจิทัล และการส่งมอบใช้ลิงก์เป็นช่องทางหลัก สถานการณ์ตัวอย่าง: ลูกค้าสั่งทำเทมเพลต “กราดพุงเสืออวยพร” ราคาจำลอง 59 บาท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ก.4.1 ขั้นตอนฝั่งลูกค้า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ขั้นที่ 1 เข้าเว็บไซต์และเลือกเทมเพลตที่ต้องการ (ภาพที่ ค-1)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ขั้นที่ 2 เปิด Demo เพื่อทดลองเล่นให้เข้าใจรูปแบบ (ภาพที่ ก-4)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ขั้นที่ 3 ทัก LINE เพื่อแจ้งความประสงค์สั่งทำ (ภาพที่ ค-2)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ขั้นที่ 4 ส่งชื่อผู้รับ ผู้ส่ง ข้อความ และรูปภาพตามที่ร้านกำหนด (ภาพที่ ค-3)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ขั้นที่ 5 พิมพ์คำว่า “ส่งครบแล้ว” เมื่อข้อมูลครบถ้วน (ภาพที่ ค-3)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ค-1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ค-1  ลูกค้าเลือกเทมเพลตบนเว็บไซต์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Capture หน้าแรกหรือหน้า Demo ตอนเลือกแบบ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ค-2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ค-2  การสนทนาสั่งทำผ่าน LINE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Capture แชทที่ลูกค้าระบุเทมเพลตที่ต้องการ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ค-3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ค-3  ลูกค้าส่งข้อมูลและรูปภาพ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Capture ข้อความชื่อ/คำอวยพร และอัลบั้มรูปใน LINE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ก.4.2 ขั้นตอนฝั่งร้านและการชำระเงิน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ร้านตรวจสอบข้อมูลที่ได้รับให้ครบถ้วน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ร้านสร้างของขวัญในระบบแอดมินตามข้อมูลลูกค้า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เมื่อจัดทำเสร็จ ร้านส่ง QR Code ให้ลูกค้าชำระเงินผ่าน LINE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ลูกค้าชำระเงินแล้วพิมพ์ “โอนแล้ว” พร้อมแนบสลิป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ร้านตรวจสอบยอดและยืนยันการรับชำระเงิน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ค-4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ค-4  การแจ้งชำระเงินด้วย QR Code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Capture ข้อความใน LINE ที่แนบ QR และระบุจำนวนเงิน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ก.4.3 การส่งมอบของขวัญด้วยลิงก์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หลังยืนยันการชำระเงินแล้ว ร้านส่งลิงก์ของขวัญให้ลูกค้า ลูกค้าสามารถเปิดลิงก์เพื่อตรวจสอบ และส่งต่อลิงก์ให้ผู้รับเป็นขั้นตอนสุดท้าย ดังนั้นในโครงงานนี้ “การจัดส่ง” คือการจัดส่งลิงก์ดิจิทัล ไม่ใช่การจัดส่งพัสดุ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ร้านส่งลิงก์ของขวัญในแชท LINE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ลูกค้าเปิดลิงก์เพื่อตรวจสอบความถูกต้อง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ลูกค้าส่งต่อลิงก์หรือ QR ให้ผู้รับเปิดชม</w:t>
      </w:r>
    </w:p>
    <w:p>
      <w:pPr>
        <w:spacing w:before="0" w:after="80" w:line="360" w:lineRule="auto"/>
        <w:ind w:left="567"/>
        <w:jc w:val="both"/>
      </w:pPr>
      <w:r>
        <w:rPr>
          <w:rFonts w:ascii="TH Sarabun New" w:hAnsi="TH Sarabun New" w:eastAsia="TH Sarabun New"/>
          <w:b w:val="0"/>
          <w:sz w:val="32"/>
        </w:rPr>
        <w:t>•  ผู้รับเปิดลิงก์บนมือถือ ถือว่าได้รับของขวัญเรียบร้อย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ค-5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ค-5  การส่งมอบของขวัญด้วยลิงก์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Capture ข้อความใน LINE ที่มี URL ของขวัญชัดเจน</w:t>
      </w:r>
    </w:p>
    <w:p>
      <w:pPr>
        <w:spacing w:before="200" w:after="40"/>
        <w:jc w:val="center"/>
      </w:pPr>
      <w:r>
        <w:rPr>
          <w:rFonts w:ascii="TH Sarabun New" w:hAnsi="TH Sarabun New" w:eastAsia="TH Sarabun New"/>
          <w:b/>
          <w:sz w:val="28"/>
        </w:rPr>
        <w:t>[ แทรกภาพที่ ค-6 ตรงนี้ ]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ค-6  ลูกค้าเปิดลิงก์ของขวัญบนมือถือ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วิธีได้ภาพ: เปิดลิงก์ /gift/... บนสมาร์ตโฟนแล้ว Capture หน้าจอ</w:t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ก.4.4 สรุปความแตกต่างจากอีคอมเมิร์ซทั่วไป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หัวข้อ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ร้านค้าออนไลน์ทั่วไป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Digital Gift (ต้นแบบ)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สินค้า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สินค้าคงคลัง/พัสดุ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ของขวัญดิจิทัลตามออเดอร์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ตะกร้าสินค้า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มี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ไม่มี (สั่งทำรายชิ้นผ่าน LINE)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การชำระเงิน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เกตเวย์ในเว็บ/แพลตฟอร์ม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QR ผ่าน LINE (แนวทางจำลอง)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การจัดส่ง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Kerry / Flash / ไปรษณีย์ ฯลฯ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ส่งมอบด้วยลิงก์ของขวัญ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การติดตาม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เลขพัสดุ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สถานะงานผ่านการสื่อสารใน LINE</w:t>
            </w:r>
          </w:p>
        </w:tc>
      </w:tr>
    </w:tbl>
    <w:p>
      <w:pPr>
        <w:spacing w:before="0" w:after="160" w:line="360" w:lineRule="auto"/>
        <w:jc w:val="left"/>
      </w:pP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36"/>
        </w:rPr>
        <w:t>ก.5 รายการภาพประกอบที่ต้องจัดทำก่อนเข้าเล่ม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เพื่อให้รูปเล่มสมบูรณ์ตามคำชี้แจงรายวิชา ผู้จัดทำควรจัดเตรียมภาพหน้าจอให้ครบอย่างน้อยตามตารางต่อไปนี้ แล้วแทรกลงในช่องว่างภาพของภาคผนวกนี้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รหัสภาพ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รายละเอียดภาพ</w:t>
            </w:r>
          </w:p>
        </w:tc>
        <w:tc>
          <w:tcPr>
            <w:tcW w:type="dxa" w:w="2929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แหล่งที่ได้ภาพ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ก-1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หน้าแรกเว็บไซต์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หน้า /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ก-2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ส่วนเทมเพลตตัวอย่าง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หน้า / ส่วนตัวอย่าง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ก-3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ส่วนขั้นตอนบริการ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หน้า / ส่วนขั้นตอน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ก-4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Demo กราดพุงเสือ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/demo/crocodile-blessing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ก-5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Demo ควิซความรัก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/demo/love-quiz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ก-6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Demo Memory Page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/demo/memory-page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ข-1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หน้า Login แอดมิน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/admin/login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ข-2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แดชบอร์ดแอดมิน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/admin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ข-3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สร้างของขวัญใหม่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/admin/gifts/new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ข-4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กรอกเนื้อหาของขวัญ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หน้า Editor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ข-5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ลิงก์ส่งมอบของขวัญ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หน้ารายละเอียดของขวัญ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ค-1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ลูกค้าเลือกแบบ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หน้าเว็บ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ค-2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สนทนาสั่งทำใน LINE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แอป LINE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ค-3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ส่งข้อมูลและรูป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แอป LINE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ค-4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QR ชำระเงิน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แอป LINE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ค-5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ส่งมอบด้วยลิงก์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แอป LINE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ค-6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เปิดลิงก์ของขวัญ</w:t>
            </w:r>
          </w:p>
        </w:tc>
        <w:tc>
          <w:tcPr>
            <w:tcW w:type="dxa" w:w="2929"/>
          </w:tcPr>
          <w:p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มือถือเปิด /gift/...</w:t>
            </w:r>
          </w:p>
        </w:tc>
      </w:tr>
    </w:tbl>
    <w:p>
      <w:pPr>
        <w:spacing w:before="0" w:after="160" w:line="360" w:lineRule="auto"/>
        <w:jc w:val="left"/>
      </w:pPr>
    </w:p>
    <w:p>
      <w:r>
        <w:br w:type="page"/>
      </w:r>
    </w:p>
    <w:p>
      <w:pPr>
        <w:spacing w:before="280" w:after="160" w:line="360" w:lineRule="auto"/>
        <w:jc w:val="left"/>
      </w:pPr>
      <w:r>
        <w:rPr>
          <w:rFonts w:ascii="TH Sarabun New" w:hAnsi="TH Sarabun New" w:eastAsia="TH Sarabun New"/>
          <w:b/>
          <w:sz w:val="40"/>
        </w:rPr>
        <w:t>ภาคผนวก ข  ลิงก์เว็บไซต์และ QR Code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เพื่อความสะดวกในการตรวจสอบและนำเสนอ ผู้จัดทำได้จัดเตรียมลิงก์เว็บไซต์สาธิตและ QR Code ให้สแกนเข้าสู่หน้าเว็บได้โดยตรง โดยไม่จำเป็นต้องพิมพ์ที่อยู่เว็บด้วยตนเอง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ลิงก์เว็บไซต์สาธิต</w:t>
      </w:r>
    </w:p>
    <w:p>
      <w:pPr>
        <w:spacing w:before="0" w:after="16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https://parapon12.github.io/Digital_Gift/</w:t>
      </w:r>
    </w:p>
    <w:p>
      <w:pPr>
        <w:spacing w:before="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ลิงก์คลังโค้ด</w:t>
      </w:r>
    </w:p>
    <w:p>
      <w:pPr>
        <w:spacing w:before="0" w:after="240" w:line="360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https://github.com/Parapon12/Digital_Gift</w:t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ภาพที่ ข-ภาคผนวก  QR Code สำหรับสแกนเข้าเว็บไซต์สาธิต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-gift-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หมายเหตุ: ให้นำลิงก์เว็บไปวางใน Padlet หรือกระดานออนไลน์ที่อาจารย์ผู้สอนสร้างไว้ให้ ตามกำหนดรายวิชา</w:t>
      </w:r>
    </w:p>
    <w:p>
      <w:r>
        <w:br w:type="page"/>
      </w: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56"/>
        </w:rPr>
        <w:t>Digital Gift</w:t>
      </w:r>
    </w:p>
    <w:p>
      <w:pPr>
        <w:spacing w:before="0" w:after="400" w:line="360" w:lineRule="auto"/>
        <w:jc w:val="center"/>
      </w:pPr>
      <w:r>
        <w:rPr>
          <w:rFonts w:ascii="TH Sarabun New" w:hAnsi="TH Sarabun New" w:eastAsia="TH Sarabun New"/>
          <w:b w:val="0"/>
          <w:sz w:val="36"/>
        </w:rPr>
        <w:t>ต้นแบบแพลตฟอร์มของขวัญดิจิทัลเฉพาะบุคคล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รายงานโครงการ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รายวิชา การพัฒนาพาณิชย์อิเล็กทรอนิกส์สำหรับธุรกิจดิจิทัล</w:t>
      </w:r>
    </w:p>
    <w:p>
      <w:pPr>
        <w:spacing w:before="0" w:after="32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รหัสรายวิชา 26-41910-2101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วิทยาลัยอาชีวศึกษาขอนแก่น</w:t>
      </w:r>
    </w:p>
    <w:p>
      <w:pPr>
        <w:spacing w:before="0" w:after="32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สถาบันการอาชีวศึกษาภาคตะวันออกเฉียงเหนือ 3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ภาคเรียนที่ 1 ปีการศึกษา 2569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