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01" w:rsidRDefault="000E5C01" w:rsidP="000E5C01">
      <w:pPr>
        <w:pStyle w:val="Bodytext30"/>
        <w:shd w:val="clear" w:color="auto" w:fill="auto"/>
        <w:spacing w:after="3690"/>
        <w:ind w:left="20"/>
      </w:pPr>
      <w:r>
        <w:t>SECTION LA</w:t>
      </w:r>
    </w:p>
    <w:p w:rsidR="000E5C01" w:rsidRDefault="000E5C01" w:rsidP="000E5C01">
      <w:pPr>
        <w:pStyle w:val="Heading10"/>
        <w:keepNext/>
        <w:keepLines/>
        <w:shd w:val="clear" w:color="auto" w:fill="auto"/>
        <w:spacing w:before="0"/>
        <w:ind w:left="20"/>
        <w:jc w:val="center"/>
        <w:sectPr w:rsidR="000E5C01" w:rsidSect="000E5C01">
          <w:headerReference w:type="even" r:id="rId5"/>
          <w:headerReference w:type="default" r:id="rId6"/>
          <w:footerReference w:type="even" r:id="rId7"/>
          <w:footerReference w:type="default" r:id="rId8"/>
          <w:headerReference w:type="first" r:id="rId9"/>
          <w:footerReference w:type="first" r:id="rId10"/>
          <w:pgSz w:w="11900" w:h="16840"/>
          <w:pgMar w:top="4338" w:right="2118" w:bottom="1125" w:left="3168" w:header="0" w:footer="3" w:gutter="0"/>
          <w:cols w:space="720"/>
          <w:noEndnote/>
          <w:docGrid w:linePitch="360"/>
        </w:sectPr>
      </w:pPr>
      <w:bookmarkStart w:id="0" w:name="bookmark628"/>
      <w:r>
        <w:t>AIR INTAKE FILTERS</w:t>
      </w:r>
      <w:bookmarkEnd w:id="0"/>
    </w:p>
    <w:p w:rsidR="000E5C01" w:rsidRDefault="000E5C01" w:rsidP="000E5C01">
      <w:pPr>
        <w:pStyle w:val="Bodytext20"/>
        <w:shd w:val="clear" w:color="auto" w:fill="auto"/>
        <w:spacing w:after="444"/>
        <w:ind w:left="120" w:firstLine="0"/>
      </w:pPr>
      <w:r>
        <w:lastRenderedPageBreak/>
        <w:t>CONTENTS</w:t>
      </w:r>
    </w:p>
    <w:p w:rsidR="000E5C01" w:rsidRDefault="000E5C01" w:rsidP="000E5C01">
      <w:pPr>
        <w:pStyle w:val="Bodytext20"/>
        <w:shd w:val="clear" w:color="auto" w:fill="auto"/>
        <w:spacing w:after="0" w:line="511" w:lineRule="exact"/>
        <w:ind w:firstLine="0"/>
        <w:jc w:val="right"/>
      </w:pPr>
      <w:r>
        <w:t>Chapter</w:t>
      </w:r>
    </w:p>
    <w:p w:rsidR="000E5C01" w:rsidRDefault="000E5C01" w:rsidP="000E5C01">
      <w:pPr>
        <w:pStyle w:val="Bodytext20"/>
        <w:shd w:val="clear" w:color="auto" w:fill="auto"/>
        <w:tabs>
          <w:tab w:val="left" w:pos="4286"/>
          <w:tab w:val="left" w:pos="5021"/>
          <w:tab w:val="left" w:pos="5753"/>
          <w:tab w:val="left" w:pos="6487"/>
          <w:tab w:val="left" w:pos="7222"/>
          <w:tab w:val="left" w:pos="7898"/>
        </w:tabs>
        <w:spacing w:after="0" w:line="511" w:lineRule="exact"/>
        <w:ind w:firstLine="0"/>
        <w:jc w:val="both"/>
      </w:pPr>
      <w:r>
        <w:t>Removal and Cleaning Filter Panels</w:t>
      </w:r>
      <w:r>
        <w:tab/>
        <w:t>..</w:t>
      </w:r>
      <w:r>
        <w:tab/>
        <w:t>..</w:t>
      </w:r>
      <w:r>
        <w:tab/>
        <w:t>..</w:t>
      </w:r>
      <w:r>
        <w:tab/>
        <w:t>..</w:t>
      </w:r>
      <w:r>
        <w:tab/>
        <w:t>..</w:t>
      </w:r>
      <w:r>
        <w:tab/>
        <w:t>1</w:t>
      </w:r>
    </w:p>
    <w:p w:rsidR="000E5C01" w:rsidRDefault="000E5C01" w:rsidP="000E5C01">
      <w:pPr>
        <w:pStyle w:val="Bodytext20"/>
        <w:shd w:val="clear" w:color="auto" w:fill="auto"/>
        <w:tabs>
          <w:tab w:val="left" w:pos="4286"/>
          <w:tab w:val="left" w:pos="5021"/>
          <w:tab w:val="left" w:pos="5753"/>
          <w:tab w:val="left" w:pos="6487"/>
          <w:tab w:val="left" w:pos="7222"/>
          <w:tab w:val="left" w:pos="7898"/>
        </w:tabs>
        <w:spacing w:after="0" w:line="511" w:lineRule="exact"/>
        <w:ind w:firstLine="0"/>
        <w:jc w:val="both"/>
        <w:sectPr w:rsidR="000E5C01">
          <w:headerReference w:type="even" r:id="rId11"/>
          <w:headerReference w:type="default" r:id="rId12"/>
          <w:footerReference w:type="even" r:id="rId13"/>
          <w:footerReference w:type="default" r:id="rId14"/>
          <w:headerReference w:type="first" r:id="rId15"/>
          <w:footerReference w:type="first" r:id="rId16"/>
          <w:pgSz w:w="11900" w:h="16840"/>
          <w:pgMar w:top="4568" w:right="1935" w:bottom="4568" w:left="1411" w:header="0" w:footer="3" w:gutter="0"/>
          <w:cols w:space="720"/>
          <w:noEndnote/>
          <w:titlePg/>
          <w:docGrid w:linePitch="360"/>
        </w:sectPr>
      </w:pPr>
      <w:r>
        <w:t>Removal and Fitting of Filter Assembly</w:t>
      </w:r>
      <w:r>
        <w:tab/>
        <w:t>..</w:t>
      </w:r>
      <w:r>
        <w:tab/>
        <w:t>..</w:t>
      </w:r>
      <w:r>
        <w:tab/>
        <w:t>..</w:t>
      </w:r>
      <w:r>
        <w:tab/>
        <w:t>..</w:t>
      </w:r>
      <w:r>
        <w:tab/>
        <w:t>..</w:t>
      </w:r>
      <w:r>
        <w:tab/>
        <w:t>2</w:t>
      </w:r>
    </w:p>
    <w:p w:rsidR="000E5C01" w:rsidRDefault="000E5C01" w:rsidP="000E5C01">
      <w:pPr>
        <w:pStyle w:val="Heading220"/>
        <w:keepNext/>
        <w:keepLines/>
        <w:shd w:val="clear" w:color="auto" w:fill="auto"/>
        <w:spacing w:after="265"/>
        <w:jc w:val="center"/>
      </w:pPr>
      <w:bookmarkStart w:id="1" w:name="bookmark629"/>
      <w:r>
        <w:lastRenderedPageBreak/>
        <w:t>CHAPTER 1</w:t>
      </w:r>
      <w:bookmarkEnd w:id="1"/>
    </w:p>
    <w:p w:rsidR="000E5C01" w:rsidRDefault="000E5C01" w:rsidP="000E5C01">
      <w:pPr>
        <w:pStyle w:val="Bodytext30"/>
        <w:shd w:val="clear" w:color="auto" w:fill="auto"/>
        <w:spacing w:after="314"/>
      </w:pPr>
      <w:r>
        <w:t>REMOVAL AND CLEANING OF FILTER PANELS</w:t>
      </w:r>
    </w:p>
    <w:p w:rsidR="000E5C01" w:rsidRDefault="000E5C01" w:rsidP="000E5C01">
      <w:pPr>
        <w:pStyle w:val="Bodytext20"/>
        <w:numPr>
          <w:ilvl w:val="0"/>
          <w:numId w:val="1"/>
        </w:numPr>
        <w:shd w:val="clear" w:color="auto" w:fill="auto"/>
        <w:tabs>
          <w:tab w:val="left" w:pos="841"/>
        </w:tabs>
        <w:spacing w:after="122" w:line="293" w:lineRule="exact"/>
        <w:ind w:left="880" w:hanging="880"/>
        <w:jc w:val="both"/>
      </w:pPr>
      <w:r>
        <w:t>Release clips (3) and remove retaining frame (24). Withdraw filter panel (2) from casing (5) using handles (1).</w:t>
      </w:r>
    </w:p>
    <w:p w:rsidR="000E5C01" w:rsidRDefault="000E5C01" w:rsidP="000E5C01">
      <w:pPr>
        <w:pStyle w:val="Bodytext20"/>
        <w:numPr>
          <w:ilvl w:val="0"/>
          <w:numId w:val="1"/>
        </w:numPr>
        <w:shd w:val="clear" w:color="auto" w:fill="auto"/>
        <w:tabs>
          <w:tab w:val="left" w:pos="841"/>
        </w:tabs>
        <w:spacing w:after="122" w:line="290" w:lineRule="exact"/>
        <w:ind w:left="880" w:hanging="880"/>
        <w:jc w:val="both"/>
      </w:pPr>
      <w:r>
        <w:t>Immerse the filter panel in a solvent bath, dirty side down, and soak to loosen the dirt. Gently agitate the panel to wash any dirt off the filter mesh. If necessary, immerse the panel in a second clean bath of solvent.</w:t>
      </w:r>
    </w:p>
    <w:p w:rsidR="000E5C01" w:rsidRDefault="000E5C01" w:rsidP="000E5C01">
      <w:pPr>
        <w:pStyle w:val="Bodytext100"/>
        <w:shd w:val="clear" w:color="auto" w:fill="auto"/>
        <w:spacing w:before="0" w:after="120" w:line="288" w:lineRule="exact"/>
        <w:ind w:left="2200"/>
        <w:jc w:val="left"/>
      </w:pPr>
      <w:r>
        <w:t>NOTE Recommended solvents are 'Colosyl' or 'Tri-sodium Phosphate' mixed with water.</w:t>
      </w:r>
    </w:p>
    <w:p w:rsidR="000E5C01" w:rsidRDefault="000E5C01" w:rsidP="000E5C01">
      <w:pPr>
        <w:pStyle w:val="Bodytext20"/>
        <w:numPr>
          <w:ilvl w:val="0"/>
          <w:numId w:val="1"/>
        </w:numPr>
        <w:shd w:val="clear" w:color="auto" w:fill="auto"/>
        <w:tabs>
          <w:tab w:val="left" w:pos="841"/>
        </w:tabs>
        <w:spacing w:after="138" w:line="288" w:lineRule="exact"/>
        <w:ind w:left="880" w:hanging="880"/>
        <w:jc w:val="both"/>
      </w:pPr>
      <w:r>
        <w:t>Stand the filter panel on edge and allow to drain; drainage holes are provided in the channels enclosing the edge of the panel. Ensure that the filter is thoroughly dried after draining.</w:t>
      </w:r>
    </w:p>
    <w:p w:rsidR="000E5C01" w:rsidRDefault="000E5C01" w:rsidP="000E5C01">
      <w:pPr>
        <w:pStyle w:val="Bodytext20"/>
        <w:numPr>
          <w:ilvl w:val="0"/>
          <w:numId w:val="1"/>
        </w:numPr>
        <w:shd w:val="clear" w:color="auto" w:fill="auto"/>
        <w:tabs>
          <w:tab w:val="left" w:pos="841"/>
        </w:tabs>
        <w:spacing w:after="101"/>
        <w:ind w:left="880" w:hanging="880"/>
        <w:jc w:val="both"/>
      </w:pPr>
      <w:r>
        <w:t>Recharge the panel by immersing in 'FILTERCOAT' oil and allow to drain.</w:t>
      </w:r>
    </w:p>
    <w:p w:rsidR="000E5C01" w:rsidRDefault="000E5C01" w:rsidP="000E5C01">
      <w:pPr>
        <w:pStyle w:val="Bodytext20"/>
        <w:numPr>
          <w:ilvl w:val="0"/>
          <w:numId w:val="1"/>
        </w:numPr>
        <w:shd w:val="clear" w:color="auto" w:fill="auto"/>
        <w:tabs>
          <w:tab w:val="left" w:pos="841"/>
        </w:tabs>
        <w:spacing w:after="122" w:line="290" w:lineRule="exact"/>
        <w:ind w:left="880" w:hanging="880"/>
        <w:jc w:val="both"/>
      </w:pPr>
      <w:r>
        <w:t>Check sealing strip (15) for condition and security. If necessary a new strip should be fitted, bonding it into position with 'Walkers TICO’.</w:t>
      </w:r>
    </w:p>
    <w:p w:rsidR="000E5C01" w:rsidRDefault="000E5C01" w:rsidP="000E5C01">
      <w:pPr>
        <w:pStyle w:val="Bodytext20"/>
        <w:numPr>
          <w:ilvl w:val="0"/>
          <w:numId w:val="1"/>
        </w:numPr>
        <w:shd w:val="clear" w:color="auto" w:fill="auto"/>
        <w:tabs>
          <w:tab w:val="left" w:pos="841"/>
        </w:tabs>
        <w:spacing w:after="0" w:line="288" w:lineRule="exact"/>
        <w:ind w:left="880" w:hanging="880"/>
        <w:jc w:val="both"/>
        <w:sectPr w:rsidR="000E5C01">
          <w:pgSz w:w="11900" w:h="16840"/>
          <w:pgMar w:top="1055" w:right="538" w:bottom="1055" w:left="1824" w:header="0" w:footer="3" w:gutter="0"/>
          <w:cols w:space="720"/>
          <w:noEndnote/>
          <w:docGrid w:linePitch="360"/>
        </w:sectPr>
      </w:pPr>
      <w:r>
        <w:t>Locate retaining frame to the filter panel, refit to casing and secure with spring clips. When inserting the panel in the casing, ensure that it is firmly bedded on to the sealing strip.</w:t>
      </w:r>
    </w:p>
    <w:p w:rsidR="000E5C01" w:rsidRDefault="000E5C01" w:rsidP="000E5C01">
      <w:pPr>
        <w:pStyle w:val="Heading220"/>
        <w:keepNext/>
        <w:keepLines/>
        <w:shd w:val="clear" w:color="auto" w:fill="auto"/>
        <w:spacing w:after="265"/>
        <w:jc w:val="center"/>
      </w:pPr>
      <w:bookmarkStart w:id="2" w:name="bookmark630"/>
      <w:r>
        <w:lastRenderedPageBreak/>
        <w:t>CHAPTER 2</w:t>
      </w:r>
      <w:bookmarkEnd w:id="2"/>
    </w:p>
    <w:p w:rsidR="000E5C01" w:rsidRDefault="000E5C01" w:rsidP="000E5C01">
      <w:pPr>
        <w:pStyle w:val="Bodytext30"/>
        <w:shd w:val="clear" w:color="auto" w:fill="auto"/>
        <w:spacing w:after="318"/>
      </w:pPr>
      <w:r>
        <w:t>REMOVAL AND FITTING OF FILTER ASSEMBLY</w:t>
      </w:r>
    </w:p>
    <w:p w:rsidR="000E5C01" w:rsidRDefault="000E5C01" w:rsidP="000E5C01">
      <w:pPr>
        <w:pStyle w:val="Bodytext20"/>
        <w:numPr>
          <w:ilvl w:val="0"/>
          <w:numId w:val="2"/>
        </w:numPr>
        <w:shd w:val="clear" w:color="auto" w:fill="auto"/>
        <w:tabs>
          <w:tab w:val="left" w:pos="855"/>
        </w:tabs>
        <w:spacing w:after="116" w:line="288" w:lineRule="exact"/>
        <w:ind w:left="900" w:hanging="900"/>
        <w:jc w:val="both"/>
      </w:pPr>
      <w:r>
        <w:t>Remove the filter panels from the engine as described in Chapter 1. Remove setscrews (18), philidas nuts (16) and washers (17). Support casing (5) whilst removing setbolts (22) and plain washers (23).</w:t>
      </w:r>
    </w:p>
    <w:p w:rsidR="000E5C01" w:rsidRDefault="000E5C01" w:rsidP="000E5C01">
      <w:pPr>
        <w:pStyle w:val="Bodytext20"/>
        <w:numPr>
          <w:ilvl w:val="0"/>
          <w:numId w:val="2"/>
        </w:numPr>
        <w:shd w:val="clear" w:color="auto" w:fill="auto"/>
        <w:tabs>
          <w:tab w:val="left" w:pos="855"/>
        </w:tabs>
        <w:spacing w:after="322" w:line="293" w:lineRule="exact"/>
        <w:ind w:left="900" w:hanging="900"/>
        <w:jc w:val="both"/>
      </w:pPr>
      <w:r>
        <w:t>Remove setbolts (12) and (14), and plain washers (13). Remove air inlet casing (6) from the turbocharger.</w:t>
      </w:r>
    </w:p>
    <w:p w:rsidR="000E5C01" w:rsidRDefault="000E5C01" w:rsidP="000E5C01">
      <w:pPr>
        <w:pStyle w:val="Heading20"/>
        <w:keepNext/>
        <w:keepLines/>
        <w:shd w:val="clear" w:color="auto" w:fill="auto"/>
        <w:spacing w:before="0" w:after="102"/>
        <w:ind w:left="900" w:hanging="900"/>
      </w:pPr>
      <w:bookmarkStart w:id="3" w:name="bookmark631"/>
      <w:r>
        <w:t>Inspection</w:t>
      </w:r>
      <w:bookmarkEnd w:id="3"/>
    </w:p>
    <w:p w:rsidR="000E5C01" w:rsidRDefault="000E5C01" w:rsidP="000E5C01">
      <w:pPr>
        <w:pStyle w:val="Bodytext20"/>
        <w:numPr>
          <w:ilvl w:val="0"/>
          <w:numId w:val="2"/>
        </w:numPr>
        <w:shd w:val="clear" w:color="auto" w:fill="auto"/>
        <w:tabs>
          <w:tab w:val="left" w:pos="855"/>
        </w:tabs>
        <w:spacing w:after="318" w:line="288" w:lineRule="exact"/>
        <w:ind w:left="900" w:hanging="900"/>
        <w:jc w:val="both"/>
      </w:pPr>
      <w:r>
        <w:t>Examine all components for cracks and welding failure. Check sealing strip (15) for condition and security. Re-bond to the casing if necessary using 'Walkers TICO'. Check springs (4) for stretch and clips (3) for wear and burring. Check retaining frames (24) for distortion and the securing hooks for security. Check all threaded components for serviceability.</w:t>
      </w:r>
    </w:p>
    <w:p w:rsidR="000E5C01" w:rsidRDefault="000E5C01" w:rsidP="000E5C01">
      <w:pPr>
        <w:pStyle w:val="Heading220"/>
        <w:keepNext/>
        <w:keepLines/>
        <w:shd w:val="clear" w:color="auto" w:fill="auto"/>
        <w:spacing w:after="130"/>
        <w:ind w:left="900" w:hanging="900"/>
        <w:jc w:val="both"/>
      </w:pPr>
      <w:bookmarkStart w:id="4" w:name="bookmark632"/>
      <w:r>
        <w:t>Fitting</w:t>
      </w:r>
      <w:bookmarkEnd w:id="4"/>
    </w:p>
    <w:p w:rsidR="000E5C01" w:rsidRDefault="000E5C01" w:rsidP="000E5C01">
      <w:pPr>
        <w:pStyle w:val="Bodytext100"/>
        <w:shd w:val="clear" w:color="auto" w:fill="auto"/>
        <w:tabs>
          <w:tab w:val="left" w:pos="2179"/>
        </w:tabs>
        <w:spacing w:before="0" w:after="93" w:line="254" w:lineRule="exact"/>
        <w:ind w:left="900" w:firstLine="0"/>
      </w:pPr>
      <w:r>
        <w:t>NOTE</w:t>
      </w:r>
      <w:r>
        <w:tab/>
        <w:t>All joints and 'O’ rings must be fitted dry.</w:t>
      </w:r>
    </w:p>
    <w:p w:rsidR="000E5C01" w:rsidRDefault="000E5C01" w:rsidP="000E5C01">
      <w:pPr>
        <w:pStyle w:val="Bodytext20"/>
        <w:numPr>
          <w:ilvl w:val="0"/>
          <w:numId w:val="2"/>
        </w:numPr>
        <w:shd w:val="clear" w:color="auto" w:fill="auto"/>
        <w:tabs>
          <w:tab w:val="left" w:pos="855"/>
        </w:tabs>
        <w:spacing w:after="138" w:line="288" w:lineRule="exact"/>
        <w:ind w:left="900" w:hanging="900"/>
        <w:jc w:val="both"/>
      </w:pPr>
      <w:r>
        <w:t>Secure air inlet casing (6) to the turbocharger with setbolts (12) and (14), and plain washers (13). Offer up and secure casings (5) with setbolts (22) and plain washers (23). Fit setscrews (18), plain washers (17) and philidas nuts (16).</w:t>
      </w:r>
    </w:p>
    <w:p w:rsidR="000E5C01" w:rsidRDefault="000E5C01" w:rsidP="000E5C01">
      <w:pPr>
        <w:pStyle w:val="Bodytext20"/>
        <w:numPr>
          <w:ilvl w:val="0"/>
          <w:numId w:val="2"/>
        </w:numPr>
        <w:shd w:val="clear" w:color="auto" w:fill="auto"/>
        <w:tabs>
          <w:tab w:val="left" w:pos="855"/>
        </w:tabs>
        <w:spacing w:after="2367"/>
        <w:ind w:left="900" w:hanging="900"/>
        <w:jc w:val="both"/>
      </w:pPr>
      <w:r>
        <w:t>Locate retaining frame (24) to filter panel (2) and fit to casing (5) using clips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494"/>
        <w:gridCol w:w="2995"/>
        <w:gridCol w:w="998"/>
        <w:gridCol w:w="2496"/>
      </w:tblGrid>
      <w:tr w:rsidR="000E5C01" w:rsidTr="002F1E34">
        <w:trPr>
          <w:trHeight w:hRule="exact" w:val="720"/>
          <w:jc w:val="center"/>
        </w:trPr>
        <w:tc>
          <w:tcPr>
            <w:tcW w:w="3489" w:type="dxa"/>
            <w:gridSpan w:val="2"/>
            <w:shd w:val="clear" w:color="auto" w:fill="FFFFFF"/>
          </w:tcPr>
          <w:p w:rsidR="000E5C01" w:rsidRDefault="000E5C01" w:rsidP="002F1E34">
            <w:pPr>
              <w:pStyle w:val="Bodytext20"/>
              <w:framePr w:w="6984" w:wrap="notBeside" w:vAnchor="text" w:hAnchor="text" w:xAlign="center" w:y="1"/>
              <w:shd w:val="clear" w:color="auto" w:fill="auto"/>
              <w:spacing w:after="180"/>
              <w:ind w:firstLine="0"/>
              <w:jc w:val="left"/>
            </w:pPr>
            <w:r>
              <w:t>Key To Numbers</w:t>
            </w:r>
          </w:p>
          <w:p w:rsidR="000E5C01" w:rsidRDefault="000E5C01" w:rsidP="002F1E34">
            <w:pPr>
              <w:pStyle w:val="Bodytext20"/>
              <w:framePr w:w="6984" w:wrap="notBeside" w:vAnchor="text" w:hAnchor="text" w:xAlign="center" w:y="1"/>
              <w:shd w:val="clear" w:color="auto" w:fill="auto"/>
              <w:spacing w:before="180" w:after="0"/>
              <w:ind w:firstLine="0"/>
              <w:jc w:val="left"/>
            </w:pPr>
            <w:r>
              <w:t>1. Handle</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13.</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Plain washer</w:t>
            </w:r>
          </w:p>
        </w:tc>
      </w:tr>
      <w:tr w:rsidR="000E5C01" w:rsidTr="002F1E34">
        <w:trPr>
          <w:trHeight w:hRule="exact" w:val="298"/>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2.</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Filter panel</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14.</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Setbolt</w:t>
            </w:r>
          </w:p>
        </w:tc>
      </w:tr>
      <w:tr w:rsidR="000E5C01" w:rsidTr="002F1E34">
        <w:trPr>
          <w:trHeight w:hRule="exact" w:val="302"/>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3.</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Clip</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15.</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Sealing strip</w:t>
            </w:r>
          </w:p>
        </w:tc>
      </w:tr>
      <w:tr w:rsidR="000E5C01" w:rsidTr="002F1E34">
        <w:trPr>
          <w:trHeight w:hRule="exact" w:val="283"/>
          <w:jc w:val="center"/>
        </w:trPr>
        <w:tc>
          <w:tcPr>
            <w:tcW w:w="494" w:type="dxa"/>
            <w:shd w:val="clear" w:color="auto" w:fill="FFFFFF"/>
          </w:tcPr>
          <w:p w:rsidR="000E5C01" w:rsidRDefault="000E5C01" w:rsidP="002F1E34">
            <w:pPr>
              <w:pStyle w:val="Bodytext20"/>
              <w:framePr w:w="6984" w:wrap="notBeside" w:vAnchor="text" w:hAnchor="text" w:xAlign="center" w:y="1"/>
              <w:shd w:val="clear" w:color="auto" w:fill="auto"/>
              <w:spacing w:after="0"/>
              <w:ind w:firstLine="0"/>
              <w:jc w:val="left"/>
            </w:pPr>
            <w:r>
              <w:t>4.</w:t>
            </w:r>
          </w:p>
        </w:tc>
        <w:tc>
          <w:tcPr>
            <w:tcW w:w="2995" w:type="dxa"/>
            <w:shd w:val="clear" w:color="auto" w:fill="FFFFFF"/>
          </w:tcPr>
          <w:p w:rsidR="000E5C01" w:rsidRDefault="000E5C01" w:rsidP="002F1E34">
            <w:pPr>
              <w:pStyle w:val="Bodytext20"/>
              <w:framePr w:w="6984" w:wrap="notBeside" w:vAnchor="text" w:hAnchor="text" w:xAlign="center" w:y="1"/>
              <w:shd w:val="clear" w:color="auto" w:fill="auto"/>
              <w:spacing w:after="0"/>
              <w:ind w:left="200" w:firstLine="0"/>
              <w:jc w:val="left"/>
            </w:pPr>
            <w:r>
              <w:t>Spring</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16.</w:t>
            </w:r>
          </w:p>
        </w:tc>
        <w:tc>
          <w:tcPr>
            <w:tcW w:w="2496" w:type="dxa"/>
            <w:shd w:val="clear" w:color="auto" w:fill="FFFFFF"/>
          </w:tcPr>
          <w:p w:rsidR="000E5C01" w:rsidRDefault="000E5C01" w:rsidP="002F1E34">
            <w:pPr>
              <w:pStyle w:val="Bodytext20"/>
              <w:framePr w:w="6984" w:wrap="notBeside" w:vAnchor="text" w:hAnchor="text" w:xAlign="center" w:y="1"/>
              <w:shd w:val="clear" w:color="auto" w:fill="auto"/>
              <w:spacing w:after="0"/>
              <w:ind w:left="200" w:firstLine="0"/>
              <w:jc w:val="left"/>
            </w:pPr>
            <w:r>
              <w:t>Philidas nuts</w:t>
            </w:r>
          </w:p>
        </w:tc>
      </w:tr>
      <w:tr w:rsidR="000E5C01" w:rsidTr="002F1E34">
        <w:trPr>
          <w:trHeight w:hRule="exact" w:val="293"/>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5.</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Casing</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17.</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Plain washer</w:t>
            </w:r>
          </w:p>
        </w:tc>
      </w:tr>
      <w:tr w:rsidR="000E5C01" w:rsidTr="002F1E34">
        <w:trPr>
          <w:trHeight w:hRule="exact" w:val="288"/>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6.</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Air inlet casing</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18.</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Setscrew</w:t>
            </w:r>
          </w:p>
        </w:tc>
      </w:tr>
      <w:tr w:rsidR="000E5C01" w:rsidTr="002F1E34">
        <w:trPr>
          <w:trHeight w:hRule="exact" w:val="293"/>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7.</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Filter support 'A' bank</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19.</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Filter support 'B' bank</w:t>
            </w:r>
          </w:p>
        </w:tc>
      </w:tr>
      <w:tr w:rsidR="000E5C01" w:rsidTr="002F1E34">
        <w:trPr>
          <w:trHeight w:hRule="exact" w:val="274"/>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8.</w:t>
            </w:r>
          </w:p>
        </w:tc>
        <w:tc>
          <w:tcPr>
            <w:tcW w:w="2995" w:type="dxa"/>
            <w:shd w:val="clear" w:color="auto" w:fill="FFFFFF"/>
          </w:tcPr>
          <w:p w:rsidR="000E5C01" w:rsidRDefault="000E5C01" w:rsidP="002F1E34">
            <w:pPr>
              <w:pStyle w:val="Bodytext20"/>
              <w:framePr w:w="6984" w:wrap="notBeside" w:vAnchor="text" w:hAnchor="text" w:xAlign="center" w:y="1"/>
              <w:shd w:val="clear" w:color="auto" w:fill="auto"/>
              <w:spacing w:after="0"/>
              <w:ind w:left="200" w:firstLine="0"/>
              <w:jc w:val="left"/>
            </w:pPr>
            <w:r>
              <w:t>Philidas nuts</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20.</w:t>
            </w:r>
          </w:p>
        </w:tc>
        <w:tc>
          <w:tcPr>
            <w:tcW w:w="2496" w:type="dxa"/>
            <w:shd w:val="clear" w:color="auto" w:fill="FFFFFF"/>
          </w:tcPr>
          <w:p w:rsidR="000E5C01" w:rsidRDefault="000E5C01" w:rsidP="002F1E34">
            <w:pPr>
              <w:pStyle w:val="Bodytext20"/>
              <w:framePr w:w="6984" w:wrap="notBeside" w:vAnchor="text" w:hAnchor="text" w:xAlign="center" w:y="1"/>
              <w:shd w:val="clear" w:color="auto" w:fill="auto"/>
              <w:spacing w:after="0"/>
              <w:ind w:left="200" w:firstLine="0"/>
              <w:jc w:val="left"/>
            </w:pPr>
            <w:r>
              <w:t>Plain washer</w:t>
            </w:r>
          </w:p>
        </w:tc>
      </w:tr>
      <w:tr w:rsidR="000E5C01" w:rsidTr="002F1E34">
        <w:trPr>
          <w:trHeight w:hRule="exact" w:val="293"/>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9.</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Plain washer</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21.</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Setbolt</w:t>
            </w:r>
          </w:p>
        </w:tc>
      </w:tr>
      <w:tr w:rsidR="000E5C01" w:rsidTr="002F1E34">
        <w:trPr>
          <w:trHeight w:hRule="exact" w:val="288"/>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10.</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Bracket</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22.</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Setbolt</w:t>
            </w:r>
          </w:p>
        </w:tc>
      </w:tr>
      <w:tr w:rsidR="000E5C01" w:rsidTr="002F1E34">
        <w:trPr>
          <w:trHeight w:hRule="exact" w:val="288"/>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11.</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Setscrew</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23.</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Plain washer</w:t>
            </w:r>
          </w:p>
        </w:tc>
      </w:tr>
      <w:tr w:rsidR="000E5C01" w:rsidTr="002F1E34">
        <w:trPr>
          <w:trHeight w:hRule="exact" w:val="302"/>
          <w:jc w:val="center"/>
        </w:trPr>
        <w:tc>
          <w:tcPr>
            <w:tcW w:w="494"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firstLine="0"/>
              <w:jc w:val="left"/>
            </w:pPr>
            <w:r>
              <w:t>12.</w:t>
            </w:r>
          </w:p>
        </w:tc>
        <w:tc>
          <w:tcPr>
            <w:tcW w:w="2995"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Setbolt</w:t>
            </w:r>
          </w:p>
        </w:tc>
        <w:tc>
          <w:tcPr>
            <w:tcW w:w="998"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right="200" w:firstLine="0"/>
              <w:jc w:val="right"/>
            </w:pPr>
            <w:r>
              <w:t>24.</w:t>
            </w:r>
          </w:p>
        </w:tc>
        <w:tc>
          <w:tcPr>
            <w:tcW w:w="2496" w:type="dxa"/>
            <w:shd w:val="clear" w:color="auto" w:fill="FFFFFF"/>
            <w:vAlign w:val="bottom"/>
          </w:tcPr>
          <w:p w:rsidR="000E5C01" w:rsidRDefault="000E5C01" w:rsidP="002F1E34">
            <w:pPr>
              <w:pStyle w:val="Bodytext20"/>
              <w:framePr w:w="6984" w:wrap="notBeside" w:vAnchor="text" w:hAnchor="text" w:xAlign="center" w:y="1"/>
              <w:shd w:val="clear" w:color="auto" w:fill="auto"/>
              <w:spacing w:after="0"/>
              <w:ind w:left="200" w:firstLine="0"/>
              <w:jc w:val="left"/>
            </w:pPr>
            <w:r>
              <w:t>Retaining frame</w:t>
            </w:r>
          </w:p>
        </w:tc>
      </w:tr>
    </w:tbl>
    <w:p w:rsidR="000E5C01" w:rsidRDefault="000E5C01" w:rsidP="000E5C01">
      <w:pPr>
        <w:framePr w:w="6984" w:wrap="notBeside" w:vAnchor="text" w:hAnchor="text" w:xAlign="center" w:y="1"/>
        <w:rPr>
          <w:sz w:val="2"/>
          <w:szCs w:val="2"/>
        </w:rPr>
      </w:pPr>
    </w:p>
    <w:p w:rsidR="000E5C01" w:rsidRDefault="000E5C01" w:rsidP="000E5C01">
      <w:pPr>
        <w:rPr>
          <w:sz w:val="2"/>
          <w:szCs w:val="2"/>
        </w:rPr>
      </w:pPr>
    </w:p>
    <w:p w:rsidR="000E5C01" w:rsidRDefault="000E5C01" w:rsidP="000E5C01">
      <w:pPr>
        <w:rPr>
          <w:sz w:val="2"/>
          <w:szCs w:val="2"/>
        </w:rPr>
        <w:sectPr w:rsidR="000E5C01">
          <w:pgSz w:w="11900" w:h="16840"/>
          <w:pgMar w:top="1020" w:right="1513" w:bottom="1020" w:left="812" w:header="0" w:footer="3" w:gutter="0"/>
          <w:cols w:space="720"/>
          <w:noEndnote/>
          <w:docGrid w:linePitch="360"/>
        </w:sectPr>
      </w:pPr>
    </w:p>
    <w:p w:rsidR="000E5C01" w:rsidRDefault="000E5C01" w:rsidP="000E5C01">
      <w:pPr>
        <w:spacing w:line="240" w:lineRule="exact"/>
        <w:rPr>
          <w:sz w:val="19"/>
          <w:szCs w:val="19"/>
        </w:rPr>
      </w:pPr>
    </w:p>
    <w:p w:rsidR="000E5C01" w:rsidRDefault="000E5C01" w:rsidP="000E5C01">
      <w:pPr>
        <w:spacing w:line="240" w:lineRule="exact"/>
        <w:rPr>
          <w:sz w:val="19"/>
          <w:szCs w:val="19"/>
        </w:rPr>
      </w:pPr>
    </w:p>
    <w:p w:rsidR="000E5C01" w:rsidRDefault="000E5C01" w:rsidP="000E5C01">
      <w:pPr>
        <w:spacing w:line="240" w:lineRule="exact"/>
        <w:rPr>
          <w:sz w:val="19"/>
          <w:szCs w:val="19"/>
        </w:rPr>
      </w:pPr>
    </w:p>
    <w:p w:rsidR="000E5C01" w:rsidRDefault="000E5C01" w:rsidP="000E5C01">
      <w:pPr>
        <w:spacing w:before="40" w:after="40" w:line="240" w:lineRule="exact"/>
        <w:rPr>
          <w:sz w:val="19"/>
          <w:szCs w:val="19"/>
        </w:rPr>
      </w:pPr>
    </w:p>
    <w:p w:rsidR="000E5C01" w:rsidRDefault="000E5C01" w:rsidP="000E5C01">
      <w:pPr>
        <w:rPr>
          <w:sz w:val="2"/>
          <w:szCs w:val="2"/>
        </w:rPr>
        <w:sectPr w:rsidR="000E5C01">
          <w:headerReference w:type="even" r:id="rId17"/>
          <w:headerReference w:type="default" r:id="rId18"/>
          <w:footerReference w:type="even" r:id="rId19"/>
          <w:footerReference w:type="default" r:id="rId20"/>
          <w:headerReference w:type="first" r:id="rId21"/>
          <w:footerReference w:type="first" r:id="rId22"/>
          <w:pgSz w:w="11900" w:h="16840"/>
          <w:pgMar w:top="1133" w:right="0" w:bottom="709" w:left="0" w:header="0" w:footer="3" w:gutter="0"/>
          <w:cols w:space="720"/>
          <w:noEndnote/>
          <w:titlePg/>
          <w:docGrid w:linePitch="360"/>
        </w:sectPr>
      </w:pPr>
    </w:p>
    <w:p w:rsidR="000E5C01" w:rsidRDefault="000E5C01" w:rsidP="000E5C01">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-17145</wp:posOffset>
                </wp:positionH>
                <wp:positionV relativeFrom="paragraph">
                  <wp:posOffset>7452360</wp:posOffset>
                </wp:positionV>
                <wp:extent cx="136525" cy="38100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C01" w:rsidRDefault="000E5C01" w:rsidP="000E5C01">
                            <w:pPr>
                              <w:pStyle w:val="Bodytext130"/>
                              <w:shd w:val="clear" w:color="auto" w:fill="auto"/>
                            </w:pPr>
                            <w:r>
                              <w:rPr>
                                <w:rStyle w:val="Bodytext13Exact"/>
                                <w:b/>
                                <w:bCs/>
                              </w:rPr>
                              <w:t>SPD00508</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586.8pt;width:10.75pt;height:30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" filled="f" stroked="f">
                <v:textbox style="layout-flow:vertical" inset="0,0,0,0">
                  <w:txbxContent>
                    <w:p w:rsidR="000E5C01" w:rsidRDefault="000E5C01" w:rsidP="000E5C01">
                      <w:pPr>
                        <w:pStyle w:val="Bodytext130"/>
                        <w:shd w:val="clear" w:color="auto" w:fill="auto"/>
                      </w:pPr>
                      <w:r>
                        <w:rPr>
                          <w:rStyle w:val="Bodytext13Exact"/>
                          <w:b/>
                          <w:bCs/>
                        </w:rPr>
                        <w:t>SPD00508</w:t>
                      </w:r>
                    </w:p>
                  </w:txbxContent>
                </v:textbox>
                <w10:wrap anchorx="margin"/>
              </v:shape>
            </w:pict>
          </mc:Fallback>
        </mc:AlternateContent>
      </w:r>
      <w:r>
        <w:rPr>
          <w:noProof/>
          <w:lang w:bidi="ar-SA"/>
        </w:rPr>
        <w:drawing>
          <wp:anchor distT="0" distB="0" distL="63500" distR="63500" simplePos="0" relativeHeight="251660288" behindDoc="1" locked="0" layoutInCell="1" allowOverlap="1">
            <wp:simplePos x="0" y="0"/>
            <wp:positionH relativeFrom="margin">
              <wp:posOffset>88265</wp:posOffset>
            </wp:positionH>
            <wp:positionV relativeFrom="paragraph">
              <wp:posOffset>0</wp:posOffset>
            </wp:positionV>
            <wp:extent cx="5498465" cy="7601585"/>
            <wp:effectExtent l="0" t="0" r="6985" b="0"/>
            <wp:wrapNone/>
            <wp:docPr id="1" name="Picture 1" descr="image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6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8465" cy="7601585"/>
                    </a:xfrm>
                    <a:prstGeom prst="rect">
                      <a:avLst/>
                    </a:prstGeom>
                    <a:noFill/>
                  </pic:spPr>
                </pic:pic>
              </a:graphicData>
            </a:graphic>
            <wp14:sizeRelH relativeFrom="page">
              <wp14:pctWidth>0</wp14:pctWidth>
            </wp14:sizeRelH>
            <wp14:sizeRelV relativeFrom="page">
              <wp14:pctHeight>0</wp14:pctHeight>
            </wp14:sizeRelV>
          </wp:anchor>
        </w:drawing>
      </w: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360" w:lineRule="exact"/>
      </w:pPr>
    </w:p>
    <w:p w:rsidR="000E5C01" w:rsidRDefault="000E5C01" w:rsidP="000E5C01">
      <w:pPr>
        <w:spacing w:line="448" w:lineRule="exact"/>
      </w:pPr>
    </w:p>
    <w:p w:rsidR="000E5C01" w:rsidRDefault="000E5C01" w:rsidP="000E5C01">
      <w:pPr>
        <w:rPr>
          <w:sz w:val="2"/>
          <w:szCs w:val="2"/>
        </w:rPr>
        <w:sectPr w:rsidR="000E5C01">
          <w:type w:val="continuous"/>
          <w:pgSz w:w="11900" w:h="16840"/>
          <w:pgMar w:top="1133" w:right="532" w:bottom="709" w:left="1704" w:header="0" w:footer="3" w:gutter="0"/>
          <w:cols w:space="720"/>
          <w:noEndnote/>
          <w:docGrid w:linePitch="360"/>
        </w:sectPr>
      </w:pPr>
    </w:p>
    <w:p w:rsidR="000E5C01" w:rsidRDefault="000E5C01" w:rsidP="000E5C01">
      <w:pPr>
        <w:spacing w:line="240" w:lineRule="exact"/>
        <w:rPr>
          <w:sz w:val="19"/>
          <w:szCs w:val="19"/>
        </w:rPr>
      </w:pPr>
    </w:p>
    <w:p w:rsidR="000E5C01" w:rsidRDefault="000E5C01" w:rsidP="000E5C01">
      <w:pPr>
        <w:spacing w:line="240" w:lineRule="exact"/>
        <w:rPr>
          <w:sz w:val="19"/>
          <w:szCs w:val="19"/>
        </w:rPr>
      </w:pPr>
    </w:p>
    <w:p w:rsidR="000E5C01" w:rsidRDefault="000E5C01" w:rsidP="000E5C01">
      <w:pPr>
        <w:spacing w:before="50" w:after="50" w:line="240" w:lineRule="exact"/>
        <w:rPr>
          <w:sz w:val="19"/>
          <w:szCs w:val="19"/>
        </w:rPr>
      </w:pPr>
    </w:p>
    <w:p w:rsidR="000E5C01" w:rsidRDefault="000E5C01" w:rsidP="000E5C01">
      <w:pPr>
        <w:rPr>
          <w:sz w:val="2"/>
          <w:szCs w:val="2"/>
        </w:rPr>
        <w:sectPr w:rsidR="000E5C01">
          <w:type w:val="continuous"/>
          <w:pgSz w:w="11900" w:h="16840"/>
          <w:pgMar w:top="15297" w:right="0" w:bottom="449" w:left="0" w:header="0" w:footer="3" w:gutter="0"/>
          <w:cols w:space="720"/>
          <w:noEndnote/>
          <w:docGrid w:linePitch="360"/>
        </w:sectPr>
      </w:pPr>
    </w:p>
    <w:p w:rsidR="000E5C01" w:rsidRDefault="000E5C01" w:rsidP="000E5C01">
      <w:pPr>
        <w:pStyle w:val="Bodytext40"/>
        <w:shd w:val="clear" w:color="auto" w:fill="auto"/>
        <w:spacing w:before="0" w:line="266" w:lineRule="exact"/>
        <w:jc w:val="right"/>
        <w:sectPr w:rsidR="000E5C01">
          <w:type w:val="continuous"/>
          <w:pgSz w:w="11900" w:h="16840"/>
          <w:pgMar w:top="15297" w:right="4556" w:bottom="449" w:left="3408" w:header="0" w:footer="3" w:gutter="0"/>
          <w:cols w:space="720"/>
          <w:noEndnote/>
          <w:docGrid w:linePitch="360"/>
        </w:sectPr>
      </w:pPr>
      <w:r>
        <w:t xml:space="preserve">Fig LA.l Air intake </w:t>
      </w:r>
      <w:r>
        <w:rPr>
          <w:rStyle w:val="Bodytext410pt"/>
        </w:rPr>
        <w:t>filter</w:t>
      </w:r>
    </w:p>
    <w:p w:rsidR="004A7A19" w:rsidRDefault="004A7A19">
      <w:bookmarkStart w:id="5" w:name="_GoBack"/>
      <w:bookmarkEnd w:id="5"/>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2694305</wp:posOffset>
              </wp:positionH>
              <wp:positionV relativeFrom="page">
                <wp:posOffset>10036175</wp:posOffset>
              </wp:positionV>
              <wp:extent cx="2747010" cy="2921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margin-left:212.15pt;margin-top:790.2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TxsAIAALA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w:t>
                    </w:r>
                    <w:r>
                      <w:rPr>
                        <w:rStyle w:val="Headerorfooter5pt"/>
                      </w:rPr>
                      <w:t>AR SUPP 252.227-7013 («) IS.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2694305</wp:posOffset>
              </wp:positionH>
              <wp:positionV relativeFrom="page">
                <wp:posOffset>10036175</wp:posOffset>
              </wp:positionV>
              <wp:extent cx="2747010" cy="2921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margin-left:212.15pt;margin-top:790.2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LSrw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w:t>
                    </w:r>
                    <w:r>
                      <w:rPr>
                        <w:rStyle w:val="Headerorfooter5pt"/>
                      </w:rPr>
                      <w:t>-7013 («) IS.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2780030</wp:posOffset>
              </wp:positionH>
              <wp:positionV relativeFrom="page">
                <wp:posOffset>10062210</wp:posOffset>
              </wp:positionV>
              <wp:extent cx="2747010" cy="292100"/>
              <wp:effectExtent l="0" t="381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w:t>
                          </w:r>
                          <w:r>
                            <w:rPr>
                              <w:rStyle w:val="Headerorfooter5pt"/>
                            </w:rPr>
                            <w:t xml:space="preserve">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218.9pt;margin-top:792.3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gT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zTA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w:t>
                    </w:r>
                    <w:r>
                      <w:rPr>
                        <w:rStyle w:val="Headerorfooter5pt"/>
                      </w:rPr>
                      <w:t xml:space="preserve">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2156460</wp:posOffset>
              </wp:positionH>
              <wp:positionV relativeFrom="page">
                <wp:posOffset>10022840</wp:posOffset>
              </wp:positionV>
              <wp:extent cx="2747010" cy="292100"/>
              <wp:effectExtent l="3810" t="2540" r="1905"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2S2.227</w:t>
                          </w:r>
                          <w:r>
                            <w:rPr>
                              <w:rStyle w:val="Headerorfooter5pt"/>
                            </w:rPr>
                            <w:t>-7013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5" type="#_x0000_t202" style="position:absolute;margin-left:169.8pt;margin-top:789.2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2S2.227</w:t>
                    </w:r>
                    <w:r>
                      <w:rPr>
                        <w:rStyle w:val="Headerorfooter5pt"/>
                      </w:rPr>
                      <w:t>-7013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2764790</wp:posOffset>
              </wp:positionH>
              <wp:positionV relativeFrom="page">
                <wp:posOffset>10017125</wp:posOffset>
              </wp:positionV>
              <wp:extent cx="2747010" cy="292100"/>
              <wp:effectExtent l="2540" t="0" r="317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6" type="#_x0000_t202" style="position:absolute;margin-left:217.7pt;margin-top:788.75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xKrwIAALA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2139315</wp:posOffset>
              </wp:positionH>
              <wp:positionV relativeFrom="page">
                <wp:posOffset>10029825</wp:posOffset>
              </wp:positionV>
              <wp:extent cx="2747010" cy="292100"/>
              <wp:effectExtent l="0" t="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8" type="#_x0000_t202" style="position:absolute;margin-left:168.45pt;margin-top:789.75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2755900</wp:posOffset>
              </wp:positionH>
              <wp:positionV relativeFrom="page">
                <wp:posOffset>10196195</wp:posOffset>
              </wp:positionV>
              <wp:extent cx="2747010" cy="292100"/>
              <wp:effectExtent l="3175" t="4445" r="254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217pt;margin-top:802.85pt;width:216.3pt;height:23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2091055</wp:posOffset>
              </wp:positionH>
              <wp:positionV relativeFrom="page">
                <wp:posOffset>10020300</wp:posOffset>
              </wp:positionV>
              <wp:extent cx="2747010" cy="292100"/>
              <wp:effectExtent l="0" t="0" r="63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2S2.227-7013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2" type="#_x0000_t202" style="position:absolute;margin-left:164.65pt;margin-top:789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0lsAIAAK8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" filled="f" stroked="f">
              <v:textbox style="mso-fit-shape-to-text:t" inset="0,0,0,0">
                <w:txbxContent>
                  <w:p w:rsidR="00465151" w:rsidRDefault="000E5C01">
                    <w:pPr>
                      <w:pStyle w:val="Headerorfooter0"/>
                      <w:shd w:val="clear" w:color="auto" w:fill="auto"/>
                      <w:spacing w:line="240" w:lineRule="auto"/>
                      <w:jc w:val="left"/>
                    </w:pPr>
                    <w:r>
                      <w:rPr>
                        <w:rStyle w:val="Headerorfooter5pt"/>
                      </w:rPr>
                      <w:t>LIMITED RIGHTS LEGEND</w:t>
                    </w:r>
                  </w:p>
                  <w:p w:rsidR="00465151" w:rsidRDefault="000E5C01">
                    <w:pPr>
                      <w:pStyle w:val="Headerorfooter0"/>
                      <w:shd w:val="clear" w:color="auto" w:fill="auto"/>
                      <w:spacing w:line="240" w:lineRule="auto"/>
                      <w:jc w:val="left"/>
                    </w:pPr>
                    <w:r>
                      <w:rPr>
                        <w:rStyle w:val="Headerorfooter5pt"/>
                      </w:rPr>
                      <w:t>USE, DUPLICATION OR DISCLOSURE OF THIS INFORMATION WHICH IS THE PROPERTY</w:t>
                    </w:r>
                  </w:p>
                  <w:p w:rsidR="00465151" w:rsidRDefault="000E5C01">
                    <w:pPr>
                      <w:pStyle w:val="Headerorfooter0"/>
                      <w:shd w:val="clear" w:color="auto" w:fill="auto"/>
                      <w:spacing w:line="240" w:lineRule="auto"/>
                      <w:jc w:val="left"/>
                    </w:pPr>
                    <w:r>
                      <w:rPr>
                        <w:rStyle w:val="Headerorfooter5pt"/>
                      </w:rPr>
                      <w:t>OF GEC ALSTHOM DIESELS LIMITED BY THE U.S. GOVERNMENT OR BOLLINGER IS</w:t>
                    </w:r>
                  </w:p>
                  <w:p w:rsidR="00465151" w:rsidRDefault="000E5C01">
                    <w:pPr>
                      <w:pStyle w:val="Headerorfooter0"/>
                      <w:shd w:val="clear" w:color="auto" w:fill="auto"/>
                      <w:spacing w:line="240" w:lineRule="auto"/>
                      <w:jc w:val="left"/>
                    </w:pPr>
                    <w:r>
                      <w:rPr>
                        <w:rStyle w:val="Headerorfooter5pt"/>
                      </w:rPr>
                      <w:t>SUBJECT TO THE RESTRICTIONS SET FORTH IN DOD FAR SUPP 2S2.227-7013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6594475</wp:posOffset>
              </wp:positionH>
              <wp:positionV relativeFrom="page">
                <wp:posOffset>10291445</wp:posOffset>
              </wp:positionV>
              <wp:extent cx="76835" cy="175260"/>
              <wp:effectExtent l="3175" t="4445"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4" type="#_x0000_t202" style="position:absolute;margin-left:519.25pt;margin-top:810.35pt;width:6.05pt;height:13.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6411595</wp:posOffset>
              </wp:positionH>
              <wp:positionV relativeFrom="page">
                <wp:posOffset>370840</wp:posOffset>
              </wp:positionV>
              <wp:extent cx="669290" cy="175260"/>
              <wp:effectExtent l="127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504.85pt;margin-top:29.2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WCqgIAAKg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6411595</wp:posOffset>
              </wp:positionH>
              <wp:positionV relativeFrom="page">
                <wp:posOffset>370840</wp:posOffset>
              </wp:positionV>
              <wp:extent cx="669290" cy="175260"/>
              <wp:effectExtent l="127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margin-left:504.85pt;margin-top:29.2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Tfrg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6487795</wp:posOffset>
              </wp:positionH>
              <wp:positionV relativeFrom="page">
                <wp:posOffset>328295</wp:posOffset>
              </wp:positionV>
              <wp:extent cx="677545" cy="175260"/>
              <wp:effectExtent l="1270" t="4445"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200KG013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1" type="#_x0000_t202" style="position:absolute;margin-left:510.85pt;margin-top:25.85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vDrwIAAK8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200KG013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532130</wp:posOffset>
              </wp:positionH>
              <wp:positionV relativeFrom="page">
                <wp:posOffset>339725</wp:posOffset>
              </wp:positionV>
              <wp:extent cx="660400" cy="1752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3" type="#_x0000_t202" style="position:absolute;margin-left:41.9pt;margin-top:26.75pt;width:52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6506210</wp:posOffset>
              </wp:positionH>
              <wp:positionV relativeFrom="page">
                <wp:posOffset>348615</wp:posOffset>
              </wp:positionV>
              <wp:extent cx="660400" cy="175260"/>
              <wp:effectExtent l="635"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4" type="#_x0000_t202" style="position:absolute;margin-left:512.3pt;margin-top:27.45pt;width:52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vqrg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546735</wp:posOffset>
              </wp:positionH>
              <wp:positionV relativeFrom="page">
                <wp:posOffset>375285</wp:posOffset>
              </wp:positionV>
              <wp:extent cx="669290" cy="175260"/>
              <wp:effectExtent l="3810" t="3810" r="3175"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7" type="#_x0000_t202" style="position:absolute;margin-left:43.05pt;margin-top:29.55pt;width:52.7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8CirAIAALA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6490970</wp:posOffset>
              </wp:positionH>
              <wp:positionV relativeFrom="page">
                <wp:posOffset>333375</wp:posOffset>
              </wp:positionV>
              <wp:extent cx="652145" cy="175260"/>
              <wp:effectExtent l="4445" t="0" r="63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200LC</w:t>
                          </w:r>
                          <w:r>
                            <w:rPr>
                              <w:rStyle w:val="Headerorfooter12pt"/>
                            </w:rPr>
                            <w:t>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9" type="#_x0000_t202" style="position:absolute;margin-left:511.1pt;margin-top:26.25pt;width:51.35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200LC</w:t>
                    </w:r>
                    <w:r>
                      <w:rPr>
                        <w:rStyle w:val="Headerorfooter12pt"/>
                      </w:rPr>
                      <w:t>028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498475</wp:posOffset>
              </wp:positionH>
              <wp:positionV relativeFrom="page">
                <wp:posOffset>367030</wp:posOffset>
              </wp:positionV>
              <wp:extent cx="652145" cy="175260"/>
              <wp:effectExtent l="3175" t="0" r="190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200LC028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0" type="#_x0000_t202" style="position:absolute;margin-left:39.25pt;margin-top:28.9pt;width:51.35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lesAIAAK4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200LC028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151" w:rsidRDefault="000E5C01">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6542405</wp:posOffset>
              </wp:positionH>
              <wp:positionV relativeFrom="page">
                <wp:posOffset>519430</wp:posOffset>
              </wp:positionV>
              <wp:extent cx="660400" cy="17526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151" w:rsidRDefault="000E5C01">
                          <w:pPr>
                            <w:pStyle w:val="Headerorfooter0"/>
                            <w:shd w:val="clear" w:color="auto" w:fill="auto"/>
                            <w:spacing w:line="240" w:lineRule="auto"/>
                            <w:jc w:val="left"/>
                          </w:pPr>
                          <w:r>
                            <w:rPr>
                              <w:rStyle w:val="Headerorfooter12pt"/>
                            </w:rPr>
                            <w:t>200LA010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3" type="#_x0000_t202" style="position:absolute;margin-left:515.15pt;margin-top:40.9pt;width:52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RArgIAAK4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" filled="f" stroked="f">
              <v:textbox style="mso-fit-shape-to-text:t" inset="0,0,0,0">
                <w:txbxContent>
                  <w:p w:rsidR="00465151" w:rsidRDefault="000E5C01">
                    <w:pPr>
                      <w:pStyle w:val="Headerorfooter0"/>
                      <w:shd w:val="clear" w:color="auto" w:fill="auto"/>
                      <w:spacing w:line="240" w:lineRule="auto"/>
                      <w:jc w:val="left"/>
                    </w:pPr>
                    <w:r>
                      <w:rPr>
                        <w:rStyle w:val="Headerorfooter12pt"/>
                      </w:rPr>
                      <w:t>200LA010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0451"/>
    <w:multiLevelType w:val="multilevel"/>
    <w:tmpl w:val="9918CBE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B00368"/>
    <w:multiLevelType w:val="multilevel"/>
    <w:tmpl w:val="CEA058D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01"/>
    <w:rsid w:val="000E5C01"/>
    <w:rsid w:val="004A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F4449-E45A-4ACB-A310-C1E4C647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E5C01"/>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0E5C01"/>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0E5C01"/>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0E5C01"/>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0E5C01"/>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0E5C01"/>
    <w:rPr>
      <w:rFonts w:ascii="Times New Roman" w:eastAsia="Times New Roman" w:hAnsi="Times New Roman" w:cs="Times New Roman"/>
      <w:b/>
      <w:bCs/>
      <w:shd w:val="clear" w:color="auto" w:fill="FFFFFF"/>
    </w:rPr>
  </w:style>
  <w:style w:type="character" w:customStyle="1" w:styleId="Heading2">
    <w:name w:val="Heading #2_"/>
    <w:basedOn w:val="DefaultParagraphFont"/>
    <w:link w:val="Heading20"/>
    <w:rsid w:val="000E5C01"/>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0E5C01"/>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0E5C01"/>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0E5C01"/>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0E5C01"/>
    <w:rPr>
      <w:rFonts w:ascii="Times New Roman" w:eastAsia="Times New Roman" w:hAnsi="Times New Roman" w:cs="Times New Roman"/>
      <w:shd w:val="clear" w:color="auto" w:fill="FFFFFF"/>
    </w:rPr>
  </w:style>
  <w:style w:type="character" w:customStyle="1" w:styleId="Bodytext13Exact">
    <w:name w:val="Body text (13) Exact"/>
    <w:basedOn w:val="DefaultParagraphFont"/>
    <w:rsid w:val="000E5C01"/>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0E5C01"/>
    <w:rPr>
      <w:rFonts w:ascii="Times New Roman" w:eastAsia="Times New Roman" w:hAnsi="Times New Roman" w:cs="Times New Roman"/>
      <w:b/>
      <w:bCs/>
      <w:sz w:val="12"/>
      <w:szCs w:val="12"/>
      <w:shd w:val="clear" w:color="auto" w:fill="FFFFFF"/>
    </w:rPr>
  </w:style>
  <w:style w:type="character" w:customStyle="1" w:styleId="Bodytext410pt">
    <w:name w:val="Body text (4) + 10 pt"/>
    <w:aliases w:val="Not Bold,Italic"/>
    <w:basedOn w:val="Bodytext4"/>
    <w:rsid w:val="000E5C01"/>
    <w:rPr>
      <w:rFonts w:ascii="Times New Roman" w:eastAsia="Times New Roman" w:hAnsi="Times New Roman" w:cs="Times New Roman"/>
      <w:b/>
      <w:bCs/>
      <w:i/>
      <w:iCs/>
      <w:color w:val="000000"/>
      <w:spacing w:val="0"/>
      <w:w w:val="100"/>
      <w:position w:val="0"/>
      <w:sz w:val="20"/>
      <w:szCs w:val="20"/>
      <w:shd w:val="clear" w:color="auto" w:fill="FFFFFF"/>
      <w:lang w:val="en-US" w:eastAsia="en-US" w:bidi="en-US"/>
    </w:rPr>
  </w:style>
  <w:style w:type="paragraph" w:customStyle="1" w:styleId="Bodytext30">
    <w:name w:val="Body text (3)"/>
    <w:basedOn w:val="Normal"/>
    <w:link w:val="Bodytext3"/>
    <w:rsid w:val="000E5C01"/>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0E5C01"/>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0E5C01"/>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0E5C01"/>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0E5C01"/>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0E5C01"/>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0E5C01"/>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0E5C01"/>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0E5C01"/>
    <w:pPr>
      <w:shd w:val="clear" w:color="auto" w:fill="FFFFFF"/>
      <w:spacing w:line="132" w:lineRule="exact"/>
    </w:pPr>
    <w:rPr>
      <w:rFonts w:ascii="Times New Roman" w:eastAsia="Times New Roman" w:hAnsi="Times New Roman" w:cs="Times New Roman"/>
      <w:b/>
      <w:bCs/>
      <w:color w:val="auto"/>
      <w:sz w:val="12"/>
      <w:szCs w:val="1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image" Target="media/image1.png"/><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2017-04-25T18:55:00Z</dcterms:created>
  <dcterms:modified xsi:type="dcterms:W3CDTF">2017-04-25T18:56:00Z</dcterms:modified>
</cp:coreProperties>
</file>