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D48D6" w14:textId="1FDF5969" w:rsidR="009B1D59" w:rsidRPr="009A3755" w:rsidRDefault="00EF0C23" w:rsidP="00851E8A">
      <w:pPr>
        <w:pStyle w:val="Title1"/>
      </w:pPr>
      <w:r>
        <w:t>Increasing</w:t>
      </w:r>
      <w:r w:rsidR="002D0A68">
        <w:t xml:space="preserve"> MCTS </w:t>
      </w:r>
      <w:r>
        <w:t>Performance by using Progressive bias and Decaying reward</w:t>
      </w:r>
      <w:r w:rsidR="00851E8A">
        <w:t xml:space="preserve"> </w:t>
      </w:r>
      <w:r w:rsidR="002D0A68">
        <w:t>in Pom</w:t>
      </w:r>
      <w:r w:rsidR="008D6496">
        <w:t>m</w:t>
      </w:r>
      <w:r w:rsidR="002D0A68">
        <w:t>erman</w:t>
      </w:r>
    </w:p>
    <w:p w14:paraId="3A1FF7EF" w14:textId="2D9F2834" w:rsidR="009B1D59" w:rsidRPr="0070520C" w:rsidRDefault="00182800" w:rsidP="006E27E9">
      <w:pPr>
        <w:pStyle w:val="author"/>
        <w:rPr>
          <w:position w:val="6"/>
          <w:sz w:val="12"/>
          <w:szCs w:val="12"/>
        </w:rPr>
      </w:pPr>
      <w:r>
        <w:rPr>
          <w:lang w:val="de-DE"/>
        </w:rPr>
        <w:t>Paras</w:t>
      </w:r>
      <w:r w:rsidR="0054286E">
        <w:rPr>
          <w:lang w:val="de-DE"/>
        </w:rPr>
        <w:t xml:space="preserve">, </w:t>
      </w:r>
      <w:r>
        <w:rPr>
          <w:lang w:val="de-DE"/>
        </w:rPr>
        <w:t>Mistry</w:t>
      </w:r>
      <w:r w:rsidR="0086692F">
        <w:rPr>
          <w:lang w:val="de-DE"/>
        </w:rPr>
        <w:t xml:space="preserve">, </w:t>
      </w:r>
      <w:r>
        <w:rPr>
          <w:lang w:val="de-DE"/>
        </w:rPr>
        <w:t>210877245</w:t>
      </w:r>
    </w:p>
    <w:p w14:paraId="5578CF1A" w14:textId="14B59DF1" w:rsidR="001B71E5" w:rsidRDefault="001B71E5" w:rsidP="00AE7066">
      <w:pPr>
        <w:pStyle w:val="address"/>
        <w:rPr>
          <w:lang w:val="de-DE"/>
        </w:rPr>
      </w:pPr>
      <w:r>
        <w:rPr>
          <w:lang w:val="de-DE"/>
        </w:rPr>
        <w:t xml:space="preserve">School </w:t>
      </w:r>
      <w:r w:rsidR="00174D16">
        <w:rPr>
          <w:lang w:val="de-DE"/>
        </w:rPr>
        <w:t>o</w:t>
      </w:r>
      <w:r>
        <w:rPr>
          <w:lang w:val="de-DE"/>
        </w:rPr>
        <w:t xml:space="preserve">f </w:t>
      </w:r>
      <w:r w:rsidR="00182800">
        <w:rPr>
          <w:lang w:val="de-DE"/>
        </w:rPr>
        <w:t>E</w:t>
      </w:r>
      <w:r>
        <w:rPr>
          <w:lang w:val="de-DE"/>
        </w:rPr>
        <w:t xml:space="preserve">lectronic </w:t>
      </w:r>
      <w:r w:rsidR="00182800">
        <w:rPr>
          <w:lang w:val="de-DE"/>
        </w:rPr>
        <w:t>E</w:t>
      </w:r>
      <w:r>
        <w:rPr>
          <w:lang w:val="de-DE"/>
        </w:rPr>
        <w:t xml:space="preserve">ngineering and </w:t>
      </w:r>
      <w:r w:rsidR="00182800">
        <w:rPr>
          <w:lang w:val="de-DE"/>
        </w:rPr>
        <w:t>C</w:t>
      </w:r>
      <w:r>
        <w:rPr>
          <w:lang w:val="de-DE"/>
        </w:rPr>
        <w:t xml:space="preserve">omputer </w:t>
      </w:r>
      <w:r w:rsidR="00182800">
        <w:rPr>
          <w:lang w:val="de-DE"/>
        </w:rPr>
        <w:t>S</w:t>
      </w:r>
      <w:r>
        <w:rPr>
          <w:lang w:val="de-DE"/>
        </w:rPr>
        <w:t>cience</w:t>
      </w:r>
    </w:p>
    <w:p w14:paraId="77775C85" w14:textId="0C739023" w:rsidR="009B1D59" w:rsidRPr="009A3755" w:rsidRDefault="00182800" w:rsidP="00AE7066">
      <w:pPr>
        <w:pStyle w:val="address"/>
        <w:rPr>
          <w:lang w:val="de-DE"/>
        </w:rPr>
      </w:pPr>
      <w:r>
        <w:rPr>
          <w:lang w:val="de-DE"/>
        </w:rPr>
        <w:t xml:space="preserve">Queen Mary University </w:t>
      </w:r>
      <w:r w:rsidR="00174D16">
        <w:rPr>
          <w:lang w:val="de-DE"/>
        </w:rPr>
        <w:t>o</w:t>
      </w:r>
      <w:r>
        <w:rPr>
          <w:lang w:val="de-DE"/>
        </w:rPr>
        <w:t>f</w:t>
      </w:r>
      <w:r w:rsidR="00EE679A">
        <w:rPr>
          <w:lang w:val="de-DE"/>
        </w:rPr>
        <w:t xml:space="preserve"> </w:t>
      </w:r>
      <w:r>
        <w:rPr>
          <w:lang w:val="de-DE"/>
        </w:rPr>
        <w:t>London</w:t>
      </w:r>
      <w:r w:rsidR="009B1D59" w:rsidRPr="009A3755">
        <w:rPr>
          <w:lang w:val="de-DE"/>
        </w:rPr>
        <w:t xml:space="preserve">, </w:t>
      </w:r>
      <w:r w:rsidR="0054286E">
        <w:rPr>
          <w:lang w:val="de-DE"/>
        </w:rPr>
        <w:t>U</w:t>
      </w:r>
      <w:r w:rsidR="003C76FD">
        <w:rPr>
          <w:lang w:val="de-DE"/>
        </w:rPr>
        <w:t xml:space="preserve">nited </w:t>
      </w:r>
      <w:r w:rsidR="0054286E">
        <w:rPr>
          <w:lang w:val="de-DE"/>
        </w:rPr>
        <w:t>K</w:t>
      </w:r>
      <w:r w:rsidR="003C76FD">
        <w:rPr>
          <w:lang w:val="de-DE"/>
        </w:rPr>
        <w:t>ingdom</w:t>
      </w:r>
    </w:p>
    <w:p w14:paraId="39254C35" w14:textId="30B84604" w:rsidR="009B1D59" w:rsidRPr="009A3755" w:rsidRDefault="0057625B" w:rsidP="00C2222D">
      <w:pPr>
        <w:pStyle w:val="email"/>
        <w:rPr>
          <w:lang w:val="de-DE"/>
        </w:rPr>
      </w:pPr>
      <w:r>
        <w:rPr>
          <w:rStyle w:val="e-mail"/>
        </w:rPr>
        <w:t>ec21854</w:t>
      </w:r>
      <w:hyperlink r:id="rId8" w:history="1">
        <w:r w:rsidR="00595632">
          <w:rPr>
            <w:rStyle w:val="Hyperlink"/>
            <w:rFonts w:ascii="Courier" w:hAnsi="Courier"/>
            <w:noProof/>
          </w:rPr>
          <w:t>@qmul.ac.uk</w:t>
        </w:r>
      </w:hyperlink>
    </w:p>
    <w:p w14:paraId="66E96AB0" w14:textId="454D3C59" w:rsidR="003741A5" w:rsidRPr="003741A5" w:rsidRDefault="009B1D59" w:rsidP="003741A5">
      <w:pPr>
        <w:pStyle w:val="abstract"/>
        <w:ind w:firstLine="0"/>
        <w:rPr>
          <w:lang w:val="en-GB"/>
        </w:rPr>
      </w:pPr>
      <w:r w:rsidRPr="00AE7066">
        <w:rPr>
          <w:b/>
        </w:rPr>
        <w:t>Abstract.</w:t>
      </w:r>
      <w:r>
        <w:t xml:space="preserve"> </w:t>
      </w:r>
      <w:r w:rsidR="00671529" w:rsidRPr="00671529">
        <w:rPr>
          <w:lang w:val="en-GB"/>
        </w:rPr>
        <w:t>In the sophisticated multi-player game Pommerman, agents compete to be the last one standing to win. This game presents AI with some really intriguing difficulties in terms of planning, learning, and teamwork.</w:t>
      </w:r>
      <w:r w:rsidR="00DB290D">
        <w:rPr>
          <w:lang w:val="en-GB"/>
        </w:rPr>
        <w:t xml:space="preserve"> </w:t>
      </w:r>
      <w:r w:rsidR="001C0BC6">
        <w:rPr>
          <w:lang w:val="en-GB"/>
        </w:rPr>
        <w:t xml:space="preserve">We </w:t>
      </w:r>
      <w:r w:rsidR="00282D33">
        <w:rPr>
          <w:lang w:val="en-GB"/>
        </w:rPr>
        <w:t>will focus on MCTS (Monte Carlo Tree Search) in this paper and how we can improve its performance compared</w:t>
      </w:r>
      <w:r w:rsidR="001C0BC6">
        <w:rPr>
          <w:lang w:val="en-GB"/>
        </w:rPr>
        <w:t xml:space="preserve"> to different AI players.</w:t>
      </w:r>
      <w:r w:rsidR="00056FB4">
        <w:rPr>
          <w:lang w:val="en-GB"/>
        </w:rPr>
        <w:t xml:space="preserve"> We will be using two different game modes (FFA/TEAM) to evaluate the performance of our </w:t>
      </w:r>
      <w:r w:rsidR="00E72FD8">
        <w:rPr>
          <w:lang w:val="en-GB"/>
        </w:rPr>
        <w:t>agents</w:t>
      </w:r>
      <w:r w:rsidR="00056FB4">
        <w:rPr>
          <w:lang w:val="en-GB"/>
        </w:rPr>
        <w:t xml:space="preserve"> and </w:t>
      </w:r>
      <w:r w:rsidR="00E72FD8">
        <w:rPr>
          <w:lang w:val="en-GB"/>
        </w:rPr>
        <w:t>w</w:t>
      </w:r>
      <w:r w:rsidR="00E72FD8" w:rsidRPr="00E72FD8">
        <w:rPr>
          <w:lang w:val="en-GB"/>
        </w:rPr>
        <w:t xml:space="preserve">e provide insights </w:t>
      </w:r>
      <w:r w:rsidR="00E72FD8">
        <w:rPr>
          <w:lang w:val="en-GB"/>
        </w:rPr>
        <w:t>into</w:t>
      </w:r>
      <w:r w:rsidR="00E72FD8" w:rsidRPr="00E72FD8">
        <w:rPr>
          <w:lang w:val="en-GB"/>
        </w:rPr>
        <w:t xml:space="preserve"> how the agents actually play the game, inspecting their behaviours to explain their performance.</w:t>
      </w:r>
      <w:r w:rsidR="006D17B5">
        <w:rPr>
          <w:lang w:val="en-GB"/>
        </w:rPr>
        <w:t xml:space="preserve"> </w:t>
      </w:r>
      <w:r w:rsidR="006D17B5" w:rsidRPr="006D17B5">
        <w:rPr>
          <w:lang w:val="en-GB"/>
        </w:rPr>
        <w:t>With a few exceptions, our main focus is on multi-agent issues, like multiplayer gaming. With one exception—we include MCTS algorithm use strategies that, in our opinion, could be easily employed if the given challenge involved several agents.</w:t>
      </w:r>
      <w:r w:rsidR="005773BD">
        <w:rPr>
          <w:lang w:val="en-GB"/>
        </w:rPr>
        <w:t xml:space="preserve"> We are going to use two methods namely “progressive bias” and “decaying reward” to improve the performance of MCTS and compare it with other AI agents</w:t>
      </w:r>
      <w:r w:rsidR="00956CA3">
        <w:rPr>
          <w:lang w:val="en-GB"/>
        </w:rPr>
        <w:t xml:space="preserve"> along with some changes in other parameters for the agent</w:t>
      </w:r>
      <w:r w:rsidR="005773BD">
        <w:rPr>
          <w:lang w:val="en-GB"/>
        </w:rPr>
        <w:t>.</w:t>
      </w:r>
    </w:p>
    <w:p w14:paraId="23AECF2F" w14:textId="77777777" w:rsidR="009B1D59" w:rsidRPr="009A3755" w:rsidRDefault="009B1D59" w:rsidP="009B1D59">
      <w:pPr>
        <w:pStyle w:val="heading1"/>
      </w:pPr>
      <w:r w:rsidRPr="009A3755">
        <w:t>Introduction</w:t>
      </w:r>
    </w:p>
    <w:p w14:paraId="0C50BE9D" w14:textId="77777777" w:rsidR="0023108B" w:rsidRDefault="007612A2" w:rsidP="008F4146">
      <w:pPr>
        <w:ind w:firstLine="0"/>
      </w:pPr>
      <w:r w:rsidRPr="007612A2">
        <w:t>Pommerman and the well-known Nintendo game Bomberman are aesthetically similar. Every combat begins on an 11x11 symmetric grid that is generated at random. Four agents are present, one in each corner. The agent's teammate, if relevant, will be right around the corner.</w:t>
      </w:r>
      <w:r w:rsidR="001A0A75">
        <w:t xml:space="preserve"> </w:t>
      </w:r>
      <w:r w:rsidR="003B0292" w:rsidRPr="003B0292">
        <w:t>Pommerman offers a great standard for planning, learning, opponent modelling, communication, and game theory for an AI player.</w:t>
      </w:r>
    </w:p>
    <w:p w14:paraId="405E66AE" w14:textId="77777777" w:rsidR="00BD1B23" w:rsidRDefault="00BD1B23" w:rsidP="00BD1B23">
      <w:pPr>
        <w:ind w:firstLine="0"/>
      </w:pPr>
    </w:p>
    <w:p w14:paraId="59296611" w14:textId="66EC7E5D" w:rsidR="002D0A68" w:rsidRDefault="00D27E75" w:rsidP="00BD1B23">
      <w:pPr>
        <w:ind w:firstLine="0"/>
      </w:pPr>
      <w:r w:rsidRPr="00D27E75">
        <w:t>The key contribution of the research is to give an extended analysis of the games that were played and how the agents interacted with them, as well as to demonstrate how the various techniques perform in Pommerman.</w:t>
      </w:r>
      <w:r w:rsidR="00662AA4">
        <w:t xml:space="preserve"> </w:t>
      </w:r>
      <w:r w:rsidR="00662AA4" w:rsidRPr="00662AA4">
        <w:t>This paper has evaluated several metrics and modified them in accordance with various game conditions with the goal of examining MCTS performance</w:t>
      </w:r>
      <w:r w:rsidR="00662AA4">
        <w:t>.</w:t>
      </w:r>
      <w:r w:rsidR="00840D62">
        <w:t xml:space="preserve"> We have used progressive bias and decaying reward for our “NewMCTS” player and then compared it in the tournament with other AI agents to get an overall idea about its performance.</w:t>
      </w:r>
      <w:r w:rsidR="008B10B3">
        <w:t xml:space="preserve"> We have tried to cover every aspect of the research and methods implemented in this paper.</w:t>
      </w:r>
    </w:p>
    <w:p w14:paraId="2EE08850" w14:textId="76DA2B58" w:rsidR="003A7F71" w:rsidRDefault="003A7F71" w:rsidP="00BD1B23">
      <w:pPr>
        <w:ind w:firstLine="0"/>
      </w:pPr>
    </w:p>
    <w:p w14:paraId="51A55E5B" w14:textId="585908F7" w:rsidR="003A7F71" w:rsidRDefault="003A7F71" w:rsidP="003A7F71">
      <w:pPr>
        <w:overflowPunct/>
        <w:autoSpaceDE/>
        <w:autoSpaceDN/>
        <w:adjustRightInd/>
        <w:spacing w:line="240" w:lineRule="auto"/>
        <w:ind w:firstLine="0"/>
        <w:jc w:val="center"/>
        <w:textAlignment w:val="auto"/>
        <w:rPr>
          <w:sz w:val="24"/>
          <w:szCs w:val="24"/>
          <w:lang w:val="en-GB" w:eastAsia="en-GB" w:bidi="hi-IN"/>
        </w:rPr>
      </w:pPr>
      <w:r w:rsidRPr="003A7F71">
        <w:rPr>
          <w:sz w:val="24"/>
          <w:szCs w:val="24"/>
          <w:lang w:val="en-GB" w:eastAsia="en-GB" w:bidi="hi-IN"/>
        </w:rPr>
        <w:lastRenderedPageBreak/>
        <w:fldChar w:fldCharType="begin"/>
      </w:r>
      <w:r w:rsidRPr="003A7F71">
        <w:rPr>
          <w:sz w:val="24"/>
          <w:szCs w:val="24"/>
          <w:lang w:val="en-GB" w:eastAsia="en-GB" w:bidi="hi-IN"/>
        </w:rPr>
        <w:instrText xml:space="preserve"> INCLUDEPICTURE "https://www.pommerman.com/static/media/pommerman.abbcd943.gif" \* MERGEFORMATINET </w:instrText>
      </w:r>
      <w:r w:rsidRPr="003A7F71">
        <w:rPr>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"https://www.pommerman.com/static/media/pommerman.abbcd943.gif"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"https://www.pommerman.com/static/media/pommerman.abbcd943.gif"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"https://www.pommerman.com/static/media/pommerman.abbcd943.gif"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"https://www.pommerman.com/static/media/pommerman.abbcd943.gif"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"https://www.pommerman.com/static/media/pommerman.abbcd943.gif"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"https://www.pommerman.com/static/media/pommerman.abbcd943.gif"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"https://www.pommerman.com/static/media/pommerman.abbcd943.gif"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"https://www.pommerman.com/static/media/pommerman.abbcd943.gif"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"https://www.pommerman.com/static/media/pommerman.abbcd943.gif"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"https://www.pommerman.com/static/media/pommerman.abbcd943.gif" \* MERGEFORMATINET </w:instrText>
      </w:r>
      <w:r>
        <w:rPr>
          <w:noProof/>
          <w:sz w:val="24"/>
          <w:szCs w:val="24"/>
          <w:lang w:val="en-GB" w:eastAsia="en-GB" w:bidi="hi-IN"/>
        </w:rPr>
        <w:fldChar w:fldCharType="separate"/>
      </w:r>
      <w:r w:rsidR="00000000">
        <w:rPr>
          <w:noProof/>
          <w:sz w:val="24"/>
          <w:szCs w:val="24"/>
          <w:lang w:val="en-GB" w:eastAsia="en-GB" w:bidi="hi-IN"/>
        </w:rPr>
        <w:fldChar w:fldCharType="begin"/>
      </w:r>
      <w:r w:rsidR="00000000">
        <w:rPr>
          <w:noProof/>
          <w:sz w:val="24"/>
          <w:szCs w:val="24"/>
          <w:lang w:val="en-GB" w:eastAsia="en-GB" w:bidi="hi-IN"/>
        </w:rPr>
        <w:instrText xml:space="preserve"> INCLUDEPICTURE  "https://www.pommerman.com/static/media/pommerman.abbcd943.gif" \* MERGEFORMATINET </w:instrText>
      </w:r>
      <w:r w:rsidR="00000000">
        <w:rPr>
          <w:noProof/>
          <w:sz w:val="24"/>
          <w:szCs w:val="24"/>
          <w:lang w:val="en-GB" w:eastAsia="en-GB" w:bidi="hi-IN"/>
        </w:rPr>
        <w:fldChar w:fldCharType="separate"/>
      </w:r>
      <w:r w:rsidR="00FC7AF1" w:rsidRPr="00FC7AF1">
        <w:rPr>
          <w:noProof/>
          <w:sz w:val="24"/>
          <w:szCs w:val="24"/>
          <w:lang w:val="en-GB" w:eastAsia="en-GB" w:bidi="hi-IN"/>
        </w:rPr>
        <w:pict w14:anchorId="214E6A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Pommerman" style="width:140.2pt;height:116.95pt;mso-width-percent:0;mso-height-percent:0;mso-width-percent:0;mso-height-percent:0">
            <v:imagedata r:id="rId9" r:href="rId10"/>
          </v:shape>
        </w:pict>
      </w:r>
      <w:r w:rsidR="00000000">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sidRPr="003A7F71">
        <w:rPr>
          <w:sz w:val="24"/>
          <w:szCs w:val="24"/>
          <w:lang w:val="en-GB" w:eastAsia="en-GB" w:bidi="hi-IN"/>
        </w:rPr>
        <w:fldChar w:fldCharType="end"/>
      </w:r>
      <w:r>
        <w:rPr>
          <w:sz w:val="24"/>
          <w:szCs w:val="24"/>
          <w:lang w:val="en-GB" w:eastAsia="en-GB" w:bidi="hi-IN"/>
        </w:rPr>
        <w:t xml:space="preserve"> </w:t>
      </w:r>
      <w:r w:rsidRPr="003A7F71">
        <w:t xml:space="preserve"> </w:t>
      </w:r>
      <w:r w:rsidRPr="003A7F71">
        <w:rPr>
          <w:sz w:val="24"/>
          <w:szCs w:val="24"/>
          <w:lang w:val="en-GB" w:eastAsia="en-GB" w:bidi="hi-IN"/>
        </w:rPr>
        <w:fldChar w:fldCharType="begin"/>
      </w:r>
      <w:r w:rsidRPr="003A7F71">
        <w:rPr>
          <w:sz w:val="24"/>
          <w:szCs w:val="24"/>
          <w:lang w:val="en-GB" w:eastAsia="en-GB" w:bidi="hi-IN"/>
        </w:rPr>
        <w:instrText xml:space="preserve"> INCLUDEPICTURE "https://gaigresearch.github.io/img/proj/pommerman.png" \* MERGEFORMATINET </w:instrText>
      </w:r>
      <w:r w:rsidRPr="003A7F71">
        <w:rPr>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"https://gaigresearch.github.io/img/proj/pommerman.png"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"https://gaigresearch.github.io/img/proj/pommerman.png"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"https://gaigresearch.github.io/img/proj/pommerman.png"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"https://gaigresearch.github.io/img/proj/pommerman.png"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"https://gaigresearch.github.io/img/proj/pommerman.png"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"https://gaigresearch.github.io/img/proj/pommerman.png"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"https://gaigresearch.github.io/img/proj/pommerman.png"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"https://gaigresearch.github.io/img/proj/pommerman.png"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"https://gaigresearch.github.io/img/proj/pommerman.png"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"https://gaigresearch.github.io/img/proj/pommerman.png" \* MERGEFORMATINET </w:instrText>
      </w:r>
      <w:r>
        <w:rPr>
          <w:noProof/>
          <w:sz w:val="24"/>
          <w:szCs w:val="24"/>
          <w:lang w:val="en-GB" w:eastAsia="en-GB" w:bidi="hi-IN"/>
        </w:rPr>
        <w:fldChar w:fldCharType="separate"/>
      </w:r>
      <w:r w:rsidR="00000000">
        <w:rPr>
          <w:noProof/>
          <w:sz w:val="24"/>
          <w:szCs w:val="24"/>
          <w:lang w:val="en-GB" w:eastAsia="en-GB" w:bidi="hi-IN"/>
        </w:rPr>
        <w:fldChar w:fldCharType="begin"/>
      </w:r>
      <w:r w:rsidR="00000000">
        <w:rPr>
          <w:noProof/>
          <w:sz w:val="24"/>
          <w:szCs w:val="24"/>
          <w:lang w:val="en-GB" w:eastAsia="en-GB" w:bidi="hi-IN"/>
        </w:rPr>
        <w:instrText xml:space="preserve"> INCLUDEPICTURE  "https://gaigresearch.github.io/img/proj/pommerman.png" \* MERGEFORMATINET </w:instrText>
      </w:r>
      <w:r w:rsidR="00000000">
        <w:rPr>
          <w:noProof/>
          <w:sz w:val="24"/>
          <w:szCs w:val="24"/>
          <w:lang w:val="en-GB" w:eastAsia="en-GB" w:bidi="hi-IN"/>
        </w:rPr>
        <w:fldChar w:fldCharType="separate"/>
      </w:r>
      <w:r w:rsidR="00FC7AF1" w:rsidRPr="00FC7AF1">
        <w:rPr>
          <w:noProof/>
          <w:sz w:val="24"/>
          <w:szCs w:val="24"/>
          <w:lang w:val="en-GB" w:eastAsia="en-GB" w:bidi="hi-IN"/>
        </w:rPr>
        <w:pict w14:anchorId="3294EBA2">
          <v:shape id="_x0000_i1033" type="#_x0000_t75" alt="Java Pommerman: Partial-Observable Bomberman" style="width:127.2pt;height:116.95pt;mso-width-percent:0;mso-height-percent:0;mso-width-percent:0;mso-height-percent:0">
            <v:imagedata r:id="rId11" r:href="rId12"/>
          </v:shape>
        </w:pict>
      </w:r>
      <w:r w:rsidR="00000000">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sidRPr="003A7F71">
        <w:rPr>
          <w:sz w:val="24"/>
          <w:szCs w:val="24"/>
          <w:lang w:val="en-GB" w:eastAsia="en-GB" w:bidi="hi-IN"/>
        </w:rPr>
        <w:fldChar w:fldCharType="end"/>
      </w:r>
    </w:p>
    <w:p w14:paraId="5083255B" w14:textId="77777777" w:rsidR="003A7F71" w:rsidRDefault="003A7F71" w:rsidP="003A7F71">
      <w:pPr>
        <w:overflowPunct/>
        <w:autoSpaceDE/>
        <w:autoSpaceDN/>
        <w:adjustRightInd/>
        <w:spacing w:line="240" w:lineRule="auto"/>
        <w:ind w:firstLine="0"/>
        <w:jc w:val="left"/>
        <w:textAlignment w:val="auto"/>
        <w:rPr>
          <w:sz w:val="24"/>
          <w:szCs w:val="24"/>
          <w:lang w:val="en-GB" w:eastAsia="en-GB" w:bidi="hi-IN"/>
        </w:rPr>
      </w:pPr>
    </w:p>
    <w:p w14:paraId="014F0D27" w14:textId="517EA671" w:rsidR="000A31DE" w:rsidRPr="009E3BCC" w:rsidRDefault="003A7F71" w:rsidP="009E3BCC">
      <w:pPr>
        <w:overflowPunct/>
        <w:autoSpaceDE/>
        <w:autoSpaceDN/>
        <w:adjustRightInd/>
        <w:spacing w:line="240" w:lineRule="auto"/>
        <w:ind w:firstLine="0"/>
        <w:jc w:val="center"/>
        <w:textAlignment w:val="auto"/>
        <w:rPr>
          <w:lang w:val="en-GB" w:eastAsia="en-GB" w:bidi="hi-IN"/>
        </w:rPr>
      </w:pPr>
      <w:r w:rsidRPr="001E5344">
        <w:rPr>
          <w:lang w:val="en-GB" w:eastAsia="en-GB" w:bidi="hi-IN"/>
        </w:rPr>
        <w:t xml:space="preserve">Fig 1. </w:t>
      </w:r>
      <w:r w:rsidR="007515D8">
        <w:rPr>
          <w:lang w:val="en-GB" w:eastAsia="en-GB" w:bidi="hi-IN"/>
        </w:rPr>
        <w:t>(</w:t>
      </w:r>
      <w:proofErr w:type="spellStart"/>
      <w:r w:rsidR="007515D8">
        <w:rPr>
          <w:lang w:val="en-GB" w:eastAsia="en-GB" w:bidi="hi-IN"/>
        </w:rPr>
        <w:t>i</w:t>
      </w:r>
      <w:proofErr w:type="spellEnd"/>
      <w:r w:rsidR="007515D8">
        <w:rPr>
          <w:lang w:val="en-GB" w:eastAsia="en-GB" w:bidi="hi-IN"/>
        </w:rPr>
        <w:t xml:space="preserve">) </w:t>
      </w:r>
      <w:r w:rsidRPr="001E5344">
        <w:rPr>
          <w:lang w:val="en-GB" w:eastAsia="en-GB" w:bidi="hi-IN"/>
        </w:rPr>
        <w:t xml:space="preserve">Original Pommerman </w:t>
      </w:r>
      <w:r w:rsidR="007515D8">
        <w:rPr>
          <w:lang w:val="en-GB" w:eastAsia="en-GB" w:bidi="hi-IN"/>
        </w:rPr>
        <w:t xml:space="preserve">(ii) </w:t>
      </w:r>
      <w:r w:rsidRPr="001E5344">
        <w:rPr>
          <w:lang w:val="en-GB" w:eastAsia="en-GB" w:bidi="hi-IN"/>
        </w:rPr>
        <w:t>Java version</w:t>
      </w:r>
    </w:p>
    <w:p w14:paraId="685E08CD" w14:textId="11FBCA45" w:rsidR="009B1D59" w:rsidRDefault="007B3AB4" w:rsidP="009B1D59">
      <w:pPr>
        <w:pStyle w:val="heading1"/>
      </w:pPr>
      <w:r>
        <w:t>Pommerman</w:t>
      </w:r>
    </w:p>
    <w:p w14:paraId="1F0627EC" w14:textId="56F9209F" w:rsidR="00E21CA8" w:rsidRDefault="00B15785" w:rsidP="00AC4AB2">
      <w:pPr>
        <w:ind w:firstLine="0"/>
        <w:rPr>
          <w:lang w:val="en-GB"/>
        </w:rPr>
      </w:pPr>
      <w:r w:rsidRPr="00B15785">
        <w:rPr>
          <w:lang w:val="en-GB"/>
        </w:rPr>
        <w:t>Pommerman is stylistically similar to Bomberman, the famous game from Nintendo.</w:t>
      </w:r>
      <w:r w:rsidR="00CA4139">
        <w:rPr>
          <w:lang w:val="en-GB"/>
        </w:rPr>
        <w:t xml:space="preserve"> </w:t>
      </w:r>
      <w:r w:rsidRPr="00B15785">
        <w:rPr>
          <w:lang w:val="en-GB"/>
        </w:rPr>
        <w:t>There are four agents</w:t>
      </w:r>
      <w:r w:rsidR="00970D5F">
        <w:rPr>
          <w:lang w:val="en-GB"/>
        </w:rPr>
        <w:t xml:space="preserve"> (</w:t>
      </w:r>
      <w:r w:rsidR="00EB5030">
        <w:rPr>
          <w:lang w:val="en-GB"/>
        </w:rPr>
        <w:t>MCTS</w:t>
      </w:r>
      <w:r w:rsidR="00970D5F">
        <w:rPr>
          <w:lang w:val="en-GB"/>
        </w:rPr>
        <w:t xml:space="preserve">, </w:t>
      </w:r>
      <w:r w:rsidR="00EB5030">
        <w:rPr>
          <w:lang w:val="en-GB"/>
        </w:rPr>
        <w:t>RHEA</w:t>
      </w:r>
      <w:r w:rsidR="00970D5F">
        <w:rPr>
          <w:lang w:val="en-GB"/>
        </w:rPr>
        <w:t xml:space="preserve">, </w:t>
      </w:r>
      <w:r w:rsidR="00EB5030">
        <w:rPr>
          <w:lang w:val="en-GB"/>
        </w:rPr>
        <w:t>OSLA</w:t>
      </w:r>
      <w:r w:rsidR="00970D5F">
        <w:rPr>
          <w:lang w:val="en-GB"/>
        </w:rPr>
        <w:t xml:space="preserve">, </w:t>
      </w:r>
      <w:r w:rsidR="00EB5030">
        <w:rPr>
          <w:lang w:val="en-GB"/>
        </w:rPr>
        <w:t>HUMAN</w:t>
      </w:r>
      <w:r w:rsidR="00970D5F">
        <w:rPr>
          <w:lang w:val="en-GB"/>
        </w:rPr>
        <w:t>)</w:t>
      </w:r>
      <w:r w:rsidRPr="00B15785">
        <w:rPr>
          <w:lang w:val="en-GB"/>
        </w:rPr>
        <w:t xml:space="preserve">, one in each corner. If applicable, the agent's teammate will be on the </w:t>
      </w:r>
      <w:r w:rsidR="00AC4AB2">
        <w:rPr>
          <w:lang w:val="en-GB"/>
        </w:rPr>
        <w:t>kitty-corner</w:t>
      </w:r>
      <w:r w:rsidRPr="00B15785">
        <w:rPr>
          <w:lang w:val="en-GB"/>
        </w:rPr>
        <w:t>.</w:t>
      </w:r>
      <w:r w:rsidR="00AC4AB2">
        <w:rPr>
          <w:lang w:val="en-GB"/>
        </w:rPr>
        <w:t xml:space="preserve"> </w:t>
      </w:r>
      <w:r w:rsidRPr="00B15785">
        <w:rPr>
          <w:lang w:val="en-GB"/>
        </w:rPr>
        <w:t>Besides the agents, the board contains wood walls and rigid walls. The agents will have an accessible path to each other.</w:t>
      </w:r>
      <w:r w:rsidR="002275BA">
        <w:rPr>
          <w:lang w:val="en-GB"/>
        </w:rPr>
        <w:t xml:space="preserve"> </w:t>
      </w:r>
      <w:r w:rsidR="005B279F">
        <w:rPr>
          <w:lang w:val="en-GB"/>
        </w:rPr>
        <w:t>The agent can perform multiple actions (left, right, up, down, stop, bomb, message)</w:t>
      </w:r>
      <w:r w:rsidR="002275BA">
        <w:rPr>
          <w:lang w:val="en-GB"/>
        </w:rPr>
        <w:t>.</w:t>
      </w:r>
    </w:p>
    <w:p w14:paraId="1E3D8EF4" w14:textId="77777777" w:rsidR="00E21CA8" w:rsidRDefault="00E21CA8" w:rsidP="00AC4AB2">
      <w:pPr>
        <w:ind w:firstLine="0"/>
        <w:rPr>
          <w:lang w:val="en-GB"/>
        </w:rPr>
      </w:pPr>
    </w:p>
    <w:p w14:paraId="0B871174" w14:textId="65CDEB95" w:rsidR="00A62C21" w:rsidRDefault="00F4010A" w:rsidP="008242BD">
      <w:pPr>
        <w:ind w:firstLine="0"/>
        <w:rPr>
          <w:lang w:val="en-GB"/>
        </w:rPr>
      </w:pPr>
      <w:r w:rsidRPr="00F4010A">
        <w:rPr>
          <w:lang w:val="en-GB"/>
        </w:rPr>
        <w:t>Rigid walls are impenetrable and unbreakable. Bombs have the power to damage wooden barriers. They are inaccessible until they are demolished. When they are destroyed, they either turn into a route or a power-up. One bomb is the agent's initial delivery. It loses one each time it plants a bomb. Its count will rise by one when the bomb goes off. The agent also has a blast strength that starts at three. It imbues each bomb it drops with the current blast power, which determines how far the bomb will go in both the vertical and horizontal directions. A bomb has a 10-step life. Any wooden barriers, agents, power-ups, or other explosives in its path are destroyed when it explodes after reaching the end of its life.</w:t>
      </w:r>
    </w:p>
    <w:p w14:paraId="27D3B056" w14:textId="77777777" w:rsidR="00F4010A" w:rsidRDefault="00F4010A" w:rsidP="008242BD">
      <w:pPr>
        <w:ind w:firstLine="0"/>
        <w:rPr>
          <w:lang w:val="en-GB"/>
        </w:rPr>
      </w:pPr>
    </w:p>
    <w:p w14:paraId="61E02104" w14:textId="747FD488" w:rsidR="00A62C21" w:rsidRPr="00B15785" w:rsidRDefault="00F61576" w:rsidP="008242BD">
      <w:pPr>
        <w:ind w:firstLine="0"/>
        <w:rPr>
          <w:lang w:val="en-GB"/>
        </w:rPr>
      </w:pPr>
      <w:r w:rsidRPr="00F61576">
        <w:rPr>
          <w:lang w:val="en-GB"/>
        </w:rPr>
        <w:t>Once a team's players are the only ones left, the game is over. Ties can occur if the game does not conclude before the maximum number of steps or if the final agents of both sides are eliminated simultaneously. If this occurs during a competition, we shall replay the match until a winner is determined or the teams are tied three times in a row. Both teams will be given losses in the latter outcome</w:t>
      </w:r>
      <w:r w:rsidR="00A62C21" w:rsidRPr="00A62C21">
        <w:rPr>
          <w:lang w:val="en-GB"/>
        </w:rPr>
        <w:t>.</w:t>
      </w:r>
      <w:r w:rsidR="00561DA8">
        <w:rPr>
          <w:lang w:val="en-GB"/>
        </w:rPr>
        <w:t xml:space="preserve"> [6]</w:t>
      </w:r>
    </w:p>
    <w:p w14:paraId="48A291BB" w14:textId="701A7ACD" w:rsidR="008242BD" w:rsidRDefault="005C15E8" w:rsidP="008242BD">
      <w:pPr>
        <w:pStyle w:val="heading1"/>
      </w:pPr>
      <w:r>
        <w:t>Background</w:t>
      </w:r>
    </w:p>
    <w:p w14:paraId="526E863F" w14:textId="56AA1B90" w:rsidR="00A53459" w:rsidRPr="00537E7D" w:rsidRDefault="00176300" w:rsidP="00FE39E8">
      <w:pPr>
        <w:pStyle w:val="heading2"/>
        <w:rPr>
          <w:sz w:val="24"/>
          <w:szCs w:val="24"/>
          <w:lang w:val="en-GB"/>
        </w:rPr>
      </w:pPr>
      <w:r w:rsidRPr="00537E7D">
        <w:rPr>
          <w:sz w:val="24"/>
          <w:szCs w:val="24"/>
          <w:lang w:val="en-GB"/>
        </w:rPr>
        <w:t>Game Framework</w:t>
      </w:r>
    </w:p>
    <w:p w14:paraId="24D4389B" w14:textId="76E8E02F" w:rsidR="007F45F0" w:rsidRDefault="0092682E" w:rsidP="00A53459">
      <w:pPr>
        <w:ind w:firstLine="0"/>
        <w:rPr>
          <w:lang w:val="en-GB"/>
        </w:rPr>
      </w:pPr>
      <w:r>
        <w:rPr>
          <w:lang w:val="en-GB"/>
        </w:rPr>
        <w:t xml:space="preserve">The framework </w:t>
      </w:r>
      <w:r w:rsidR="00B4240A">
        <w:rPr>
          <w:lang w:val="en-GB"/>
        </w:rPr>
        <w:t>consists</w:t>
      </w:r>
      <w:r>
        <w:rPr>
          <w:lang w:val="en-GB"/>
        </w:rPr>
        <w:t xml:space="preserve"> of </w:t>
      </w:r>
      <w:r w:rsidR="00325974">
        <w:rPr>
          <w:lang w:val="en-GB"/>
        </w:rPr>
        <w:t xml:space="preserve">different AI players and game states where each agent performs certain tasks to gain rewards. </w:t>
      </w:r>
      <w:r w:rsidR="0063604C">
        <w:rPr>
          <w:lang w:val="en-GB"/>
        </w:rPr>
        <w:t xml:space="preserve">Agents have different vision range which can </w:t>
      </w:r>
      <w:r w:rsidR="0063604C">
        <w:rPr>
          <w:lang w:val="en-GB"/>
        </w:rPr>
        <w:lastRenderedPageBreak/>
        <w:t xml:space="preserve">be adjusted using the </w:t>
      </w:r>
      <w:r w:rsidR="006B21F7">
        <w:rPr>
          <w:lang w:val="en-GB"/>
        </w:rPr>
        <w:t>Partial Observability setting</w:t>
      </w:r>
      <w:r w:rsidR="0063604C">
        <w:rPr>
          <w:lang w:val="en-GB"/>
        </w:rPr>
        <w:t xml:space="preserve"> (-1: Full </w:t>
      </w:r>
      <w:r w:rsidR="006B21F7">
        <w:rPr>
          <w:lang w:val="en-GB"/>
        </w:rPr>
        <w:t>Observability</w:t>
      </w:r>
      <w:r w:rsidR="0063604C">
        <w:rPr>
          <w:lang w:val="en-GB"/>
        </w:rPr>
        <w:t xml:space="preserve"> | </w:t>
      </w:r>
      <w:r w:rsidR="005A1182">
        <w:rPr>
          <w:lang w:val="en-GB"/>
        </w:rPr>
        <w:t>Vision Range (</w:t>
      </w:r>
      <w:r w:rsidR="00943881">
        <w:rPr>
          <w:lang w:val="en-GB"/>
        </w:rPr>
        <w:t xml:space="preserve">PO: </w:t>
      </w:r>
      <w:r w:rsidR="005A1182">
        <w:rPr>
          <w:lang w:val="en-GB"/>
        </w:rPr>
        <w:t>0, 1, 2)</w:t>
      </w:r>
      <w:r w:rsidR="0063604C">
        <w:rPr>
          <w:lang w:val="en-GB"/>
        </w:rPr>
        <w:t>)</w:t>
      </w:r>
      <w:r w:rsidR="00F26471">
        <w:rPr>
          <w:lang w:val="en-GB"/>
        </w:rPr>
        <w:t>.</w:t>
      </w:r>
    </w:p>
    <w:p w14:paraId="2ED6653E" w14:textId="3CE8BA8C" w:rsidR="007F45F0" w:rsidRPr="00537E7D" w:rsidRDefault="00CB7EF3" w:rsidP="007F45F0">
      <w:pPr>
        <w:pStyle w:val="heading2"/>
        <w:rPr>
          <w:sz w:val="24"/>
          <w:szCs w:val="24"/>
          <w:lang w:val="en-GB"/>
        </w:rPr>
      </w:pPr>
      <w:r w:rsidRPr="00537E7D">
        <w:rPr>
          <w:sz w:val="24"/>
          <w:szCs w:val="24"/>
          <w:lang w:val="en-GB"/>
        </w:rPr>
        <w:t>Monte Carlo Tree Search (</w:t>
      </w:r>
      <w:r w:rsidR="007F45F0" w:rsidRPr="00537E7D">
        <w:rPr>
          <w:sz w:val="24"/>
          <w:szCs w:val="24"/>
          <w:lang w:val="en-GB"/>
        </w:rPr>
        <w:t>MCTS</w:t>
      </w:r>
      <w:r w:rsidRPr="00537E7D">
        <w:rPr>
          <w:sz w:val="24"/>
          <w:szCs w:val="24"/>
          <w:lang w:val="en-GB"/>
        </w:rPr>
        <w:t>)</w:t>
      </w:r>
    </w:p>
    <w:p w14:paraId="79C410D6" w14:textId="3C3AE9BE" w:rsidR="00C75A5A" w:rsidRDefault="00CB3CBB" w:rsidP="00C75A5A">
      <w:pPr>
        <w:ind w:firstLine="0"/>
        <w:rPr>
          <w:lang w:val="en-GB"/>
        </w:rPr>
      </w:pPr>
      <w:r w:rsidRPr="00CB3CBB">
        <w:rPr>
          <w:lang w:val="en-GB"/>
        </w:rPr>
        <w:t>M</w:t>
      </w:r>
      <w:r w:rsidR="00F0744D">
        <w:rPr>
          <w:lang w:val="en-GB"/>
        </w:rPr>
        <w:t>onte</w:t>
      </w:r>
      <w:r w:rsidRPr="00CB3CBB">
        <w:rPr>
          <w:lang w:val="en-GB"/>
        </w:rPr>
        <w:t xml:space="preserve"> Carlo Tree Search (MCTS) </w:t>
      </w:r>
      <w:r w:rsidR="00C645EC" w:rsidRPr="00C645EC">
        <w:rPr>
          <w:lang w:val="en-GB"/>
        </w:rPr>
        <w:t>is a technique that involves selecting random samples from the decision space and then creating a search tree based on the outcomes to identify the best options in a specific area.</w:t>
      </w:r>
      <w:r w:rsidR="000419F0">
        <w:rPr>
          <w:lang w:val="en-GB"/>
        </w:rPr>
        <w:t xml:space="preserve"> </w:t>
      </w:r>
      <w:r w:rsidR="000419F0" w:rsidRPr="000419F0">
        <w:rPr>
          <w:lang w:val="en-GB"/>
        </w:rPr>
        <w:t xml:space="preserve">In order to enable </w:t>
      </w:r>
      <w:r w:rsidR="00B84BB0">
        <w:rPr>
          <w:lang w:val="en-GB"/>
        </w:rPr>
        <w:t>better-informed</w:t>
      </w:r>
      <w:r w:rsidR="000419F0" w:rsidRPr="000419F0">
        <w:rPr>
          <w:lang w:val="en-GB"/>
        </w:rPr>
        <w:t xml:space="preserve"> decision-making during each successive iteration, MCTS simulates random sampling and retains action statistics.</w:t>
      </w:r>
      <w:r w:rsidR="002D0885">
        <w:rPr>
          <w:lang w:val="en-GB"/>
        </w:rPr>
        <w:t xml:space="preserve"> </w:t>
      </w:r>
      <w:r w:rsidR="00C70E55">
        <w:rPr>
          <w:lang w:val="en-GB"/>
        </w:rPr>
        <w:t>T</w:t>
      </w:r>
      <w:r w:rsidR="002D0885" w:rsidRPr="002D0885">
        <w:rPr>
          <w:lang w:val="en-GB"/>
        </w:rPr>
        <w:t xml:space="preserve">he standard MCTS </w:t>
      </w:r>
      <w:r w:rsidR="00B30AA3">
        <w:rPr>
          <w:lang w:val="en-GB"/>
        </w:rPr>
        <w:t xml:space="preserve">algorithm </w:t>
      </w:r>
      <w:r w:rsidR="003D691A">
        <w:rPr>
          <w:lang w:val="en-GB"/>
        </w:rPr>
        <w:t>goes through</w:t>
      </w:r>
      <w:r w:rsidR="002D0885" w:rsidRPr="002D0885">
        <w:rPr>
          <w:lang w:val="en-GB"/>
        </w:rPr>
        <w:t xml:space="preserve"> </w:t>
      </w:r>
      <w:r w:rsidR="00C70E55">
        <w:rPr>
          <w:lang w:val="en-GB"/>
        </w:rPr>
        <w:t xml:space="preserve">four </w:t>
      </w:r>
      <w:r w:rsidR="00313B0A">
        <w:rPr>
          <w:lang w:val="en-GB"/>
        </w:rPr>
        <w:t>major</w:t>
      </w:r>
      <w:r w:rsidR="002D0885" w:rsidRPr="002D0885">
        <w:rPr>
          <w:lang w:val="en-GB"/>
        </w:rPr>
        <w:t xml:space="preserve"> </w:t>
      </w:r>
      <w:r w:rsidR="00704151">
        <w:rPr>
          <w:lang w:val="en-GB"/>
        </w:rPr>
        <w:t>stages</w:t>
      </w:r>
      <w:r w:rsidR="002D0885" w:rsidRPr="002D0885">
        <w:rPr>
          <w:lang w:val="en-GB"/>
        </w:rPr>
        <w:t xml:space="preserve">: selection, expansion, simulation and </w:t>
      </w:r>
      <w:r w:rsidR="00C75A5A">
        <w:rPr>
          <w:lang w:val="en-GB"/>
        </w:rPr>
        <w:t>backpropagation</w:t>
      </w:r>
      <w:r w:rsidR="002D0885" w:rsidRPr="002D0885">
        <w:rPr>
          <w:lang w:val="en-GB"/>
        </w:rPr>
        <w:t>.</w:t>
      </w:r>
    </w:p>
    <w:p w14:paraId="6D4E6284" w14:textId="31B78907" w:rsidR="00F208B0" w:rsidRDefault="00FC7AF1" w:rsidP="00F208B0">
      <w:pPr>
        <w:ind w:firstLine="0"/>
        <w:jc w:val="center"/>
        <w:rPr>
          <w:lang w:val="en-GB"/>
        </w:rPr>
      </w:pPr>
      <w:r w:rsidRPr="00FC7AF1">
        <w:rPr>
          <w:noProof/>
          <w:lang w:val="en-GB"/>
        </w:rPr>
        <w:pict w14:anchorId="7EE4FC7F">
          <v:shape id="Picture 6" o:spid="_x0000_i1032" type="#_x0000_t75" alt="" style="width:345.9pt;height:118pt;visibility:visible;mso-wrap-style:square;mso-width-percent:0;mso-height-percent:0;mso-width-percent:0;mso-height-percent:0">
            <v:imagedata r:id="rId13" o:title=""/>
          </v:shape>
        </w:pict>
      </w:r>
    </w:p>
    <w:p w14:paraId="43208232" w14:textId="55E174B7" w:rsidR="00F208B0" w:rsidRDefault="00F208B0" w:rsidP="00F208B0">
      <w:pPr>
        <w:ind w:firstLine="0"/>
        <w:jc w:val="center"/>
        <w:rPr>
          <w:lang w:val="en-GB"/>
        </w:rPr>
      </w:pPr>
      <w:r>
        <w:rPr>
          <w:lang w:val="en-GB"/>
        </w:rPr>
        <w:t>Fig 2. MCTS Algorithm</w:t>
      </w:r>
    </w:p>
    <w:p w14:paraId="53F43B0E" w14:textId="45476599" w:rsidR="00652E17" w:rsidRDefault="00652E17" w:rsidP="00C75A5A">
      <w:pPr>
        <w:ind w:firstLine="0"/>
        <w:rPr>
          <w:lang w:val="en-GB"/>
        </w:rPr>
      </w:pPr>
    </w:p>
    <w:p w14:paraId="5F11859B" w14:textId="77777777" w:rsidR="00F208B0" w:rsidRPr="00C75A5A" w:rsidRDefault="00F208B0" w:rsidP="00C75A5A">
      <w:pPr>
        <w:ind w:firstLine="0"/>
        <w:rPr>
          <w:lang w:val="en-GB"/>
        </w:rPr>
      </w:pPr>
    </w:p>
    <w:p w14:paraId="6C2C45A2" w14:textId="44389793" w:rsidR="004F6A81" w:rsidRPr="00CF4D52" w:rsidRDefault="00175949" w:rsidP="00CF4D52">
      <w:pPr>
        <w:ind w:firstLine="0"/>
        <w:jc w:val="center"/>
        <w:rPr>
          <w:lang w:val="en-GB"/>
        </w:rPr>
      </w:pPr>
      <w:r w:rsidRPr="004F6A81">
        <w:rPr>
          <w:sz w:val="24"/>
          <w:szCs w:val="24"/>
          <w:lang w:val="en-GB" w:eastAsia="en-GB" w:bidi="hi-IN"/>
        </w:rPr>
        <w:fldChar w:fldCharType="begin"/>
      </w:r>
      <w:r w:rsidRPr="004F6A81">
        <w:rPr>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sidRPr="004F6A81">
        <w:rPr>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Pr>
          <w:noProof/>
          <w:sz w:val="24"/>
          <w:szCs w:val="24"/>
          <w:lang w:val="en-GB" w:eastAsia="en-GB" w:bidi="hi-IN"/>
        </w:rPr>
        <w:fldChar w:fldCharType="separate"/>
      </w:r>
      <w:r>
        <w:rPr>
          <w:noProof/>
          <w:sz w:val="24"/>
          <w:szCs w:val="24"/>
          <w:lang w:val="en-GB" w:eastAsia="en-GB" w:bidi="hi-IN"/>
        </w:rPr>
        <w:fldChar w:fldCharType="begin"/>
      </w:r>
      <w:r>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Pr>
          <w:noProof/>
          <w:sz w:val="24"/>
          <w:szCs w:val="24"/>
          <w:lang w:val="en-GB" w:eastAsia="en-GB" w:bidi="hi-IN"/>
        </w:rPr>
        <w:fldChar w:fldCharType="separate"/>
      </w:r>
      <w:r w:rsidR="00000000">
        <w:rPr>
          <w:noProof/>
          <w:sz w:val="24"/>
          <w:szCs w:val="24"/>
          <w:lang w:val="en-GB" w:eastAsia="en-GB" w:bidi="hi-IN"/>
        </w:rPr>
        <w:fldChar w:fldCharType="begin"/>
      </w:r>
      <w:r w:rsidR="00000000">
        <w:rPr>
          <w:noProof/>
          <w:sz w:val="24"/>
          <w:szCs w:val="24"/>
          <w:lang w:val="en-GB" w:eastAsia="en-GB" w:bidi="hi-IN"/>
        </w:rPr>
        <w:instrText xml:space="preserve"> INCLUDEPICTURE  "https://www.researchgate.net/profile/Jacek-Mandziuk/publication/320003615/figure/fig1/AS:553453972066304@1508965117895/Four-phases-of-the-MCTS-algorithm-The-figure-replicates-an-illustration-presented-in-3.png" \* MERGEFORMATINET </w:instrText>
      </w:r>
      <w:r w:rsidR="00000000">
        <w:rPr>
          <w:noProof/>
          <w:sz w:val="24"/>
          <w:szCs w:val="24"/>
          <w:lang w:val="en-GB" w:eastAsia="en-GB" w:bidi="hi-IN"/>
        </w:rPr>
        <w:fldChar w:fldCharType="separate"/>
      </w:r>
      <w:r w:rsidR="00FC7AF1" w:rsidRPr="00FC7AF1">
        <w:rPr>
          <w:noProof/>
          <w:sz w:val="24"/>
          <w:szCs w:val="24"/>
          <w:lang w:val="en-GB" w:eastAsia="en-GB" w:bidi="hi-IN"/>
        </w:rPr>
        <w:pict w14:anchorId="34232B15">
          <v:shape id="_x0000_i1031" type="#_x0000_t75" alt="Four phases of the MCTS algorithm. The figure replicates an... | Download  Scientific Diagram" style="width:362.15pt;height:153.2pt;mso-width-percent:0;mso-height-percent:0;mso-width-percent:0;mso-height-percent:0">
            <v:imagedata r:id="rId14" r:href="rId15"/>
          </v:shape>
        </w:pict>
      </w:r>
      <w:r w:rsidR="00000000">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Pr>
          <w:noProof/>
          <w:sz w:val="24"/>
          <w:szCs w:val="24"/>
          <w:lang w:val="en-GB" w:eastAsia="en-GB" w:bidi="hi-IN"/>
        </w:rPr>
        <w:fldChar w:fldCharType="end"/>
      </w:r>
      <w:r w:rsidRPr="004F6A81">
        <w:rPr>
          <w:sz w:val="24"/>
          <w:szCs w:val="24"/>
          <w:lang w:val="en-GB" w:eastAsia="en-GB" w:bidi="hi-IN"/>
        </w:rPr>
        <w:fldChar w:fldCharType="end"/>
      </w:r>
    </w:p>
    <w:p w14:paraId="3FF97AD0" w14:textId="2636889E" w:rsidR="00383A60" w:rsidRPr="004F6A81" w:rsidRDefault="00383A60" w:rsidP="004F6A81">
      <w:pPr>
        <w:overflowPunct/>
        <w:autoSpaceDE/>
        <w:autoSpaceDN/>
        <w:adjustRightInd/>
        <w:spacing w:line="240" w:lineRule="auto"/>
        <w:ind w:firstLine="0"/>
        <w:jc w:val="center"/>
        <w:textAlignment w:val="auto"/>
        <w:rPr>
          <w:lang w:val="en-GB" w:eastAsia="en-GB" w:bidi="hi-IN"/>
        </w:rPr>
      </w:pPr>
      <w:r w:rsidRPr="008E1904">
        <w:rPr>
          <w:lang w:val="en-GB" w:eastAsia="en-GB" w:bidi="hi-IN"/>
        </w:rPr>
        <w:t xml:space="preserve">Fig </w:t>
      </w:r>
      <w:r w:rsidR="003C0ED7">
        <w:rPr>
          <w:lang w:val="en-GB" w:eastAsia="en-GB" w:bidi="hi-IN"/>
        </w:rPr>
        <w:t>3</w:t>
      </w:r>
      <w:r w:rsidRPr="008E1904">
        <w:rPr>
          <w:lang w:val="en-GB" w:eastAsia="en-GB" w:bidi="hi-IN"/>
        </w:rPr>
        <w:t xml:space="preserve">. </w:t>
      </w:r>
      <w:r w:rsidR="001A6A63" w:rsidRPr="008E1904">
        <w:rPr>
          <w:lang w:val="en-GB" w:eastAsia="en-GB" w:bidi="hi-IN"/>
        </w:rPr>
        <w:t>Process of Monte Carlo Tree Search</w:t>
      </w:r>
    </w:p>
    <w:p w14:paraId="16DC5D5F" w14:textId="1E899C73" w:rsidR="00FD1031" w:rsidRDefault="00FD1031" w:rsidP="004F6A81">
      <w:pPr>
        <w:overflowPunct/>
        <w:autoSpaceDE/>
        <w:autoSpaceDN/>
        <w:adjustRightInd/>
        <w:spacing w:line="240" w:lineRule="auto"/>
        <w:ind w:firstLine="0"/>
        <w:jc w:val="left"/>
        <w:textAlignment w:val="auto"/>
        <w:rPr>
          <w:sz w:val="24"/>
          <w:szCs w:val="24"/>
          <w:lang w:val="en-GB" w:eastAsia="en-GB" w:bidi="hi-IN"/>
        </w:rPr>
      </w:pPr>
    </w:p>
    <w:p w14:paraId="2043993B" w14:textId="77777777" w:rsidR="00891910" w:rsidRPr="004F6A81" w:rsidRDefault="00891910" w:rsidP="004F6A81">
      <w:pPr>
        <w:overflowPunct/>
        <w:autoSpaceDE/>
        <w:autoSpaceDN/>
        <w:adjustRightInd/>
        <w:spacing w:line="240" w:lineRule="auto"/>
        <w:ind w:firstLine="0"/>
        <w:jc w:val="left"/>
        <w:textAlignment w:val="auto"/>
        <w:rPr>
          <w:sz w:val="24"/>
          <w:szCs w:val="24"/>
          <w:lang w:val="en-GB" w:eastAsia="en-GB" w:bidi="hi-IN"/>
        </w:rPr>
      </w:pPr>
    </w:p>
    <w:p w14:paraId="0F454387" w14:textId="5F384ADC" w:rsidR="00043646" w:rsidRPr="00BB75E3" w:rsidRDefault="00DB779E" w:rsidP="00361F4E">
      <w:pPr>
        <w:numPr>
          <w:ilvl w:val="2"/>
          <w:numId w:val="5"/>
        </w:numPr>
        <w:rPr>
          <w:b/>
          <w:bCs/>
          <w:sz w:val="24"/>
          <w:szCs w:val="24"/>
          <w:lang w:val="en-GB"/>
        </w:rPr>
      </w:pPr>
      <w:r w:rsidRPr="00BB75E3">
        <w:rPr>
          <w:b/>
          <w:bCs/>
          <w:sz w:val="24"/>
          <w:szCs w:val="24"/>
          <w:lang w:val="en-GB"/>
        </w:rPr>
        <w:t>Selection</w:t>
      </w:r>
    </w:p>
    <w:p w14:paraId="0D9CBC3B" w14:textId="77777777" w:rsidR="00EE30E8" w:rsidRPr="00361F4E" w:rsidRDefault="00EE30E8" w:rsidP="00EE30E8">
      <w:pPr>
        <w:ind w:left="851" w:firstLine="0"/>
        <w:rPr>
          <w:b/>
          <w:bCs/>
          <w:lang w:val="en-GB"/>
        </w:rPr>
      </w:pPr>
    </w:p>
    <w:p w14:paraId="65B2F2E6" w14:textId="20971A37" w:rsidR="00870FB7" w:rsidRDefault="009505F2" w:rsidP="00870FB7">
      <w:pPr>
        <w:ind w:firstLine="0"/>
        <w:rPr>
          <w:lang w:val="en-GB"/>
        </w:rPr>
      </w:pPr>
      <w:r w:rsidRPr="009505F2">
        <w:rPr>
          <w:lang w:val="en-GB"/>
        </w:rPr>
        <w:t>A child selection strategy is executed recursively across the tree, starting from the root node, until it reaches the most urgent expandable node. If a node contains unvisited (i.e., unexpanded) children and reflects a nonterminal state, it is expandable</w:t>
      </w:r>
      <w:r w:rsidR="00274518">
        <w:rPr>
          <w:lang w:val="en-GB"/>
        </w:rPr>
        <w:t xml:space="preserve"> </w:t>
      </w:r>
      <w:hyperlink r:id="rId16" w:history="1">
        <w:r w:rsidR="00274518" w:rsidRPr="00274518">
          <w:rPr>
            <w:rStyle w:val="Hyperlink"/>
            <w:lang w:val="en-GB"/>
          </w:rPr>
          <w:t>[1]</w:t>
        </w:r>
      </w:hyperlink>
      <w:r w:rsidRPr="009505F2">
        <w:rPr>
          <w:lang w:val="en-GB"/>
        </w:rPr>
        <w:t>.</w:t>
      </w:r>
      <w:r w:rsidR="00DD0AF6">
        <w:rPr>
          <w:lang w:val="en-GB"/>
        </w:rPr>
        <w:t xml:space="preserve"> The equation used for this process is as follows:</w:t>
      </w:r>
    </w:p>
    <w:p w14:paraId="1301C58F" w14:textId="34D54D7F" w:rsidR="00DE34C6" w:rsidRDefault="00FC7AF1" w:rsidP="00870FB7">
      <w:pPr>
        <w:ind w:firstLine="0"/>
        <w:rPr>
          <w:lang w:val="en-GB"/>
        </w:rPr>
      </w:pPr>
      <w:r>
        <w:rPr>
          <w:noProof/>
        </w:rPr>
        <w:lastRenderedPageBreak/>
        <w:pict w14:anchorId="7131AC3A">
          <v:shape id="_x0000_i1030" type="#_x0000_t75" alt="" style="width:88.8pt;height:56.85pt;mso-width-percent:0;mso-height-percent:0;mso-width-percent:0;mso-height-percent:0" equationxml="&lt;?xml version=&quot;1.0&quot; encoding=&quot;UTF-8&quot; standalone=&quot;yes&quot;?&gt;&#13;&#13;&#10;&lt;?mso-application progid=&quot;Word.Document&quot;?&gt;&#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67&quot;/&gt;&lt;w:doNotEmbedSystemFonts/&gt;&lt;w:mirrorMargins/&gt;&lt;w:stylePaneFormatFilter w:val=&quot;3F08&quot;/&gt;&lt;w:defaultTabStop w:val=&quot;709&quot;/&gt;&lt;w:autoHyphenation/&gt;&lt;w:hyphenationZone w:val=&quot;400&quot;/&gt;&lt;w:doNotHyphenateCaps/&gt;&lt;w:evenAndOddHeaders/&gt;&lt;w:drawingGridHorizontalSpacing w:val=&quot;100&quot;/&gt;&lt;w:drawingGridVerticalSpacing w:val=&quot;120&quot;/&gt;&lt;w:displayHorizontalDrawingGridEvery w:val=&quot;2&quot;/&gt;&lt;w:displayVerticalDrawingGridEvery w:val=&quot;0&quot;/&gt;&lt;w:punctuationKerning/&gt;&lt;w:characterSpacingControl w:val=&quot;DontCompress&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ww6BorderRules/&gt;&lt;w:footnoteLayoutLikeWW8/&gt;&lt;w:shapeLayoutLikeWW8/&gt;&lt;w:alignTablesRowByRow/&gt;&lt;w:forgetLastTabAlignment/&gt;&lt;w:autoSpaceLikeWord95/&gt;&lt;w:doNotUseHTMLParagraphAutoSpacing/&gt;&lt;w:layoutRawTableWidth/&gt;&lt;w:layoutTableRowsApart/&gt;&lt;w:useWord97LineBreakingRules/&gt;&lt;w:dontAllowFieldEndSelect/&gt;&lt;w:useWord2002TableStyleRules/&gt;&lt;/w:compat&gt;&lt;wsp:rsids&gt;&lt;wsp:rsidRoot wsp:val=&quot;009942DC&quot;/&gt;&lt;wsp:rsid wsp:val=&quot;000003B1&quot;/&gt;&lt;wsp:rsid wsp:val=&quot;000003EC&quot;/&gt;&lt;wsp:rsid wsp:val=&quot;0002121F&quot;/&gt;&lt;wsp:rsid wsp:val=&quot;00022417&quot;/&gt;&lt;wsp:rsid wsp:val=&quot;000249D8&quot;/&gt;&lt;wsp:rsid wsp:val=&quot;00026128&quot;/&gt;&lt;wsp:rsid wsp:val=&quot;00033E46&quot;/&gt;&lt;wsp:rsid wsp:val=&quot;00036751&quot;/&gt;&lt;wsp:rsid wsp:val=&quot;00037813&quot;/&gt;&lt;wsp:rsid wsp:val=&quot;00037A7D&quot;/&gt;&lt;wsp:rsid wsp:val=&quot;00040D46&quot;/&gt;&lt;wsp:rsid wsp:val=&quot;000419F0&quot;/&gt;&lt;wsp:rsid wsp:val=&quot;00043646&quot;/&gt;&lt;wsp:rsid wsp:val=&quot;0004624C&quot;/&gt;&lt;wsp:rsid wsp:val=&quot;00047EAA&quot;/&gt;&lt;wsp:rsid wsp:val=&quot;00050DFE&quot;/&gt;&lt;wsp:rsid wsp:val=&quot;00053BA6&quot;/&gt;&lt;wsp:rsid wsp:val=&quot;00053FFB&quot;/&gt;&lt;wsp:rsid wsp:val=&quot;000550FC&quot;/&gt;&lt;wsp:rsid wsp:val=&quot;00055F8D&quot;/&gt;&lt;wsp:rsid wsp:val=&quot;00056FB4&quot;/&gt;&lt;wsp:rsid wsp:val=&quot;00057795&quot;/&gt;&lt;wsp:rsid wsp:val=&quot;00070F1B&quot;/&gt;&lt;wsp:rsid wsp:val=&quot;000732A7&quot;/&gt;&lt;wsp:rsid wsp:val=&quot;000751D0&quot;/&gt;&lt;wsp:rsid wsp:val=&quot;00075749&quot;/&gt;&lt;wsp:rsid wsp:val=&quot;00075F95&quot;/&gt;&lt;wsp:rsid wsp:val=&quot;00082037&quot;/&gt;&lt;wsp:rsid wsp:val=&quot;000868AB&quot;/&gt;&lt;wsp:rsid wsp:val=&quot;00090C3F&quot;/&gt;&lt;wsp:rsid wsp:val=&quot;000919CE&quot;/&gt;&lt;wsp:rsid wsp:val=&quot;00093DF7&quot;/&gt;&lt;wsp:rsid wsp:val=&quot;00093EAF&quot;/&gt;&lt;wsp:rsid wsp:val=&quot;00094440&quot;/&gt;&lt;wsp:rsid wsp:val=&quot;000A057D&quot;/&gt;&lt;wsp:rsid wsp:val=&quot;000A31DE&quot;/&gt;&lt;wsp:rsid wsp:val=&quot;000A38EA&quot;/&gt;&lt;wsp:rsid wsp:val=&quot;000A49AE&quot;/&gt;&lt;wsp:rsid wsp:val=&quot;000A687A&quot;/&gt;&lt;wsp:rsid wsp:val=&quot;000C4279&quot;/&gt;&lt;wsp:rsid wsp:val=&quot;000C4858&quot;/&gt;&lt;wsp:rsid wsp:val=&quot;000C6B24&quot;/&gt;&lt;wsp:rsid wsp:val=&quot;000D0608&quot;/&gt;&lt;wsp:rsid wsp:val=&quot;000D55E3&quot;/&gt;&lt;wsp:rsid wsp:val=&quot;000D5FB0&quot;/&gt;&lt;wsp:rsid wsp:val=&quot;000E0D39&quot;/&gt;&lt;wsp:rsid wsp:val=&quot;000E2004&quot;/&gt;&lt;wsp:rsid wsp:val=&quot;000E2B04&quot;/&gt;&lt;wsp:rsid wsp:val=&quot;000E4EF4&quot;/&gt;&lt;wsp:rsid wsp:val=&quot;000F22CA&quot;/&gt;&lt;wsp:rsid wsp:val=&quot;000F2935&quot;/&gt;&lt;wsp:rsid wsp:val=&quot;00101D97&quot;/&gt;&lt;wsp:rsid wsp:val=&quot;001020A5&quot;/&gt;&lt;wsp:rsid wsp:val=&quot;00110358&quot;/&gt;&lt;wsp:rsid wsp:val=&quot;00115B37&quot;/&gt;&lt;wsp:rsid wsp:val=&quot;0012011B&quot;/&gt;&lt;wsp:rsid wsp:val=&quot;0012186B&quot;/&gt;&lt;wsp:rsid wsp:val=&quot;001243EC&quot;/&gt;&lt;wsp:rsid wsp:val=&quot;001265EC&quot;/&gt;&lt;wsp:rsid wsp:val=&quot;0012770A&quot;/&gt;&lt;wsp:rsid wsp:val=&quot;001351FF&quot;/&gt;&lt;wsp:rsid wsp:val=&quot;00157C3E&quot;/&gt;&lt;wsp:rsid wsp:val=&quot;00163772&quot;/&gt;&lt;wsp:rsid wsp:val=&quot;00163B4E&quot;/&gt;&lt;wsp:rsid wsp:val=&quot;0016469E&quot;/&gt;&lt;wsp:rsid wsp:val=&quot;00165C6D&quot;/&gt;&lt;wsp:rsid wsp:val=&quot;00171193&quot;/&gt;&lt;wsp:rsid wsp:val=&quot;001719B5&quot;/&gt;&lt;wsp:rsid wsp:val=&quot;00171F1D&quot;/&gt;&lt;wsp:rsid wsp:val=&quot;00174D16&quot;/&gt;&lt;wsp:rsid wsp:val=&quot;00175949&quot;/&gt;&lt;wsp:rsid wsp:val=&quot;00176300&quot;/&gt;&lt;wsp:rsid wsp:val=&quot;0018198C&quot;/&gt;&lt;wsp:rsid wsp:val=&quot;00182800&quot;/&gt;&lt;wsp:rsid wsp:val=&quot;001831AE&quot;/&gt;&lt;wsp:rsid wsp:val=&quot;00183732&quot;/&gt;&lt;wsp:rsid wsp:val=&quot;0018585D&quot;/&gt;&lt;wsp:rsid wsp:val=&quot;00185F3B&quot;/&gt;&lt;wsp:rsid wsp:val=&quot;00191727&quot;/&gt;&lt;wsp:rsid wsp:val=&quot;00192576&quot;/&gt;&lt;wsp:rsid wsp:val=&quot;001962E5&quot;/&gt;&lt;wsp:rsid wsp:val=&quot;00196DA0&quot;/&gt;&lt;wsp:rsid wsp:val=&quot;001A0A75&quot;/&gt;&lt;wsp:rsid wsp:val=&quot;001A6A63&quot;/&gt;&lt;wsp:rsid wsp:val=&quot;001A782F&quot;/&gt;&lt;wsp:rsid wsp:val=&quot;001A7FC0&quot;/&gt;&lt;wsp:rsid wsp:val=&quot;001B33D8&quot;/&gt;&lt;wsp:rsid wsp:val=&quot;001B41EB&quot;/&gt;&lt;wsp:rsid wsp:val=&quot;001B71E5&quot;/&gt;&lt;wsp:rsid wsp:val=&quot;001C0BC6&quot;/&gt;&lt;wsp:rsid wsp:val=&quot;001C3E7F&quot;/&gt;&lt;wsp:rsid wsp:val=&quot;001C5A9A&quot;/&gt;&lt;wsp:rsid wsp:val=&quot;001C6256&quot;/&gt;&lt;wsp:rsid wsp:val=&quot;001C7C19&quot;/&gt;&lt;wsp:rsid wsp:val=&quot;001D3036&quot;/&gt;&lt;wsp:rsid wsp:val=&quot;001E07AF&quot;/&gt;&lt;wsp:rsid wsp:val=&quot;001E0C88&quot;/&gt;&lt;wsp:rsid wsp:val=&quot;001E2B8E&quot;/&gt;&lt;wsp:rsid wsp:val=&quot;001E5344&quot;/&gt;&lt;wsp:rsid wsp:val=&quot;001E5C11&quot;/&gt;&lt;wsp:rsid wsp:val=&quot;001E6416&quot;/&gt;&lt;wsp:rsid wsp:val=&quot;001E6907&quot;/&gt;&lt;wsp:rsid wsp:val=&quot;001F7059&quot;/&gt;&lt;wsp:rsid wsp:val=&quot;00201909&quot;/&gt;&lt;wsp:rsid wsp:val=&quot;00203798&quot;/&gt;&lt;wsp:rsid wsp:val=&quot;00210CE9&quot;/&gt;&lt;wsp:rsid wsp:val=&quot;002134B6&quot;/&gt;&lt;wsp:rsid wsp:val=&quot;00216668&quot;/&gt;&lt;wsp:rsid wsp:val=&quot;00217145&quot;/&gt;&lt;wsp:rsid wsp:val=&quot;0021725D&quot;/&gt;&lt;wsp:rsid wsp:val=&quot;00221E2A&quot;/&gt;&lt;wsp:rsid wsp:val=&quot;00222088&quot;/&gt;&lt;wsp:rsid wsp:val=&quot;00226A3F&quot;/&gt;&lt;wsp:rsid wsp:val=&quot;0022704F&quot;/&gt;&lt;wsp:rsid wsp:val=&quot;0022729E&quot;/&gt;&lt;wsp:rsid wsp:val=&quot;002275BA&quot;/&gt;&lt;wsp:rsid wsp:val=&quot;0023108B&quot;/&gt;&lt;wsp:rsid wsp:val=&quot;00232010&quot;/&gt;&lt;wsp:rsid wsp:val=&quot;00235E9A&quot;/&gt;&lt;wsp:rsid wsp:val=&quot;002529C3&quot;/&gt;&lt;wsp:rsid wsp:val=&quot;00252AD5&quot;/&gt;&lt;wsp:rsid wsp:val=&quot;00252BAB&quot;/&gt;&lt;wsp:rsid wsp:val=&quot;002548EA&quot;/&gt;&lt;wsp:rsid wsp:val=&quot;00254E56&quot;/&gt;&lt;wsp:rsid wsp:val=&quot;0025574F&quot;/&gt;&lt;wsp:rsid wsp:val=&quot;00260434&quot;/&gt;&lt;wsp:rsid wsp:val=&quot;00261114&quot;/&gt;&lt;wsp:rsid wsp:val=&quot;002630AD&quot;/&gt;&lt;wsp:rsid wsp:val=&quot;002640A3&quot;/&gt;&lt;wsp:rsid wsp:val=&quot;00267718&quot;/&gt;&lt;wsp:rsid wsp:val=&quot;00270108&quot;/&gt;&lt;wsp:rsid wsp:val=&quot;00274518&quot;/&gt;&lt;wsp:rsid wsp:val=&quot;00274DEA&quot;/&gt;&lt;wsp:rsid wsp:val=&quot;00282D33&quot;/&gt;&lt;wsp:rsid wsp:val=&quot;002878F4&quot;/&gt;&lt;wsp:rsid wsp:val=&quot;00287FC5&quot;/&gt;&lt;wsp:rsid wsp:val=&quot;0029066A&quot;/&gt;&lt;wsp:rsid wsp:val=&quot;00291555&quot;/&gt;&lt;wsp:rsid wsp:val=&quot;00294313&quot;/&gt;&lt;wsp:rsid wsp:val=&quot;002971F7&quot;/&gt;&lt;wsp:rsid wsp:val=&quot;002A060C&quot;/&gt;&lt;wsp:rsid wsp:val=&quot;002A3EE9&quot;/&gt;&lt;wsp:rsid wsp:val=&quot;002A71DD&quot;/&gt;&lt;wsp:rsid wsp:val=&quot;002B1332&quot;/&gt;&lt;wsp:rsid wsp:val=&quot;002B2689&quot;/&gt;&lt;wsp:rsid wsp:val=&quot;002B4936&quot;/&gt;&lt;wsp:rsid wsp:val=&quot;002C1397&quot;/&gt;&lt;wsp:rsid wsp:val=&quot;002C16F3&quot;/&gt;&lt;wsp:rsid wsp:val=&quot;002C32EC&quot;/&gt;&lt;wsp:rsid wsp:val=&quot;002D0885&quot;/&gt;&lt;wsp:rsid wsp:val=&quot;002D0A68&quot;/&gt;&lt;wsp:rsid wsp:val=&quot;002E0E95&quot;/&gt;&lt;wsp:rsid wsp:val=&quot;002E3D31&quot;/&gt;&lt;wsp:rsid wsp:val=&quot;00301F6C&quot;/&gt;&lt;wsp:rsid wsp:val=&quot;003020D7&quot;/&gt;&lt;wsp:rsid wsp:val=&quot;003057CD&quot;/&gt;&lt;wsp:rsid wsp:val=&quot;00313B0A&quot;/&gt;&lt;wsp:rsid wsp:val=&quot;00322891&quot;/&gt;&lt;wsp:rsid wsp:val=&quot;00323751&quot;/&gt;&lt;wsp:rsid wsp:val=&quot;00325669&quot;/&gt;&lt;wsp:rsid wsp:val=&quot;00325974&quot;/&gt;&lt;wsp:rsid wsp:val=&quot;0032607D&quot;/&gt;&lt;wsp:rsid wsp:val=&quot;0033385D&quot;/&gt;&lt;wsp:rsid wsp:val=&quot;0033684D&quot;/&gt;&lt;wsp:rsid wsp:val=&quot;0033699B&quot;/&gt;&lt;wsp:rsid wsp:val=&quot;0034043B&quot;/&gt;&lt;wsp:rsid wsp:val=&quot;00350A6D&quot;/&gt;&lt;wsp:rsid wsp:val=&quot;0035638F&quot;/&gt;&lt;wsp:rsid wsp:val=&quot;00357A36&quot;/&gt;&lt;wsp:rsid wsp:val=&quot;00361F4E&quot;/&gt;&lt;wsp:rsid wsp:val=&quot;00362616&quot;/&gt;&lt;wsp:rsid wsp:val=&quot;00363509&quot;/&gt;&lt;wsp:rsid wsp:val=&quot;00363934&quot;/&gt;&lt;wsp:rsid wsp:val=&quot;00370306&quot;/&gt;&lt;wsp:rsid wsp:val=&quot;003716BD&quot;/&gt;&lt;wsp:rsid wsp:val=&quot;003741A5&quot;/&gt;&lt;wsp:rsid wsp:val=&quot;00377924&quot;/&gt;&lt;wsp:rsid wsp:val=&quot;00381D1B&quot;/&gt;&lt;wsp:rsid wsp:val=&quot;00383A60&quot;/&gt;&lt;wsp:rsid wsp:val=&quot;0039578E&quot;/&gt;&lt;wsp:rsid wsp:val=&quot;00395A74&quot;/&gt;&lt;wsp:rsid wsp:val=&quot;003A20CD&quot;/&gt;&lt;wsp:rsid wsp:val=&quot;003A268A&quot;/&gt;&lt;wsp:rsid wsp:val=&quot;003A7F71&quot;/&gt;&lt;wsp:rsid wsp:val=&quot;003B0292&quot;/&gt;&lt;wsp:rsid wsp:val=&quot;003B5EAF&quot;/&gt;&lt;wsp:rsid wsp:val=&quot;003C0ED7&quot;/&gt;&lt;wsp:rsid wsp:val=&quot;003C2421&quot;/&gt;&lt;wsp:rsid wsp:val=&quot;003C4208&quot;/&gt;&lt;wsp:rsid wsp:val=&quot;003C47F1&quot;/&gt;&lt;wsp:rsid wsp:val=&quot;003C534C&quot;/&gt;&lt;wsp:rsid wsp:val=&quot;003C58E3&quot;/&gt;&lt;wsp:rsid wsp:val=&quot;003C5C36&quot;/&gt;&lt;wsp:rsid wsp:val=&quot;003C5FA0&quot;/&gt;&lt;wsp:rsid wsp:val=&quot;003C76FD&quot;/&gt;&lt;wsp:rsid wsp:val=&quot;003D1149&quot;/&gt;&lt;wsp:rsid wsp:val=&quot;003D1784&quot;/&gt;&lt;wsp:rsid wsp:val=&quot;003D2759&quot;/&gt;&lt;wsp:rsid wsp:val=&quot;003D3C40&quot;/&gt;&lt;wsp:rsid wsp:val=&quot;003D5C7E&quot;/&gt;&lt;wsp:rsid wsp:val=&quot;003D691A&quot;/&gt;&lt;wsp:rsid wsp:val=&quot;003D78D0&quot;/&gt;&lt;wsp:rsid wsp:val=&quot;003D7B6A&quot;/&gt;&lt;wsp:rsid wsp:val=&quot;003E2E08&quot;/&gt;&lt;wsp:rsid wsp:val=&quot;003E2F2C&quot;/&gt;&lt;wsp:rsid wsp:val=&quot;003F64E0&quot;/&gt;&lt;wsp:rsid wsp:val=&quot;003F7263&quot;/&gt;&lt;wsp:rsid wsp:val=&quot;003F744E&quot;/&gt;&lt;wsp:rsid wsp:val=&quot;00405EA6&quot;/&gt;&lt;wsp:rsid wsp:val=&quot;004072A8&quot;/&gt;&lt;wsp:rsid wsp:val=&quot;00407766&quot;/&gt;&lt;wsp:rsid wsp:val=&quot;004133A2&quot;/&gt;&lt;wsp:rsid wsp:val=&quot;004161B1&quot;/&gt;&lt;wsp:rsid wsp:val=&quot;00422C0D&quot;/&gt;&lt;wsp:rsid wsp:val=&quot;0043408E&quot;/&gt;&lt;wsp:rsid wsp:val=&quot;004359A2&quot;/&gt;&lt;wsp:rsid wsp:val=&quot;00435DBA&quot;/&gt;&lt;wsp:rsid wsp:val=&quot;0043757E&quot;/&gt;&lt;wsp:rsid wsp:val=&quot;0043777D&quot;/&gt;&lt;wsp:rsid wsp:val=&quot;00451C98&quot;/&gt;&lt;wsp:rsid wsp:val=&quot;004556E6&quot;/&gt;&lt;wsp:rsid wsp:val=&quot;004574CD&quot;/&gt;&lt;wsp:rsid wsp:val=&quot;004615A5&quot;/&gt;&lt;wsp:rsid wsp:val=&quot;0046367F&quot;/&gt;&lt;wsp:rsid wsp:val=&quot;00464E41&quot;/&gt;&lt;wsp:rsid wsp:val=&quot;004676CE&quot;/&gt;&lt;wsp:rsid wsp:val=&quot;00480089&quot;/&gt;&lt;wsp:rsid wsp:val=&quot;00483389&quot;/&gt;&lt;wsp:rsid wsp:val=&quot;00485385&quot;/&gt;&lt;wsp:rsid wsp:val=&quot;0048662A&quot;/&gt;&lt;wsp:rsid wsp:val=&quot;0048768B&quot;/&gt;&lt;wsp:rsid wsp:val=&quot;00492AE0&quot;/&gt;&lt;wsp:rsid wsp:val=&quot;004A0568&quot;/&gt;&lt;wsp:rsid wsp:val=&quot;004A6B83&quot;/&gt;&lt;wsp:rsid wsp:val=&quot;004B3CAB&quot;/&gt;&lt;wsp:rsid wsp:val=&quot;004B5D3A&quot;/&gt;&lt;wsp:rsid wsp:val=&quot;004C24A2&quot;/&gt;&lt;wsp:rsid wsp:val=&quot;004C25CF&quot;/&gt;&lt;wsp:rsid wsp:val=&quot;004C6872&quot;/&gt;&lt;wsp:rsid wsp:val=&quot;004D212C&quot;/&gt;&lt;wsp:rsid wsp:val=&quot;004D43EA&quot;/&gt;&lt;wsp:rsid wsp:val=&quot;004D6219&quot;/&gt;&lt;wsp:rsid wsp:val=&quot;004D710E&quot;/&gt;&lt;wsp:rsid wsp:val=&quot;004D7EC9&quot;/&gt;&lt;wsp:rsid wsp:val=&quot;004E0068&quot;/&gt;&lt;wsp:rsid wsp:val=&quot;004E1D0A&quot;/&gt;&lt;wsp:rsid wsp:val=&quot;004F27A7&quot;/&gt;&lt;wsp:rsid wsp:val=&quot;004F3FCB&quot;/&gt;&lt;wsp:rsid wsp:val=&quot;004F454A&quot;/&gt;&lt;wsp:rsid wsp:val=&quot;004F6A81&quot;/&gt;&lt;wsp:rsid wsp:val=&quot;004F7154&quot;/&gt;&lt;wsp:rsid wsp:val=&quot;00500717&quot;/&gt;&lt;wsp:rsid wsp:val=&quot;00502051&quot;/&gt;&lt;wsp:rsid wsp:val=&quot;0051439B&quot;/&gt;&lt;wsp:rsid wsp:val=&quot;005154B2&quot;/&gt;&lt;wsp:rsid wsp:val=&quot;00515B1B&quot;/&gt;&lt;wsp:rsid wsp:val=&quot;005176BA&quot;/&gt;&lt;wsp:rsid wsp:val=&quot;005178BC&quot;/&gt;&lt;wsp:rsid wsp:val=&quot;00534937&quot;/&gt;&lt;wsp:rsid wsp:val=&quot;00536512&quot;/&gt;&lt;wsp:rsid wsp:val=&quot;00537E7D&quot;/&gt;&lt;wsp:rsid wsp:val=&quot;0054286E&quot;/&gt;&lt;wsp:rsid wsp:val=&quot;005576B7&quot;/&gt;&lt;wsp:rsid wsp:val=&quot;00561CDC&quot;/&gt;&lt;wsp:rsid wsp:val=&quot;00561DA8&quot;/&gt;&lt;wsp:rsid wsp:val=&quot;00562490&quot;/&gt;&lt;wsp:rsid wsp:val=&quot;0057625B&quot;/&gt;&lt;wsp:rsid wsp:val=&quot;00576F70&quot;/&gt;&lt;wsp:rsid wsp:val=&quot;005773BD&quot;/&gt;&lt;wsp:rsid wsp:val=&quot;0058391A&quot;/&gt;&lt;wsp:rsid wsp:val=&quot;00586CFF&quot;/&gt;&lt;wsp:rsid wsp:val=&quot;005873D5&quot;/&gt;&lt;wsp:rsid wsp:val=&quot;00587EEE&quot;/&gt;&lt;wsp:rsid wsp:val=&quot;0059035C&quot;/&gt;&lt;wsp:rsid wsp:val=&quot;005931DE&quot;/&gt;&lt;wsp:rsid wsp:val=&quot;00595632&quot;/&gt;&lt;wsp:rsid wsp:val=&quot;00595FF0&quot;/&gt;&lt;wsp:rsid wsp:val=&quot;005A1182&quot;/&gt;&lt;wsp:rsid wsp:val=&quot;005A5F0D&quot;/&gt;&lt;wsp:rsid wsp:val=&quot;005A6A6F&quot;/&gt;&lt;wsp:rsid wsp:val=&quot;005A6BCA&quot;/&gt;&lt;wsp:rsid wsp:val=&quot;005A7E89&quot;/&gt;&lt;wsp:rsid wsp:val=&quot;005B158F&quot;/&gt;&lt;wsp:rsid wsp:val=&quot;005B17AF&quot;/&gt;&lt;wsp:rsid wsp:val=&quot;005B1E72&quot;/&gt;&lt;wsp:rsid wsp:val=&quot;005B279F&quot;/&gt;&lt;wsp:rsid wsp:val=&quot;005C0C6E&quot;/&gt;&lt;wsp:rsid wsp:val=&quot;005C15E8&quot;/&gt;&lt;wsp:rsid wsp:val=&quot;005D26EF&quot;/&gt;&lt;wsp:rsid wsp:val=&quot;005D47FE&quot;/&gt;&lt;wsp:rsid wsp:val=&quot;005D573C&quot;/&gt;&lt;wsp:rsid wsp:val=&quot;005E00B5&quot;/&gt;&lt;wsp:rsid wsp:val=&quot;005F2341&quot;/&gt;&lt;wsp:rsid wsp:val=&quot;005F3DF0&quot;/&gt;&lt;wsp:rsid wsp:val=&quot;005F5538&quot;/&gt;&lt;wsp:rsid wsp:val=&quot;005F632A&quot;/&gt;&lt;wsp:rsid wsp:val=&quot;0060317B&quot;/&gt;&lt;wsp:rsid wsp:val=&quot;00616453&quot;/&gt;&lt;wsp:rsid wsp:val=&quot;00620722&quot;/&gt;&lt;wsp:rsid wsp:val=&quot;006225EA&quot;/&gt;&lt;wsp:rsid wsp:val=&quot;00624122&quot;/&gt;&lt;wsp:rsid wsp:val=&quot;006246E0&quot;/&gt;&lt;wsp:rsid wsp:val=&quot;00625031&quot;/&gt;&lt;wsp:rsid wsp:val=&quot;0062689A&quot;/&gt;&lt;wsp:rsid wsp:val=&quot;0063048D&quot;/&gt;&lt;wsp:rsid wsp:val=&quot;00633DCE&quot;/&gt;&lt;wsp:rsid wsp:val=&quot;0063604C&quot;/&gt;&lt;wsp:rsid wsp:val=&quot;006368D2&quot;/&gt;&lt;wsp:rsid wsp:val=&quot;00636ED2&quot;/&gt;&lt;wsp:rsid wsp:val=&quot;00644E02&quot;/&gt;&lt;wsp:rsid wsp:val=&quot;00652234&quot;/&gt;&lt;wsp:rsid wsp:val=&quot;00652E17&quot;/&gt;&lt;wsp:rsid wsp:val=&quot;00657488&quot;/&gt;&lt;wsp:rsid wsp:val=&quot;00662AA4&quot;/&gt;&lt;wsp:rsid wsp:val=&quot;00664972&quot;/&gt;&lt;wsp:rsid wsp:val=&quot;006662E1&quot;/&gt;&lt;wsp:rsid wsp:val=&quot;00670B0A&quot;/&gt;&lt;wsp:rsid wsp:val=&quot;00671529&quot;/&gt;&lt;wsp:rsid wsp:val=&quot;0067414A&quot;/&gt;&lt;wsp:rsid wsp:val=&quot;0067477F&quot;/&gt;&lt;wsp:rsid wsp:val=&quot;00676DB8&quot;/&gt;&lt;wsp:rsid wsp:val=&quot;006807AB&quot;/&gt;&lt;wsp:rsid wsp:val=&quot;0068181B&quot;/&gt;&lt;wsp:rsid wsp:val=&quot;00685C72&quot;/&gt;&lt;wsp:rsid wsp:val=&quot;00686315&quot;/&gt;&lt;wsp:rsid wsp:val=&quot;006962C6&quot;/&gt;&lt;wsp:rsid wsp:val=&quot;006A0589&quot;/&gt;&lt;wsp:rsid wsp:val=&quot;006A1BD8&quot;/&gt;&lt;wsp:rsid wsp:val=&quot;006A4D6D&quot;/&gt;&lt;wsp:rsid wsp:val=&quot;006B13EC&quot;/&gt;&lt;wsp:rsid wsp:val=&quot;006B1D4F&quot;/&gt;&lt;wsp:rsid wsp:val=&quot;006B21F7&quot;/&gt;&lt;wsp:rsid wsp:val=&quot;006B3C18&quot;/&gt;&lt;wsp:rsid wsp:val=&quot;006B7498&quot;/&gt;&lt;wsp:rsid wsp:val=&quot;006B7805&quot;/&gt;&lt;wsp:rsid wsp:val=&quot;006C2D00&quot;/&gt;&lt;wsp:rsid wsp:val=&quot;006C5789&quot;/&gt;&lt;wsp:rsid wsp:val=&quot;006C6B2C&quot;/&gt;&lt;wsp:rsid wsp:val=&quot;006D17B5&quot;/&gt;&lt;wsp:rsid wsp:val=&quot;006D18B8&quot;/&gt;&lt;wsp:rsid wsp:val=&quot;006D283E&quot;/&gt;&lt;wsp:rsid wsp:val=&quot;006D6326&quot;/&gt;&lt;wsp:rsid wsp:val=&quot;006D6F3A&quot;/&gt;&lt;wsp:rsid wsp:val=&quot;006E27E9&quot;/&gt;&lt;wsp:rsid wsp:val=&quot;006E60E0&quot;/&gt;&lt;wsp:rsid wsp:val=&quot;006F1495&quot;/&gt;&lt;wsp:rsid wsp:val=&quot;006F4101&quot;/&gt;&lt;wsp:rsid wsp:val=&quot;006F6EA8&quot;/&gt;&lt;wsp:rsid wsp:val=&quot;00701599&quot;/&gt;&lt;wsp:rsid wsp:val=&quot;00701835&quot;/&gt;&lt;wsp:rsid wsp:val=&quot;00704151&quot;/&gt;&lt;wsp:rsid wsp:val=&quot;0070520C&quot;/&gt;&lt;wsp:rsid wsp:val=&quot;00706E0F&quot;/&gt;&lt;wsp:rsid wsp:val=&quot;007131A7&quot;/&gt;&lt;wsp:rsid wsp:val=&quot;007169FD&quot;/&gt;&lt;wsp:rsid wsp:val=&quot;007177DB&quot;/&gt;&lt;wsp:rsid wsp:val=&quot;00717CF3&quot;/&gt;&lt;wsp:rsid wsp:val=&quot;00717E93&quot;/&gt;&lt;wsp:rsid wsp:val=&quot;00723F12&quot;/&gt;&lt;wsp:rsid wsp:val=&quot;0072404B&quot;/&gt;&lt;wsp:rsid wsp:val=&quot;007275A3&quot;/&gt;&lt;wsp:rsid wsp:val=&quot;007309D0&quot;/&gt;&lt;wsp:rsid wsp:val=&quot;00730A0F&quot;/&gt;&lt;wsp:rsid wsp:val=&quot;00732A2B&quot;/&gt;&lt;wsp:rsid wsp:val=&quot;007355FF&quot;/&gt;&lt;wsp:rsid wsp:val=&quot;00741EF2&quot;/&gt;&lt;wsp:rsid wsp:val=&quot;00742557&quot;/&gt;&lt;wsp:rsid wsp:val=&quot;007515D8&quot;/&gt;&lt;wsp:rsid wsp:val=&quot;0075463F&quot;/&gt;&lt;wsp:rsid wsp:val=&quot;007549F7&quot;/&gt;&lt;wsp:rsid wsp:val=&quot;00754B8B&quot;/&gt;&lt;wsp:rsid wsp:val=&quot;0075667E&quot;/&gt;&lt;wsp:rsid wsp:val=&quot;007612A2&quot;/&gt;&lt;wsp:rsid wsp:val=&quot;00770152&quot;/&gt;&lt;wsp:rsid wsp:val=&quot;007707AA&quot;/&gt;&lt;wsp:rsid wsp:val=&quot;00771B85&quot;/&gt;&lt;wsp:rsid wsp:val=&quot;00772C15&quot;/&gt;&lt;wsp:rsid wsp:val=&quot;007753AE&quot;/&gt;&lt;wsp:rsid wsp:val=&quot;0077679A&quot;/&gt;&lt;wsp:rsid wsp:val=&quot;00781218&quot;/&gt;&lt;wsp:rsid wsp:val=&quot;0078123D&quot;/&gt;&lt;wsp:rsid wsp:val=&quot;00791203&quot;/&gt;&lt;wsp:rsid wsp:val=&quot;00792FD9&quot;/&gt;&lt;wsp:rsid wsp:val=&quot;007A4A06&quot;/&gt;&lt;wsp:rsid wsp:val=&quot;007A6CF3&quot;/&gt;&lt;wsp:rsid wsp:val=&quot;007A7DFD&quot;/&gt;&lt;wsp:rsid wsp:val=&quot;007B0B8F&quot;/&gt;&lt;wsp:rsid wsp:val=&quot;007B0B97&quot;/&gt;&lt;wsp:rsid wsp:val=&quot;007B1D16&quot;/&gt;&lt;wsp:rsid wsp:val=&quot;007B29EE&quot;/&gt;&lt;wsp:rsid wsp:val=&quot;007B3AB4&quot;/&gt;&lt;wsp:rsid wsp:val=&quot;007C0C52&quot;/&gt;&lt;wsp:rsid wsp:val=&quot;007C0CF8&quot;/&gt;&lt;wsp:rsid wsp:val=&quot;007C48C7&quot;/&gt;&lt;wsp:rsid wsp:val=&quot;007D02E1&quot;/&gt;&lt;wsp:rsid wsp:val=&quot;007D0442&quot;/&gt;&lt;wsp:rsid wsp:val=&quot;007D13B5&quot;/&gt;&lt;wsp:rsid wsp:val=&quot;007D4B86&quot;/&gt;&lt;wsp:rsid wsp:val=&quot;007E0895&quot;/&gt;&lt;wsp:rsid wsp:val=&quot;007E5A29&quot;/&gt;&lt;wsp:rsid wsp:val=&quot;007F45F0&quot;/&gt;&lt;wsp:rsid wsp:val=&quot;008004C6&quot;/&gt;&lt;wsp:rsid wsp:val=&quot;0080074E&quot;/&gt;&lt;wsp:rsid wsp:val=&quot;00800C7F&quot;/&gt;&lt;wsp:rsid wsp:val=&quot;00801C0F&quot;/&gt;&lt;wsp:rsid wsp:val=&quot;008045AE&quot;/&gt;&lt;wsp:rsid wsp:val=&quot;00806B6D&quot;/&gt;&lt;wsp:rsid wsp:val=&quot;008076D7&quot;/&gt;&lt;wsp:rsid wsp:val=&quot;00810F9A&quot;/&gt;&lt;wsp:rsid wsp:val=&quot;008136E6&quot;/&gt;&lt;wsp:rsid wsp:val=&quot;00822D3F&quot;/&gt;&lt;wsp:rsid wsp:val=&quot;008240CF&quot;/&gt;&lt;wsp:rsid wsp:val=&quot;008242BD&quot;/&gt;&lt;wsp:rsid wsp:val=&quot;00833D93&quot;/&gt;&lt;wsp:rsid wsp:val=&quot;00837CDC&quot;/&gt;&lt;wsp:rsid wsp:val=&quot;00840C46&quot;/&gt;&lt;wsp:rsid wsp:val=&quot;00840D62&quot;/&gt;&lt;wsp:rsid wsp:val=&quot;00844548&quot;/&gt;&lt;wsp:rsid wsp:val=&quot;00851E8A&quot;/&gt;&lt;wsp:rsid wsp:val=&quot;00853517&quot;/&gt;&lt;wsp:rsid wsp:val=&quot;008561BC&quot;/&gt;&lt;wsp:rsid wsp:val=&quot;008652A2&quot;/&gt;&lt;wsp:rsid wsp:val=&quot;0086692F&quot;/&gt;&lt;wsp:rsid wsp:val=&quot;00870FB7&quot;/&gt;&lt;wsp:rsid wsp:val=&quot;008769D1&quot;/&gt;&lt;wsp:rsid wsp:val=&quot;00880236&quot;/&gt;&lt;wsp:rsid wsp:val=&quot;0088305D&quot;/&gt;&lt;wsp:rsid wsp:val=&quot;008844DB&quot;/&gt;&lt;wsp:rsid wsp:val=&quot;00886910&quot;/&gt;&lt;wsp:rsid wsp:val=&quot;00887826&quot;/&gt;&lt;wsp:rsid wsp:val=&quot;008907FA&quot;/&gt;&lt;wsp:rsid wsp:val=&quot;00891910&quot;/&gt;&lt;wsp:rsid wsp:val=&quot;0089259E&quot;/&gt;&lt;wsp:rsid wsp:val=&quot;0089289A&quot;/&gt;&lt;wsp:rsid wsp:val=&quot;00895B15&quot;/&gt;&lt;wsp:rsid wsp:val=&quot;00895CAD&quot;/&gt;&lt;wsp:rsid wsp:val=&quot;008A0799&quot;/&gt;&lt;wsp:rsid wsp:val=&quot;008A197D&quot;/&gt;&lt;wsp:rsid wsp:val=&quot;008A1BB2&quot;/&gt;&lt;wsp:rsid wsp:val=&quot;008A3FDE&quot;/&gt;&lt;wsp:rsid wsp:val=&quot;008A61E9&quot;/&gt;&lt;wsp:rsid wsp:val=&quot;008B10B3&quot;/&gt;&lt;wsp:rsid wsp:val=&quot;008B187F&quot;/&gt;&lt;wsp:rsid wsp:val=&quot;008B7C63&quot;/&gt;&lt;wsp:rsid wsp:val=&quot;008C2E4F&quot;/&gt;&lt;wsp:rsid wsp:val=&quot;008C372F&quot;/&gt;&lt;wsp:rsid wsp:val=&quot;008D41C9&quot;/&gt;&lt;wsp:rsid wsp:val=&quot;008D5547&quot;/&gt;&lt;wsp:rsid wsp:val=&quot;008D5BF7&quot;/&gt;&lt;wsp:rsid wsp:val=&quot;008D6496&quot;/&gt;&lt;wsp:rsid wsp:val=&quot;008D7BD9&quot;/&gt;&lt;wsp:rsid wsp:val=&quot;008E1904&quot;/&gt;&lt;wsp:rsid wsp:val=&quot;008E1D91&quot;/&gt;&lt;wsp:rsid wsp:val=&quot;008E25B8&quot;/&gt;&lt;wsp:rsid wsp:val=&quot;008F4146&quot;/&gt;&lt;wsp:rsid wsp:val=&quot;0090411E&quot;/&gt;&lt;wsp:rsid wsp:val=&quot;00914605&quot;/&gt;&lt;wsp:rsid wsp:val=&quot;009251CC&quot;/&gt;&lt;wsp:rsid wsp:val=&quot;0092682E&quot;/&gt;&lt;wsp:rsid wsp:val=&quot;00933D72&quot;/&gt;&lt;wsp:rsid wsp:val=&quot;00935436&quot;/&gt;&lt;wsp:rsid wsp:val=&quot;00943881&quot;/&gt;&lt;wsp:rsid wsp:val=&quot;00944086&quot;/&gt;&lt;wsp:rsid wsp:val=&quot;00944A99&quot;/&gt;&lt;wsp:rsid wsp:val=&quot;0094553C&quot;/&gt;&lt;wsp:rsid wsp:val=&quot;009505F2&quot;/&gt;&lt;wsp:rsid wsp:val=&quot;0095068A&quot;/&gt;&lt;wsp:rsid wsp:val=&quot;009522EA&quot;/&gt;&lt;wsp:rsid wsp:val=&quot;00956CA3&quot;/&gt;&lt;wsp:rsid wsp:val=&quot;00960036&quot;/&gt;&lt;wsp:rsid wsp:val=&quot;009660F9&quot;/&gt;&lt;wsp:rsid wsp:val=&quot;00970D5F&quot;/&gt;&lt;wsp:rsid wsp:val=&quot;00971161&quot;/&gt;&lt;wsp:rsid wsp:val=&quot;009733EC&quot;/&gt;&lt;wsp:rsid wsp:val=&quot;00987806&quot;/&gt;&lt;wsp:rsid wsp:val=&quot;009908CA&quot;/&gt;&lt;wsp:rsid wsp:val=&quot;00990D61&quot;/&gt;&lt;wsp:rsid wsp:val=&quot;009942DC&quot;/&gt;&lt;wsp:rsid wsp:val=&quot;0099638F&quot;/&gt;&lt;wsp:rsid wsp:val=&quot;00996460&quot;/&gt;&lt;wsp:rsid wsp:val=&quot;009A1003&quot;/&gt;&lt;wsp:rsid wsp:val=&quot;009A2B0B&quot;/&gt;&lt;wsp:rsid wsp:val=&quot;009A60F9&quot;/&gt;&lt;wsp:rsid wsp:val=&quot;009B0232&quot;/&gt;&lt;wsp:rsid wsp:val=&quot;009B1D59&quot;/&gt;&lt;wsp:rsid wsp:val=&quot;009B55C4&quot;/&gt;&lt;wsp:rsid wsp:val=&quot;009C2AEC&quot;/&gt;&lt;wsp:rsid wsp:val=&quot;009C5809&quot;/&gt;&lt;wsp:rsid wsp:val=&quot;009C5BFD&quot;/&gt;&lt;wsp:rsid wsp:val=&quot;009C6355&quot;/&gt;&lt;wsp:rsid wsp:val=&quot;009C7A02&quot;/&gt;&lt;wsp:rsid wsp:val=&quot;009D1942&quot;/&gt;&lt;wsp:rsid wsp:val=&quot;009D2743&quot;/&gt;&lt;wsp:rsid wsp:val=&quot;009D2AFC&quot;/&gt;&lt;wsp:rsid wsp:val=&quot;009D7BA6&quot;/&gt;&lt;wsp:rsid wsp:val=&quot;009E0771&quot;/&gt;&lt;wsp:rsid wsp:val=&quot;009E2632&quot;/&gt;&lt;wsp:rsid wsp:val=&quot;009E3BCC&quot;/&gt;&lt;wsp:rsid wsp:val=&quot;009E3C0A&quot;/&gt;&lt;wsp:rsid wsp:val=&quot;009E442A&quot;/&gt;&lt;wsp:rsid wsp:val=&quot;009E5807&quot;/&gt;&lt;wsp:rsid wsp:val=&quot;009E78B9&quot;/&gt;&lt;wsp:rsid wsp:val=&quot;009E7CDC&quot;/&gt;&lt;wsp:rsid wsp:val=&quot;009E7E78&quot;/&gt;&lt;wsp:rsid wsp:val=&quot;009F0A40&quot;/&gt;&lt;wsp:rsid wsp:val=&quot;009F3F01&quot;/&gt;&lt;wsp:rsid wsp:val=&quot;009F4136&quot;/&gt;&lt;wsp:rsid wsp:val=&quot;009F7DCE&quot;/&gt;&lt;wsp:rsid wsp:val=&quot;00A001A4&quot;/&gt;&lt;wsp:rsid wsp:val=&quot;00A02F42&quot;/&gt;&lt;wsp:rsid wsp:val=&quot;00A06878&quot;/&gt;&lt;wsp:rsid wsp:val=&quot;00A0788D&quot;/&gt;&lt;wsp:rsid wsp:val=&quot;00A107E7&quot;/&gt;&lt;wsp:rsid wsp:val=&quot;00A14803&quot;/&gt;&lt;wsp:rsid wsp:val=&quot;00A22C82&quot;/&gt;&lt;wsp:rsid wsp:val=&quot;00A31E38&quot;/&gt;&lt;wsp:rsid wsp:val=&quot;00A447B7&quot;/&gt;&lt;wsp:rsid wsp:val=&quot;00A4619B&quot;/&gt;&lt;wsp:rsid wsp:val=&quot;00A50B93&quot;/&gt;&lt;wsp:rsid wsp:val=&quot;00A524B4&quot;/&gt;&lt;wsp:rsid wsp:val=&quot;00A53459&quot;/&gt;&lt;wsp:rsid wsp:val=&quot;00A5452A&quot;/&gt;&lt;wsp:rsid wsp:val=&quot;00A61B46&quot;/&gt;&lt;wsp:rsid wsp:val=&quot;00A61FDF&quot;/&gt;&lt;wsp:rsid wsp:val=&quot;00A62C21&quot;/&gt;&lt;wsp:rsid wsp:val=&quot;00A64765&quot;/&gt;&lt;wsp:rsid wsp:val=&quot;00A647B2&quot;/&gt;&lt;wsp:rsid wsp:val=&quot;00A66861&quot;/&gt;&lt;wsp:rsid wsp:val=&quot;00A743FA&quot;/&gt;&lt;wsp:rsid wsp:val=&quot;00A765A5&quot;/&gt;&lt;wsp:rsid wsp:val=&quot;00A8258F&quot;/&gt;&lt;wsp:rsid wsp:val=&quot;00A82AC2&quot;/&gt;&lt;wsp:rsid wsp:val=&quot;00A911D7&quot;/&gt;&lt;wsp:rsid wsp:val=&quot;00A94D94&quot;/&gt;&lt;wsp:rsid wsp:val=&quot;00A94EAA&quot;/&gt;&lt;wsp:rsid wsp:val=&quot;00A95505&quot;/&gt;&lt;wsp:rsid wsp:val=&quot;00AA19A1&quot;/&gt;&lt;wsp:rsid wsp:val=&quot;00AA4AFD&quot;/&gt;&lt;wsp:rsid wsp:val=&quot;00AA78D3&quot;/&gt;&lt;wsp:rsid wsp:val=&quot;00AB3514&quot;/&gt;&lt;wsp:rsid wsp:val=&quot;00AB4CC7&quot;/&gt;&lt;wsp:rsid wsp:val=&quot;00AB5081&quot;/&gt;&lt;wsp:rsid wsp:val=&quot;00AB7910&quot;/&gt;&lt;wsp:rsid wsp:val=&quot;00AC2DDC&quot;/&gt;&lt;wsp:rsid wsp:val=&quot;00AC4AB2&quot;/&gt;&lt;wsp:rsid wsp:val=&quot;00AC5CE8&quot;/&gt;&lt;wsp:rsid wsp:val=&quot;00AD3767&quot;/&gt;&lt;wsp:rsid wsp:val=&quot;00AD3993&quot;/&gt;&lt;wsp:rsid wsp:val=&quot;00AD3B3C&quot;/&gt;&lt;wsp:rsid wsp:val=&quot;00AD7101&quot;/&gt;&lt;wsp:rsid wsp:val=&quot;00AE62A7&quot;/&gt;&lt;wsp:rsid wsp:val=&quot;00AE7066&quot;/&gt;&lt;wsp:rsid wsp:val=&quot;00B069EE&quot;/&gt;&lt;wsp:rsid wsp:val=&quot;00B0705B&quot;/&gt;&lt;wsp:rsid wsp:val=&quot;00B079F0&quot;/&gt;&lt;wsp:rsid wsp:val=&quot;00B151CA&quot;/&gt;&lt;wsp:rsid wsp:val=&quot;00B15785&quot;/&gt;&lt;wsp:rsid wsp:val=&quot;00B1615C&quot;/&gt;&lt;wsp:rsid wsp:val=&quot;00B23022&quot;/&gt;&lt;wsp:rsid wsp:val=&quot;00B2316E&quot;/&gt;&lt;wsp:rsid wsp:val=&quot;00B235B5&quot;/&gt;&lt;wsp:rsid wsp:val=&quot;00B27BD6&quot;/&gt;&lt;wsp:rsid wsp:val=&quot;00B30AA3&quot;/&gt;&lt;wsp:rsid wsp:val=&quot;00B4240A&quot;/&gt;&lt;wsp:rsid wsp:val=&quot;00B42CF2&quot;/&gt;&lt;wsp:rsid wsp:val=&quot;00B5001F&quot;/&gt;&lt;wsp:rsid wsp:val=&quot;00B50966&quot;/&gt;&lt;wsp:rsid wsp:val=&quot;00B60170&quot;/&gt;&lt;wsp:rsid wsp:val=&quot;00B60951&quot;/&gt;&lt;wsp:rsid wsp:val=&quot;00B65D98&quot;/&gt;&lt;wsp:rsid wsp:val=&quot;00B6693B&quot;/&gt;&lt;wsp:rsid wsp:val=&quot;00B6786B&quot;/&gt;&lt;wsp:rsid wsp:val=&quot;00B7783F&quot;/&gt;&lt;wsp:rsid wsp:val=&quot;00B816ED&quot;/&gt;&lt;wsp:rsid wsp:val=&quot;00B8206A&quot;/&gt;&lt;wsp:rsid wsp:val=&quot;00B84BB0&quot;/&gt;&lt;wsp:rsid wsp:val=&quot;00B86BEA&quot;/&gt;&lt;wsp:rsid wsp:val=&quot;00B953BA&quot;/&gt;&lt;wsp:rsid wsp:val=&quot;00BA5A3D&quot;/&gt;&lt;wsp:rsid wsp:val=&quot;00BA6CD9&quot;/&gt;&lt;wsp:rsid wsp:val=&quot;00BB07B9&quot;/&gt;&lt;wsp:rsid wsp:val=&quot;00BB2BEF&quot;/&gt;&lt;wsp:rsid wsp:val=&quot;00BB7445&quot;/&gt;&lt;wsp:rsid wsp:val=&quot;00BB75E3&quot;/&gt;&lt;wsp:rsid wsp:val=&quot;00BC144C&quot;/&gt;&lt;wsp:rsid wsp:val=&quot;00BC5227&quot;/&gt;&lt;wsp:rsid wsp:val=&quot;00BC7142&quot;/&gt;&lt;wsp:rsid wsp:val=&quot;00BD1A22&quot;/&gt;&lt;wsp:rsid wsp:val=&quot;00BD1B23&quot;/&gt;&lt;wsp:rsid wsp:val=&quot;00BD33FD&quot;/&gt;&lt;wsp:rsid wsp:val=&quot;00BD419A&quot;/&gt;&lt;wsp:rsid wsp:val=&quot;00BD6444&quot;/&gt;&lt;wsp:rsid wsp:val=&quot;00BD70EF&quot;/&gt;&lt;wsp:rsid wsp:val=&quot;00BE18E0&quot;/&gt;&lt;wsp:rsid wsp:val=&quot;00BF0A7A&quot;/&gt;&lt;wsp:rsid wsp:val=&quot;00BF3E80&quot;/&gt;&lt;wsp:rsid wsp:val=&quot;00BF4FA6&quot;/&gt;&lt;wsp:rsid wsp:val=&quot;00BF628D&quot;/&gt;&lt;wsp:rsid wsp:val=&quot;00C00B4D&quot;/&gt;&lt;wsp:rsid wsp:val=&quot;00C03397&quot;/&gt;&lt;wsp:rsid wsp:val=&quot;00C03A65&quot;/&gt;&lt;wsp:rsid wsp:val=&quot;00C13E5B&quot;/&gt;&lt;wsp:rsid wsp:val=&quot;00C154B5&quot;/&gt;&lt;wsp:rsid wsp:val=&quot;00C16CCC&quot;/&gt;&lt;wsp:rsid wsp:val=&quot;00C16F71&quot;/&gt;&lt;wsp:rsid wsp:val=&quot;00C21DCE&quot;/&gt;&lt;wsp:rsid wsp:val=&quot;00C2222D&quot;/&gt;&lt;wsp:rsid wsp:val=&quot;00C2374A&quot;/&gt;&lt;wsp:rsid wsp:val=&quot;00C248BB&quot;/&gt;&lt;wsp:rsid wsp:val=&quot;00C26C86&quot;/&gt;&lt;wsp:rsid wsp:val=&quot;00C27BCB&quot;/&gt;&lt;wsp:rsid wsp:val=&quot;00C32024&quot;/&gt;&lt;wsp:rsid wsp:val=&quot;00C425EC&quot;/&gt;&lt;wsp:rsid wsp:val=&quot;00C46037&quot;/&gt;&lt;wsp:rsid wsp:val=&quot;00C46258&quot;/&gt;&lt;wsp:rsid wsp:val=&quot;00C51875&quot;/&gt;&lt;wsp:rsid wsp:val=&quot;00C55EDA&quot;/&gt;&lt;wsp:rsid wsp:val=&quot;00C60A8F&quot;/&gt;&lt;wsp:rsid wsp:val=&quot;00C62270&quot;/&gt;&lt;wsp:rsid wsp:val=&quot;00C62707&quot;/&gt;&lt;wsp:rsid wsp:val=&quot;00C645EC&quot;/&gt;&lt;wsp:rsid wsp:val=&quot;00C70E55&quot;/&gt;&lt;wsp:rsid wsp:val=&quot;00C7127D&quot;/&gt;&lt;wsp:rsid wsp:val=&quot;00C74F2E&quot;/&gt;&lt;wsp:rsid wsp:val=&quot;00C75A5A&quot;/&gt;&lt;wsp:rsid wsp:val=&quot;00C820B1&quot;/&gt;&lt;wsp:rsid wsp:val=&quot;00C82AE0&quot;/&gt;&lt;wsp:rsid wsp:val=&quot;00C8601D&quot;/&gt;&lt;wsp:rsid wsp:val=&quot;00C86F0C&quot;/&gt;&lt;wsp:rsid wsp:val=&quot;00C94A17&quot;/&gt;&lt;wsp:rsid wsp:val=&quot;00C951AE&quot;/&gt;&lt;wsp:rsid wsp:val=&quot;00C95EFA&quot;/&gt;&lt;wsp:rsid wsp:val=&quot;00C96E40&quot;/&gt;&lt;wsp:rsid wsp:val=&quot;00CA0E96&quot;/&gt;&lt;wsp:rsid wsp:val=&quot;00CA0FE0&quot;/&gt;&lt;wsp:rsid wsp:val=&quot;00CA4139&quot;/&gt;&lt;wsp:rsid wsp:val=&quot;00CA660C&quot;/&gt;&lt;wsp:rsid wsp:val=&quot;00CA7F75&quot;/&gt;&lt;wsp:rsid wsp:val=&quot;00CB0F12&quot;/&gt;&lt;wsp:rsid wsp:val=&quot;00CB3CBB&quot;/&gt;&lt;wsp:rsid wsp:val=&quot;00CB4516&quot;/&gt;&lt;wsp:rsid wsp:val=&quot;00CB7EF3&quot;/&gt;&lt;wsp:rsid wsp:val=&quot;00CC5AFE&quot;/&gt;&lt;wsp:rsid wsp:val=&quot;00CD0E57&quot;/&gt;&lt;wsp:rsid wsp:val=&quot;00CE0E4A&quot;/&gt;&lt;wsp:rsid wsp:val=&quot;00CE2CA9&quot;/&gt;&lt;wsp:rsid wsp:val=&quot;00CE3BB0&quot;/&gt;&lt;wsp:rsid wsp:val=&quot;00CE5F8A&quot;/&gt;&lt;wsp:rsid wsp:val=&quot;00CE77DC&quot;/&gt;&lt;wsp:rsid wsp:val=&quot;00CF0521&quot;/&gt;&lt;wsp:rsid wsp:val=&quot;00CF3BCD&quot;/&gt;&lt;wsp:rsid wsp:val=&quot;00CF415F&quot;/&gt;&lt;wsp:rsid wsp:val=&quot;00CF4D52&quot;/&gt;&lt;wsp:rsid wsp:val=&quot;00CF78B9&quot;/&gt;&lt;wsp:rsid wsp:val=&quot;00D0104A&quot;/&gt;&lt;wsp:rsid wsp:val=&quot;00D0279A&quot;/&gt;&lt;wsp:rsid wsp:val=&quot;00D02902&quot;/&gt;&lt;wsp:rsid wsp:val=&quot;00D06693&quot;/&gt;&lt;wsp:rsid wsp:val=&quot;00D12B07&quot;/&gt;&lt;wsp:rsid wsp:val=&quot;00D15D54&quot;/&gt;&lt;wsp:rsid wsp:val=&quot;00D17974&quot;/&gt;&lt;wsp:rsid wsp:val=&quot;00D20FF3&quot;/&gt;&lt;wsp:rsid wsp:val=&quot;00D21D2D&quot;/&gt;&lt;wsp:rsid wsp:val=&quot;00D2507B&quot;/&gt;&lt;wsp:rsid wsp:val=&quot;00D25733&quot;/&gt;&lt;wsp:rsid wsp:val=&quot;00D26C6C&quot;/&gt;&lt;wsp:rsid wsp:val=&quot;00D26DF2&quot;/&gt;&lt;wsp:rsid wsp:val=&quot;00D27E75&quot;/&gt;&lt;wsp:rsid wsp:val=&quot;00D31281&quot;/&gt;&lt;wsp:rsid wsp:val=&quot;00D320E7&quot;/&gt;&lt;wsp:rsid wsp:val=&quot;00D33DCB&quot;/&gt;&lt;wsp:rsid wsp:val=&quot;00D3646C&quot;/&gt;&lt;wsp:rsid wsp:val=&quot;00D4214F&quot;/&gt;&lt;wsp:rsid wsp:val=&quot;00D45487&quot;/&gt;&lt;wsp:rsid wsp:val=&quot;00D45F67&quot;/&gt;&lt;wsp:rsid wsp:val=&quot;00D46683&quot;/&gt;&lt;wsp:rsid wsp:val=&quot;00D46E59&quot;/&gt;&lt;wsp:rsid wsp:val=&quot;00D52BCC&quot;/&gt;&lt;wsp:rsid wsp:val=&quot;00D52D4E&quot;/&gt;&lt;wsp:rsid wsp:val=&quot;00D52DEA&quot;/&gt;&lt;wsp:rsid wsp:val=&quot;00D560B9&quot;/&gt;&lt;wsp:rsid wsp:val=&quot;00D57665&quot;/&gt;&lt;wsp:rsid wsp:val=&quot;00D577BE&quot;/&gt;&lt;wsp:rsid wsp:val=&quot;00D6022C&quot;/&gt;&lt;wsp:rsid wsp:val=&quot;00D63ED6&quot;/&gt;&lt;wsp:rsid wsp:val=&quot;00D65900&quot;/&gt;&lt;wsp:rsid wsp:val=&quot;00D65BA5&quot;/&gt;&lt;wsp:rsid wsp:val=&quot;00D674C0&quot;/&gt;&lt;wsp:rsid wsp:val=&quot;00D67556&quot;/&gt;&lt;wsp:rsid wsp:val=&quot;00D7048C&quot;/&gt;&lt;wsp:rsid wsp:val=&quot;00D81C5B&quot;/&gt;&lt;wsp:rsid wsp:val=&quot;00D8313E&quot;/&gt;&lt;wsp:rsid wsp:val=&quot;00D83727&quot;/&gt;&lt;wsp:rsid wsp:val=&quot;00D86287&quot;/&gt;&lt;wsp:rsid wsp:val=&quot;00D91D4F&quot;/&gt;&lt;wsp:rsid wsp:val=&quot;00D923BF&quot;/&gt;&lt;wsp:rsid wsp:val=&quot;00D93832&quot;/&gt;&lt;wsp:rsid wsp:val=&quot;00DA1688&quot;/&gt;&lt;wsp:rsid wsp:val=&quot;00DA2CA8&quot;/&gt;&lt;wsp:rsid wsp:val=&quot;00DA68AC&quot;/&gt;&lt;wsp:rsid wsp:val=&quot;00DA6ED7&quot;/&gt;&lt;wsp:rsid wsp:val=&quot;00DB290D&quot;/&gt;&lt;wsp:rsid wsp:val=&quot;00DB2AF2&quot;/&gt;&lt;wsp:rsid wsp:val=&quot;00DB4633&quot;/&gt;&lt;wsp:rsid wsp:val=&quot;00DB6D20&quot;/&gt;&lt;wsp:rsid wsp:val=&quot;00DB779E&quot;/&gt;&lt;wsp:rsid wsp:val=&quot;00DC27B1&quot;/&gt;&lt;wsp:rsid wsp:val=&quot;00DC2926&quot;/&gt;&lt;wsp:rsid wsp:val=&quot;00DC2B09&quot;/&gt;&lt;wsp:rsid wsp:val=&quot;00DC2D17&quot;/&gt;&lt;wsp:rsid wsp:val=&quot;00DC50BC&quot;/&gt;&lt;wsp:rsid wsp:val=&quot;00DC58EF&quot;/&gt;&lt;wsp:rsid wsp:val=&quot;00DD0AF6&quot;/&gt;&lt;wsp:rsid wsp:val=&quot;00DD4562&quot;/&gt;&lt;wsp:rsid wsp:val=&quot;00DD577A&quot;/&gt;&lt;wsp:rsid wsp:val=&quot;00DD625B&quot;/&gt;&lt;wsp:rsid wsp:val=&quot;00DE37F1&quot;/&gt;&lt;wsp:rsid wsp:val=&quot;00DE6271&quot;/&gt;&lt;wsp:rsid wsp:val=&quot;00DF660B&quot;/&gt;&lt;wsp:rsid wsp:val=&quot;00E00170&quot;/&gt;&lt;wsp:rsid wsp:val=&quot;00E0138D&quot;/&gt;&lt;wsp:rsid wsp:val=&quot;00E02AAE&quot;/&gt;&lt;wsp:rsid wsp:val=&quot;00E03A91&quot;/&gt;&lt;wsp:rsid wsp:val=&quot;00E07B0A&quot;/&gt;&lt;wsp:rsid wsp:val=&quot;00E07E91&quot;/&gt;&lt;wsp:rsid wsp:val=&quot;00E13883&quot;/&gt;&lt;wsp:rsid wsp:val=&quot;00E147FD&quot;/&gt;&lt;wsp:rsid wsp:val=&quot;00E21CA8&quot;/&gt;&lt;wsp:rsid wsp:val=&quot;00E23064&quot;/&gt;&lt;wsp:rsid wsp:val=&quot;00E25E6B&quot;/&gt;&lt;wsp:rsid wsp:val=&quot;00E27D25&quot;/&gt;&lt;wsp:rsid wsp:val=&quot;00E3194C&quot;/&gt;&lt;wsp:rsid wsp:val=&quot;00E3380D&quot;/&gt;&lt;wsp:rsid wsp:val=&quot;00E4156A&quot;/&gt;&lt;wsp:rsid wsp:val=&quot;00E41F40&quot;/&gt;&lt;wsp:rsid wsp:val=&quot;00E427B0&quot;/&gt;&lt;wsp:rsid wsp:val=&quot;00E539F5&quot;/&gt;&lt;wsp:rsid wsp:val=&quot;00E55250&quot;/&gt;&lt;wsp:rsid wsp:val=&quot;00E61A23&quot;/&gt;&lt;wsp:rsid wsp:val=&quot;00E6576A&quot;/&gt;&lt;wsp:rsid wsp:val=&quot;00E6781A&quot;/&gt;&lt;wsp:rsid wsp:val=&quot;00E72FD8&quot;/&gt;&lt;wsp:rsid wsp:val=&quot;00E7614B&quot;/&gt;&lt;wsp:rsid wsp:val=&quot;00E8207A&quot;/&gt;&lt;wsp:rsid wsp:val=&quot;00E827A8&quot;/&gt;&lt;wsp:rsid wsp:val=&quot;00E84BF8&quot;/&gt;&lt;wsp:rsid wsp:val=&quot;00E86A4D&quot;/&gt;&lt;wsp:rsid wsp:val=&quot;00E92AD8&quot;/&gt;&lt;wsp:rsid wsp:val=&quot;00E95E77&quot;/&gt;&lt;wsp:rsid wsp:val=&quot;00EA1D86&quot;/&gt;&lt;wsp:rsid wsp:val=&quot;00EA2186&quot;/&gt;&lt;wsp:rsid wsp:val=&quot;00EA3C57&quot;/&gt;&lt;wsp:rsid wsp:val=&quot;00EA3E6A&quot;/&gt;&lt;wsp:rsid wsp:val=&quot;00EA54F8&quot;/&gt;&lt;wsp:rsid wsp:val=&quot;00EA68BD&quot;/&gt;&lt;wsp:rsid wsp:val=&quot;00EB1D49&quot;/&gt;&lt;wsp:rsid wsp:val=&quot;00EB1F4A&quot;/&gt;&lt;wsp:rsid wsp:val=&quot;00EB5030&quot;/&gt;&lt;wsp:rsid wsp:val=&quot;00EC12EE&quot;/&gt;&lt;wsp:rsid wsp:val=&quot;00EC1586&quot;/&gt;&lt;wsp:rsid wsp:val=&quot;00ED118D&quot;/&gt;&lt;wsp:rsid wsp:val=&quot;00ED1B38&quot;/&gt;&lt;wsp:rsid wsp:val=&quot;00ED357C&quot;/&gt;&lt;wsp:rsid wsp:val=&quot;00EE30E8&quot;/&gt;&lt;wsp:rsid wsp:val=&quot;00EE32A7&quot;/&gt;&lt;wsp:rsid wsp:val=&quot;00EE62F0&quot;/&gt;&lt;wsp:rsid wsp:val=&quot;00EE679A&quot;/&gt;&lt;wsp:rsid wsp:val=&quot;00EF0C23&quot;/&gt;&lt;wsp:rsid wsp:val=&quot;00EF2D6B&quot;/&gt;&lt;wsp:rsid wsp:val=&quot;00EF36CF&quot;/&gt;&lt;wsp:rsid wsp:val=&quot;00EF55C2&quot;/&gt;&lt;wsp:rsid wsp:val=&quot;00EF72F7&quot;/&gt;&lt;wsp:rsid wsp:val=&quot;00F00716&quot;/&gt;&lt;wsp:rsid wsp:val=&quot;00F00C34&quot;/&gt;&lt;wsp:rsid wsp:val=&quot;00F0744D&quot;/&gt;&lt;wsp:rsid wsp:val=&quot;00F11374&quot;/&gt;&lt;wsp:rsid wsp:val=&quot;00F14F91&quot;/&gt;&lt;wsp:rsid wsp:val=&quot;00F16587&quot;/&gt;&lt;wsp:rsid wsp:val=&quot;00F208B0&quot;/&gt;&lt;wsp:rsid wsp:val=&quot;00F2180E&quot;/&gt;&lt;wsp:rsid wsp:val=&quot;00F22F6E&quot;/&gt;&lt;wsp:rsid wsp:val=&quot;00F24700&quot;/&gt;&lt;wsp:rsid wsp:val=&quot;00F26471&quot;/&gt;&lt;wsp:rsid wsp:val=&quot;00F31514&quot;/&gt;&lt;wsp:rsid wsp:val=&quot;00F35037&quot;/&gt;&lt;wsp:rsid wsp:val=&quot;00F37B68&quot;/&gt;&lt;wsp:rsid wsp:val=&quot;00F4010A&quot;/&gt;&lt;wsp:rsid wsp:val=&quot;00F4167D&quot;/&gt;&lt;wsp:rsid wsp:val=&quot;00F41BF4&quot;/&gt;&lt;wsp:rsid wsp:val=&quot;00F469A8&quot;/&gt;&lt;wsp:rsid wsp:val=&quot;00F53002&quot;/&gt;&lt;wsp:rsid wsp:val=&quot;00F54FCB&quot;/&gt;&lt;wsp:rsid wsp:val=&quot;00F60718&quot;/&gt;&lt;wsp:rsid wsp:val=&quot;00F61576&quot;/&gt;&lt;wsp:rsid wsp:val=&quot;00F63077&quot;/&gt;&lt;wsp:rsid wsp:val=&quot;00F65926&quot;/&gt;&lt;wsp:rsid wsp:val=&quot;00F70752&quot;/&gt;&lt;wsp:rsid wsp:val=&quot;00F726AA&quot;/&gt;&lt;wsp:rsid wsp:val=&quot;00F72F77&quot;/&gt;&lt;wsp:rsid wsp:val=&quot;00F754CF&quot;/&gt;&lt;wsp:rsid wsp:val=&quot;00F77B7D&quot;/&gt;&lt;wsp:rsid wsp:val=&quot;00F8362A&quot;/&gt;&lt;wsp:rsid wsp:val=&quot;00F84F72&quot;/&gt;&lt;wsp:rsid wsp:val=&quot;00F869C7&quot;/&gt;&lt;wsp:rsid wsp:val=&quot;00F92F99&quot;/&gt;&lt;wsp:rsid wsp:val=&quot;00F948C0&quot;/&gt;&lt;wsp:rsid wsp:val=&quot;00F95A8B&quot;/&gt;&lt;wsp:rsid wsp:val=&quot;00FA0BD0&quot;/&gt;&lt;wsp:rsid wsp:val=&quot;00FB4449&quot;/&gt;&lt;wsp:rsid wsp:val=&quot;00FB7D7A&quot;/&gt;&lt;wsp:rsid wsp:val=&quot;00FC4067&quot;/&gt;&lt;wsp:rsid wsp:val=&quot;00FC5440&quot;/&gt;&lt;wsp:rsid wsp:val=&quot;00FC6854&quot;/&gt;&lt;wsp:rsid wsp:val=&quot;00FC7F47&quot;/&gt;&lt;wsp:rsid wsp:val=&quot;00FD0E8E&quot;/&gt;&lt;wsp:rsid wsp:val=&quot;00FD1031&quot;/&gt;&lt;wsp:rsid wsp:val=&quot;00FD4E2A&quot;/&gt;&lt;wsp:rsid wsp:val=&quot;00FD5DF8&quot;/&gt;&lt;wsp:rsid wsp:val=&quot;00FD7528&quot;/&gt;&lt;wsp:rsid wsp:val=&quot;00FE0B39&quot;/&gt;&lt;wsp:rsid wsp:val=&quot;00FE11BE&quot;/&gt;&lt;wsp:rsid wsp:val=&quot;00FE39E8&quot;/&gt;&lt;wsp:rsid wsp:val=&quot;00FE4575&quot;/&gt;&lt;wsp:rsid wsp:val=&quot;00FF0CE6&quot;/&gt;&lt;wsp:rsid wsp:val=&quot;00FF26AA&quot;/&gt;&lt;wsp:rsid wsp:val=&quot;00FF4711&quot;/&gt;&lt;wsp:rsid wsp:val=&quot;00FF5211&quot;/&gt;&lt;wsp:rsid wsp:val=&quot;00FF6F73&quot;/&gt;&lt;/wsp:rsids&gt;&lt;/w:docPr&gt;&lt;w:body&gt;&lt;wx:sect&gt;&lt;w:p wsp:rsidR=&quot;00000000&quot; wsp:rsidRPr=&quot;000D0608&quot; wsp:rsidRDefault=&quot;000D0608&quot; wsp:rsidP=&quot;000D0608&quot;&gt;&lt;m:oMathPara&gt;&lt;m:oMath&gt;&lt;m:f&gt;&lt;m:fPr&gt;&lt;m:ctrlPr&gt;&lt;w:rPr&gt;&lt;w:rFonts w:ascii=&quot;Cambria Math&quot; w:fareast=&quot;Calibri&quot; w:h-ansi=&quot;Cambria Math&quot; w:cs=&quot;Mangal&quot;/&gt;&lt;wx:font wx:val=&quot;Cambria Math&quot;/&gt;&lt;w:i/&gt;&lt;w:sz w:val=&quot;32&quot;/&gt;&lt;w:sz-cs w:val=&quot;32&quot;/&gt;&lt;w:lang w:val=&quot;EN-IN&quot; w:fareast=&quot;EN-US&quot;/&gt;&lt;/w:rPr&gt;&lt;/m:ctrlPr&gt;&lt;/m:fPr&gt;&lt;m:num&gt;&lt;m:sSub&gt;&lt;m:sSubPr&gt;&lt;m:ctrlPr&gt;&lt;w:rPr&gt;&lt;w:rFonts w:ascii=&quot;Cambria Math&quot; w:fareast=&quot;Calibri&quot; w:h-ansi=&quot;Cambria Math&quot; w:cs=&quot;Mangal&quot;/&gt;&lt;wx:font wx:val=&quot;Cambria Math&quot;/&gt;&lt;w:i/&gt;&lt;w:sz w:val=&quot;32&quot;/&gt;&lt;w:sz-cs w:val=&quot;32&quot;/&gt;&lt;w:lang w:val=&quot;EN-IN&quot; w:fareast=&quot;EN-US&quot;/&gt;&lt;/w:rPr&gt;&lt;/m:ctrlPr&gt;&lt;/m:sSubPr&gt;&lt;m:e&gt;&lt;m:r&gt;&lt;w:rPr&gt;&lt;w:rFonts w:ascii=&quot;Cambria Math&quot; w:h-ansi=&quot;Cambria Math&quot;/&gt;&lt;wx:font wx:val=&quot;Cambria Math&quot;/&gt;&lt;w:i/&gt;&lt;w:sz w:val=&quot;32&quot;/&gt;&lt;w:sz-cs w:val=&quot;32&quot;/&gt;&lt;/w:rPr&gt;&lt;m:t&gt;w&lt;/m:t&gt;&lt;/m:r&gt;&lt;/m:e&gt;&lt;m:sub&gt;&lt;m:r&gt;&lt;w:rPr&gt;&lt;w:rFonts w:ascii=&quot;Cambria Math&quot; w:h-ansi=&quot;Cambria Math&quot;/&gt;&lt;wx:font wx:val=&quot;Cambria Math&quot;/&gt;&lt;w:i/&gt;&lt;w:sz w:val=&quot;32&quot;/&gt;&lt;w:sz-cs w:val=&quot;32&quot;/&gt;&lt;/w:rPr&gt;&lt;m:t&gt;i&lt;/m:t&gt;&lt;/m:r&gt;&lt;/m:sub&gt;&lt;/m:sSub&gt;&lt;/m:num&gt;&lt;m:den&gt;&lt;m:sSub&gt;&lt;m:sSubPr&gt;&lt;m:ctrlPr&gt;&lt;w:rPr&gt;&lt;w:rFonts w:ascii=&quot;Cambria Math&quot; w:fareast=&quot;Calibri&quot; w:h-ansi=&quot;Cambria Math&quot; w:cs=&quot;Mangal&quot;/&gt;&lt;wx:font wx:val=&quot;Cambria Math&quot;/&gt;&lt;w:i/&gt;&lt;w:sz w:val=&quot;32&quot;/&gt;&lt;w:sz-cs w:val=&quot;32&quot;/&gt;&lt;w:lang w:val=&quot;EN-IN&quot; w:fareast=&quot;EN-US&quot;/&gt;&lt;/w:rPr&gt;&lt;/m:ctrlPr&gt;&lt;/m:sSubPr&gt;&lt;m:e&gt;&lt;m:r&gt;&lt;w:rPr&gt;&lt;w:rFonts w:ascii=&quot;Cambria Math&quot; w:h-ansi=&quot;Cambria Math&quot;/&gt;&lt;wx:font wx:val=&quot;Cambria Math&quot;/&gt;&lt;w:i/&gt;&lt;w:sz w:val=&quot;32&quot;/&gt;&lt;w:sz-cs w:val=&quot;32&quot;/&gt;&lt;/w:rPr&gt;&lt;m:t&gt;n&lt;/m:t&gt;&lt;/m:r&gt;&lt;/m:e&gt;&lt;m:sub&gt;&lt;m:r&gt;&lt;w:rPr&gt;&lt;w:rFonts w:ascii=&quot;Cambria Math&quot; w:h-ansi=&quot;Cambria Math&quot;/&gt;&lt;wx:font wx:val=&quot;Cambria Math&quot;/&gt;&lt;w:i/&gt;&lt;w:sz w:val=&quot;32&quot;/&gt;&lt;w:sz-cs w:val=&quot;32&quot;/&gt;&lt;/w:rPr&gt;&lt;m:t&gt;i&lt;/m:t&gt;&lt;/m:r&gt;&lt;/m:sub&gt;&lt;/m:sSub&gt;&lt;/m:den&gt;&lt;/m:f&gt;&lt;m:r&gt;&lt;w:rPr&gt;&lt;w:rFonts w:ascii=&quot;Cambria Math&quot; w:h-ansi=&quot;Cambria Math&quot;/&gt;&lt;wx:font wx:val=&quot;Cambria Math&quot;/&gt;&lt;w:i/&gt;&lt;w:sz w:val=&quot;32&quot;/&gt;&lt;w:sz-cs w:val=&quot;32&quot;/&gt;&lt;/w:rPr&gt;&lt;m:t&gt;+C&lt;/m:t&gt;&lt;/m:r&gt;&lt;m:rad&gt;&lt;m:radPr&gt;&lt;m:degHide m:val=&quot;1&quot;/&gt;&lt;m:ctrlPr&gt;&lt;w:rPr&gt;&lt;w:rFonts w:ascii=&quot;Cambria Math&quot; w:fareast=&quot;Calibri&quot; w:h-ansi=&quot;Cambria Math&quot; w:cs=&quot;Mangal&quot;/&gt;&lt;wx:font wx:val=&quot;Cambria Math&quot;/&gt;&lt;w:i/&gt;&lt;w:sz w:val=&quot;32&quot;/&gt;&lt;w:sz-cs w:val=&quot;32&quot;/&gt;&lt;w:lang w:val=&quot;EN-IN&quot; w:fareast=&quot;EN-US&quot;/&gt;&lt;/w:rPr&gt;&lt;/m:ctrlPr&gt;&lt;/m:radPr&gt;&lt;m:deg/&gt;&lt;m:e&gt;&lt;m:f&gt;&lt;m:fPr&gt;&lt;m:ctrlPr&gt;&lt;w:rPr&gt;&lt;w:rFonts w:ascii=&quot;Cambria Math&quot; w:fareast=&quot;Calibri&quot; w:h-ansi=&quot;Cambria Math&quot; w:cs=&quot;Mangal&quot;/&gt;&lt;wx:font wx:val=&quot;Cambria Math&quot;/&gt;&lt;w:i/&gt;&lt;w:sz w:val=&quot;32&quot;/&gt;&lt;w:sz-cs w:val=&quot;32&quot;/&gt;&lt;w:lang w:val=&quot;EN-IN&quot; w:fareast=&quot;EN-US&quot;/&gt;&lt;/w:rPr&gt;&lt;/m:ctrlPr&gt;&lt;/m:fPr&gt;&lt;m:num&gt;&lt;m:func&gt;&lt;m:funcPr&gt;&lt;m:ctrlPr&gt;&lt;w:rPr&gt;&lt;w:rFonts w:ascii=&quot;Cambria Math&quot; w:h-ansi=&quot;Cambria Math&quot;/&gt;&lt;wx:font wx:val=&quot;Cambria Math&quot;/&gt;&lt;w:i/&gt;&lt;w:sz w:val=&quot;32&quot;/&gt;&lt;w:sz-cs w:val=&quot;32&quot;/&gt;&lt;/w:rPr&gt;&lt;/m:ctrlPr&gt;&lt;/m:funcPr&gt;&lt;m:fName&gt;&lt;m:r&gt;&lt;m:rPr&gt;&lt;m:sty m:val=&quot;p&quot;/&gt;&lt;/m:rPr&gt;&lt;w:rPr&gt;&lt;w:rFonts w:ascii=&quot;Cambria Math&quot; w:h-ansi=&quot;Cambria Math&quot;/&gt;&lt;wx:font wx:val=&quot;Cambria Math&quot;/&gt;&lt;w:sz w:val=&quot;32&quot;/&gt;&lt;w:sz-cs w:val=&quot;32&quot;/&gt;&lt;/w:rPr&gt;&lt;m:t&gt;ln&lt;/m:t&gt;&lt;/m:r&gt;&lt;/m:fName&gt;&lt;m:e&gt;&lt;m:sSub&gt;&lt;m:sSubPr&gt;&lt;m:ctrlPr&gt;&lt;w:rPr&gt;&lt;w:rFonts w:ascii=&quot;Cambria Math&quot; w:fareast=&quot;Calibri&quot; w:h-ansi=&quot;Cambria Math&quot; w:cs=&quot;Mangal&quot;/&gt;&lt;wx:font wx:val=&quot;Cambria Math&quot;/&gt;&lt;w:i/&gt;&lt;w:sz w:val=&quot;32&quot;/&gt;&lt;w:sz-cs w:val=&quot;32&quot;/&gt;&lt;w:lang w:val=&quot;EN-IN&quot; w:fareast=&quot;EN-US&quot;/&gt;&lt;/w:rPr&gt;&lt;/m:ctrlPr&gt;&lt;/m:sSubPr&gt;&lt;m:e&gt;&lt;m:r&gt;&lt;w:rPr&gt;&lt;w:rFonts w:ascii=&quot;Cambria Math&quot; w:h-ansi=&quot;Cambria Math&quot;/&gt;&lt;wx:font wx:val=&quot;Cambria Math&quot;/&gt;&lt;w:i/&gt;&lt;w:sz w:val=&quot;32&quot;/&gt;&lt;w:sz-cs w:val=&quot;32&quot;/&gt;&lt;/w:rPr&gt;&lt;m:t&gt;N&lt;/m:t&gt;&lt;/m:r&gt;&lt;/m:e&gt;&lt;m:sub&gt;&lt;m:r&gt;&lt;w:rPr&gt;&lt;w:rFonts w:ascii=&quot;Cambria Math&quot; w:h-ansi=&quot;Cambria Math&quot;/&gt;&lt;wx:font wx:val=&quot;Cambria Math&quot;/&gt;&lt;w:i/&gt;&lt;w:sz w:val=&quot;32&quot;/&gt;&lt;w:sz-cs w:val=&quot;32&quot;/&gt;&lt;/w:rPr&gt;&lt;m:t&gt;i&lt;/m:t&gt;&lt;/m:r&gt;&lt;/m:sub&gt;&lt;/m:sSub&gt;&lt;/m:e&gt;&lt;/m:func&gt;&lt;/m:num&gt;&lt;m:den&gt;&lt;m:sSub&gt;&lt;m:sSubPr&gt;&lt;m:ctrlPr&gt;&lt;w:rPr&gt;&lt;w:rFonts w:ascii=&quot;Cambria Math&quot; w:fareast=&quot;Calibri&quot; w:h-ansi=&quot;Cambria Math&quot; w:cs=&quot;Mangal&quot;/&gt;&lt;wx:font wx:val=&quot;Cambria Math&quot;/&gt;&lt;w:i/&gt;&lt;w:sz w:val=&quot;32&quot;/&gt;&lt;w:sz-cs w:val=&quot;32&quot;/&gt;&lt;w:lang w:val=&quot;EN-IN&quot; w:fareast=&quot;EN-US&quot;/&gt;&lt;/w:rPr&gt;&lt;/m:ctrlPr&gt;&lt;/m:sSubPr&gt;&lt;m:e&gt;&lt;m:r&gt;&lt;w:rPr&gt;&lt;w:rFonts w:ascii=&quot;Cambria Math&quot; w:h-ansi=&quot;Cambria Math&quot;/&gt;&lt;wx:font wx:val=&quot;Cambria Math&quot;/&gt;&lt;w:i/&gt;&lt;w:sz w:val=&quot;32&quot;/&gt;&lt;w:sz-cs w:val=&quot;32&quot;/&gt;&lt;/w:rPr&gt;&lt;m:t&gt;n&lt;/m:t&gt;&lt;/m:r&gt;&lt;/m:e&gt;&lt;m:sub&gt;&lt;m:r&gt;&lt;w:rPr&gt;&lt;w:rFonts w:ascii=&quot;Cambria Math&quot; w:h-ansi=&quot;Cambria Math&quot;/&gt;&lt;wx:font wx:val=&quot;Cambria Math&quot;/&gt;&lt;w:i/&gt;&lt;w:sz w:val=&quot;32&quot;/&gt;&lt;w:sz-cs w:val=&quot;32&quot;/&gt;&lt;/w:rPr&gt;&lt;m:t&gt;i&lt;/m:t&gt;&lt;/m:r&gt;&lt;/m:sub&gt;&lt;/m:sSub&gt;&lt;/m:den&gt;&lt;/m:f&gt;&lt;/m:e&gt;&lt;/m:rad&gt;&lt;/m:oMath&gt;&lt;/m:oMathPara&gt;&lt;/w:p&gt;&lt;w:sectPr wsp:rsidR=&quot;00000000&quot; wsp:rsidRPr=&quot;000D0608&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005F1C54">
        <w:rPr>
          <w:rStyle w:val="FootnoteReference"/>
          <w:lang w:val="en-GB"/>
        </w:rPr>
        <w:footnoteReference w:id="1"/>
      </w:r>
      <w:r w:rsidR="00DC50BC">
        <w:rPr>
          <w:lang w:val="en-GB"/>
        </w:rPr>
        <w:tab/>
      </w:r>
    </w:p>
    <w:p w14:paraId="3EBEFFF1" w14:textId="77777777" w:rsidR="00DE34C6" w:rsidRDefault="00DE34C6" w:rsidP="00870FB7">
      <w:pPr>
        <w:ind w:firstLine="0"/>
        <w:rPr>
          <w:lang w:val="en-GB"/>
        </w:rPr>
      </w:pPr>
    </w:p>
    <w:p w14:paraId="62449021" w14:textId="4EBE9996" w:rsidR="00DE34C6" w:rsidRDefault="00DE34C6" w:rsidP="00870FB7">
      <w:pPr>
        <w:ind w:firstLine="0"/>
        <w:rPr>
          <w:lang w:val="en-GB"/>
        </w:rPr>
      </w:pPr>
      <w:r>
        <w:rPr>
          <w:lang w:val="en-GB"/>
        </w:rPr>
        <w:t>W</w:t>
      </w:r>
      <w:r w:rsidR="00DC50BC">
        <w:rPr>
          <w:lang w:val="en-GB"/>
        </w:rPr>
        <w:t>here,</w:t>
      </w:r>
    </w:p>
    <w:p w14:paraId="2A65DC0E" w14:textId="6976D482" w:rsidR="00DC50BC" w:rsidRDefault="00DC50BC" w:rsidP="00870FB7">
      <w:pPr>
        <w:ind w:firstLine="0"/>
        <w:rPr>
          <w:lang w:val="en-GB"/>
        </w:rPr>
      </w:pPr>
      <w:r w:rsidRPr="007164AE">
        <w:rPr>
          <w:i/>
          <w:iCs/>
          <w:lang w:val="en-GB"/>
        </w:rPr>
        <w:t>w</w:t>
      </w:r>
      <w:r w:rsidRPr="007164AE">
        <w:rPr>
          <w:i/>
          <w:iCs/>
          <w:vertAlign w:val="subscript"/>
          <w:lang w:val="en-GB"/>
        </w:rPr>
        <w:t>i</w:t>
      </w:r>
      <w:r>
        <w:rPr>
          <w:vertAlign w:val="subscript"/>
          <w:lang w:val="en-GB"/>
        </w:rPr>
        <w:t xml:space="preserve"> </w:t>
      </w:r>
      <w:r>
        <w:rPr>
          <w:lang w:val="en-GB"/>
        </w:rPr>
        <w:t xml:space="preserve">= </w:t>
      </w:r>
      <w:r w:rsidR="00DE34C6">
        <w:rPr>
          <w:lang w:val="en-GB"/>
        </w:rPr>
        <w:t xml:space="preserve">number of wins for the nodes considered after the </w:t>
      </w:r>
      <w:r w:rsidR="00DE34C6" w:rsidRPr="007B0793">
        <w:rPr>
          <w:i/>
          <w:iCs/>
          <w:lang w:val="en-GB"/>
        </w:rPr>
        <w:t>i</w:t>
      </w:r>
      <w:r w:rsidR="005C7CD9" w:rsidRPr="007B0793">
        <w:rPr>
          <w:i/>
          <w:iCs/>
          <w:vertAlign w:val="superscript"/>
          <w:lang w:val="en-GB"/>
        </w:rPr>
        <w:t>th</w:t>
      </w:r>
      <w:r w:rsidR="00DE34C6">
        <w:rPr>
          <w:lang w:val="en-GB"/>
        </w:rPr>
        <w:t xml:space="preserve"> move.</w:t>
      </w:r>
    </w:p>
    <w:p w14:paraId="1D1C9D7F" w14:textId="76DC8D90" w:rsidR="00DE34C6" w:rsidRDefault="00DE34C6" w:rsidP="00870FB7">
      <w:pPr>
        <w:ind w:firstLine="0"/>
        <w:rPr>
          <w:lang w:val="en-GB"/>
        </w:rPr>
      </w:pPr>
      <w:r w:rsidRPr="007164AE">
        <w:rPr>
          <w:i/>
          <w:iCs/>
          <w:lang w:val="en-GB"/>
        </w:rPr>
        <w:t>n</w:t>
      </w:r>
      <w:r w:rsidRPr="007164AE">
        <w:rPr>
          <w:i/>
          <w:iCs/>
          <w:vertAlign w:val="subscript"/>
          <w:lang w:val="en-GB"/>
        </w:rPr>
        <w:t>i</w:t>
      </w:r>
      <w:r>
        <w:rPr>
          <w:vertAlign w:val="subscript"/>
          <w:lang w:val="en-GB"/>
        </w:rPr>
        <w:t xml:space="preserve"> </w:t>
      </w:r>
      <w:r>
        <w:rPr>
          <w:lang w:val="en-GB"/>
        </w:rPr>
        <w:t xml:space="preserve">= number of simulations for the node considered after </w:t>
      </w:r>
      <w:r w:rsidR="005C7CD9">
        <w:rPr>
          <w:lang w:val="en-GB"/>
        </w:rPr>
        <w:t xml:space="preserve">the </w:t>
      </w:r>
      <w:r w:rsidRPr="007B0793">
        <w:rPr>
          <w:i/>
          <w:iCs/>
          <w:lang w:val="en-GB"/>
        </w:rPr>
        <w:t>i</w:t>
      </w:r>
      <w:r w:rsidR="005C7CD9" w:rsidRPr="007B0793">
        <w:rPr>
          <w:i/>
          <w:iCs/>
          <w:vertAlign w:val="superscript"/>
          <w:lang w:val="en-GB"/>
        </w:rPr>
        <w:t>th</w:t>
      </w:r>
      <w:r>
        <w:rPr>
          <w:lang w:val="en-GB"/>
        </w:rPr>
        <w:t xml:space="preserve"> move.</w:t>
      </w:r>
    </w:p>
    <w:p w14:paraId="3CB998B6" w14:textId="3DACC05C" w:rsidR="00DE34C6" w:rsidRDefault="00AB6472" w:rsidP="00870FB7">
      <w:pPr>
        <w:ind w:firstLine="0"/>
        <w:rPr>
          <w:lang w:val="en-GB"/>
        </w:rPr>
      </w:pPr>
      <w:r w:rsidRPr="007164AE">
        <w:rPr>
          <w:i/>
          <w:iCs/>
          <w:lang w:val="en-GB"/>
        </w:rPr>
        <w:t>N</w:t>
      </w:r>
      <w:r w:rsidRPr="007164AE">
        <w:rPr>
          <w:i/>
          <w:iCs/>
          <w:vertAlign w:val="subscript"/>
          <w:lang w:val="en-GB"/>
        </w:rPr>
        <w:t>i</w:t>
      </w:r>
      <w:r>
        <w:rPr>
          <w:vertAlign w:val="subscript"/>
          <w:lang w:val="en-GB"/>
        </w:rPr>
        <w:t xml:space="preserve"> </w:t>
      </w:r>
      <w:r>
        <w:rPr>
          <w:lang w:val="en-GB"/>
        </w:rPr>
        <w:t xml:space="preserve">= total number of simulations after </w:t>
      </w:r>
      <w:r w:rsidRPr="007B0793">
        <w:rPr>
          <w:i/>
          <w:iCs/>
          <w:lang w:val="en-GB"/>
        </w:rPr>
        <w:t>i</w:t>
      </w:r>
      <w:r w:rsidR="007B0793" w:rsidRPr="007B0793">
        <w:rPr>
          <w:i/>
          <w:iCs/>
          <w:vertAlign w:val="superscript"/>
          <w:lang w:val="en-GB"/>
        </w:rPr>
        <w:t>th</w:t>
      </w:r>
      <w:r>
        <w:rPr>
          <w:lang w:val="en-GB"/>
        </w:rPr>
        <w:t xml:space="preserve"> move run by </w:t>
      </w:r>
      <w:r w:rsidR="003971C5">
        <w:rPr>
          <w:lang w:val="en-GB"/>
        </w:rPr>
        <w:t xml:space="preserve">the </w:t>
      </w:r>
      <w:r>
        <w:rPr>
          <w:lang w:val="en-GB"/>
        </w:rPr>
        <w:t>parent node.</w:t>
      </w:r>
    </w:p>
    <w:p w14:paraId="0A98F753" w14:textId="3D340D26" w:rsidR="00AB6472" w:rsidRDefault="00AB6472" w:rsidP="00870FB7">
      <w:pPr>
        <w:ind w:firstLine="0"/>
        <w:rPr>
          <w:lang w:val="en-GB"/>
        </w:rPr>
      </w:pPr>
      <w:r w:rsidRPr="007164AE">
        <w:rPr>
          <w:i/>
          <w:iCs/>
          <w:lang w:val="en-GB"/>
        </w:rPr>
        <w:t>C</w:t>
      </w:r>
      <w:r>
        <w:rPr>
          <w:lang w:val="en-GB"/>
        </w:rPr>
        <w:t xml:space="preserve"> = constant (</w:t>
      </w:r>
      <w:r>
        <w:rPr>
          <w:lang w:val="en-GB"/>
        </w:rPr>
        <w:sym w:font="Symbol" w:char="F0D6"/>
      </w:r>
      <w:r>
        <w:rPr>
          <w:lang w:val="en-GB"/>
        </w:rPr>
        <w:t>2)</w:t>
      </w:r>
    </w:p>
    <w:p w14:paraId="10E94D90" w14:textId="61515039" w:rsidR="00C10D98" w:rsidRDefault="00C10D98" w:rsidP="00870FB7">
      <w:pPr>
        <w:ind w:firstLine="0"/>
        <w:rPr>
          <w:lang w:val="en-GB"/>
        </w:rPr>
      </w:pPr>
    </w:p>
    <w:p w14:paraId="7A43CE87" w14:textId="3BC56E5E" w:rsidR="009505F2" w:rsidRDefault="00C10D98" w:rsidP="00DB779E">
      <w:pPr>
        <w:ind w:firstLine="0"/>
        <w:rPr>
          <w:lang w:val="en-GB"/>
        </w:rPr>
      </w:pPr>
      <w:r>
        <w:rPr>
          <w:lang w:val="en-GB"/>
        </w:rPr>
        <w:t>The child node which has the higher value is selected further for the exploration process</w:t>
      </w:r>
      <w:r w:rsidR="0070210D">
        <w:rPr>
          <w:lang w:val="en-GB"/>
        </w:rPr>
        <w:t xml:space="preserve"> from the selection </w:t>
      </w:r>
      <w:r w:rsidR="00B76E97">
        <w:rPr>
          <w:lang w:val="en-GB"/>
        </w:rPr>
        <w:t>process.</w:t>
      </w:r>
      <w:r w:rsidR="00DD0AF6">
        <w:rPr>
          <w:lang w:val="en-GB"/>
        </w:rPr>
        <w:t xml:space="preserve"> </w:t>
      </w:r>
    </w:p>
    <w:p w14:paraId="373981DA" w14:textId="67030781" w:rsidR="00DB779E" w:rsidRDefault="00AD7101" w:rsidP="00DB779E">
      <w:pPr>
        <w:ind w:firstLine="0"/>
        <w:rPr>
          <w:lang w:val="en-GB"/>
        </w:rPr>
      </w:pPr>
      <w:r>
        <w:rPr>
          <w:lang w:val="en-GB"/>
        </w:rPr>
        <w:t xml:space="preserve"> </w:t>
      </w:r>
    </w:p>
    <w:p w14:paraId="1D0BFDD6" w14:textId="55674FBD" w:rsidR="00CB3CBB" w:rsidRPr="00BB75E3" w:rsidRDefault="00B27BD6" w:rsidP="00361F4E">
      <w:pPr>
        <w:numPr>
          <w:ilvl w:val="2"/>
          <w:numId w:val="5"/>
        </w:numPr>
        <w:rPr>
          <w:b/>
          <w:bCs/>
          <w:sz w:val="24"/>
          <w:szCs w:val="24"/>
          <w:lang w:val="en-GB"/>
        </w:rPr>
      </w:pPr>
      <w:r w:rsidRPr="00BB75E3">
        <w:rPr>
          <w:b/>
          <w:bCs/>
          <w:sz w:val="24"/>
          <w:szCs w:val="24"/>
          <w:lang w:val="en-GB"/>
        </w:rPr>
        <w:t>Expansion</w:t>
      </w:r>
    </w:p>
    <w:p w14:paraId="474960EE" w14:textId="763A3865" w:rsidR="00CB7EF3" w:rsidRDefault="005931DE" w:rsidP="00CB7EF3">
      <w:pPr>
        <w:ind w:firstLine="0"/>
        <w:rPr>
          <w:lang w:val="en-GB"/>
        </w:rPr>
      </w:pPr>
      <w:r>
        <w:rPr>
          <w:lang w:val="en-GB"/>
        </w:rPr>
        <w:t>The expansion</w:t>
      </w:r>
      <w:r w:rsidR="0068181B" w:rsidRPr="0068181B">
        <w:rPr>
          <w:lang w:val="en-GB"/>
        </w:rPr>
        <w:t xml:space="preserve"> adds at least one additional child node to the tree that is stored in memory, excepting the case when selection reaches a terminal state. The last action in the selection phase is what leads to the state that the new node corresponds to. The present iteration flips over to backpropagation when </w:t>
      </w:r>
      <w:r>
        <w:rPr>
          <w:lang w:val="en-GB"/>
        </w:rPr>
        <w:t xml:space="preserve">the </w:t>
      </w:r>
      <w:r w:rsidR="0068181B" w:rsidRPr="0068181B">
        <w:rPr>
          <w:lang w:val="en-GB"/>
        </w:rPr>
        <w:t>expansion hits the terminal state, which happens exceedingly infrequently</w:t>
      </w:r>
      <w:r w:rsidR="00FF26AA">
        <w:rPr>
          <w:lang w:val="en-GB"/>
        </w:rPr>
        <w:t xml:space="preserve"> </w:t>
      </w:r>
      <w:hyperlink r:id="rId18" w:history="1">
        <w:r w:rsidR="00FF26AA" w:rsidRPr="00DD00EA">
          <w:rPr>
            <w:rStyle w:val="Hyperlink"/>
            <w:lang w:val="en-GB"/>
          </w:rPr>
          <w:t>[7]</w:t>
        </w:r>
      </w:hyperlink>
      <w:r w:rsidR="0068181B" w:rsidRPr="0068181B">
        <w:rPr>
          <w:lang w:val="en-GB"/>
        </w:rPr>
        <w:t>.</w:t>
      </w:r>
    </w:p>
    <w:p w14:paraId="7CE835D6" w14:textId="736657BD" w:rsidR="00361F4E" w:rsidRDefault="00361F4E" w:rsidP="00CB7EF3">
      <w:pPr>
        <w:ind w:firstLine="0"/>
        <w:rPr>
          <w:lang w:val="en-GB"/>
        </w:rPr>
      </w:pPr>
    </w:p>
    <w:p w14:paraId="7601A51A" w14:textId="0D864041" w:rsidR="00222088" w:rsidRPr="00222088" w:rsidRDefault="00361F4E" w:rsidP="00222088">
      <w:pPr>
        <w:numPr>
          <w:ilvl w:val="2"/>
          <w:numId w:val="5"/>
        </w:numPr>
        <w:rPr>
          <w:b/>
          <w:bCs/>
          <w:sz w:val="24"/>
          <w:szCs w:val="24"/>
          <w:lang w:val="en-GB"/>
        </w:rPr>
      </w:pPr>
      <w:r w:rsidRPr="00BB75E3">
        <w:rPr>
          <w:b/>
          <w:bCs/>
          <w:sz w:val="24"/>
          <w:szCs w:val="24"/>
          <w:lang w:val="en-GB"/>
        </w:rPr>
        <w:t>Simulation</w:t>
      </w:r>
    </w:p>
    <w:p w14:paraId="21EA9547" w14:textId="24634FE8" w:rsidR="00361F4E" w:rsidRDefault="00E02AAE" w:rsidP="00361F4E">
      <w:pPr>
        <w:ind w:firstLine="0"/>
        <w:rPr>
          <w:lang w:val="en-GB"/>
        </w:rPr>
      </w:pPr>
      <w:r>
        <w:rPr>
          <w:lang w:val="en-GB"/>
        </w:rPr>
        <w:t>Tr</w:t>
      </w:r>
      <w:r w:rsidR="008D5547" w:rsidRPr="008D5547">
        <w:rPr>
          <w:lang w:val="en-GB"/>
        </w:rPr>
        <w:t>ies to reach the problem's final state and gets the rewards after doing a fully random simulation of the game. The algorithm's "Monte Carlo" component is this</w:t>
      </w:r>
      <w:r w:rsidR="00FF26AA">
        <w:rPr>
          <w:lang w:val="en-GB"/>
        </w:rPr>
        <w:t xml:space="preserve"> </w:t>
      </w:r>
      <w:hyperlink r:id="rId19" w:history="1">
        <w:r w:rsidR="00FF26AA" w:rsidRPr="00DD00EA">
          <w:rPr>
            <w:rStyle w:val="Hyperlink"/>
            <w:lang w:val="en-GB"/>
          </w:rPr>
          <w:t>[7]</w:t>
        </w:r>
      </w:hyperlink>
      <w:r w:rsidR="008D5547" w:rsidRPr="008D5547">
        <w:rPr>
          <w:lang w:val="en-GB"/>
        </w:rPr>
        <w:t>.</w:t>
      </w:r>
    </w:p>
    <w:p w14:paraId="24FA8B25" w14:textId="77777777" w:rsidR="008D5547" w:rsidRPr="008D5547" w:rsidRDefault="008D5547" w:rsidP="00361F4E">
      <w:pPr>
        <w:ind w:firstLine="0"/>
        <w:rPr>
          <w:lang w:val="en-GB"/>
        </w:rPr>
      </w:pPr>
    </w:p>
    <w:p w14:paraId="2DB68AB9" w14:textId="47BBF0F3" w:rsidR="00DB4633" w:rsidRPr="00BB75E3" w:rsidRDefault="0077679A" w:rsidP="00DB4633">
      <w:pPr>
        <w:numPr>
          <w:ilvl w:val="2"/>
          <w:numId w:val="5"/>
        </w:numPr>
        <w:rPr>
          <w:b/>
          <w:bCs/>
          <w:sz w:val="24"/>
          <w:szCs w:val="24"/>
          <w:lang w:val="en-GB"/>
        </w:rPr>
      </w:pPr>
      <w:r w:rsidRPr="00BB75E3">
        <w:rPr>
          <w:b/>
          <w:bCs/>
          <w:sz w:val="24"/>
          <w:szCs w:val="24"/>
          <w:lang w:val="en-GB"/>
        </w:rPr>
        <w:t>Backpropagation</w:t>
      </w:r>
    </w:p>
    <w:p w14:paraId="7A47DAAC" w14:textId="12853E7B" w:rsidR="00F60718" w:rsidRDefault="00E02AAE" w:rsidP="00A53459">
      <w:pPr>
        <w:ind w:firstLine="0"/>
        <w:rPr>
          <w:lang w:val="en-GB"/>
        </w:rPr>
      </w:pPr>
      <w:r>
        <w:rPr>
          <w:lang w:val="en-GB"/>
        </w:rPr>
        <w:t>P</w:t>
      </w:r>
      <w:r w:rsidRPr="00E02AAE">
        <w:rPr>
          <w:lang w:val="en-GB"/>
        </w:rPr>
        <w:t>ropagates the payoffs (scores), for all modelled agents in the game, back to all nodes along the route from the most recent node visited in the tree, which is the leaf node, to the root. Updated data are available</w:t>
      </w:r>
      <w:r w:rsidR="00FF26AA">
        <w:rPr>
          <w:lang w:val="en-GB"/>
        </w:rPr>
        <w:t xml:space="preserve"> </w:t>
      </w:r>
      <w:hyperlink r:id="rId20" w:history="1">
        <w:r w:rsidR="00FF26AA" w:rsidRPr="00DD00EA">
          <w:rPr>
            <w:rStyle w:val="Hyperlink"/>
            <w:lang w:val="en-GB"/>
          </w:rPr>
          <w:t>[7]</w:t>
        </w:r>
      </w:hyperlink>
      <w:r w:rsidRPr="00E02AAE">
        <w:rPr>
          <w:lang w:val="en-GB"/>
        </w:rPr>
        <w:t>.</w:t>
      </w:r>
    </w:p>
    <w:p w14:paraId="741FB256" w14:textId="4D0A37D5" w:rsidR="00F60718" w:rsidRPr="00F60718" w:rsidRDefault="00F60718" w:rsidP="00F60718">
      <w:pPr>
        <w:pStyle w:val="heading1"/>
        <w:rPr>
          <w:lang w:val="en-GB"/>
        </w:rPr>
      </w:pPr>
      <w:r>
        <w:rPr>
          <w:lang w:val="en-GB"/>
        </w:rPr>
        <w:t>Method</w:t>
      </w:r>
    </w:p>
    <w:p w14:paraId="626CE652" w14:textId="0802FFA8" w:rsidR="00F00C34" w:rsidRPr="00BB75E3" w:rsidRDefault="0033385D" w:rsidP="008D7BD9">
      <w:pPr>
        <w:pStyle w:val="heading2"/>
        <w:rPr>
          <w:sz w:val="24"/>
          <w:szCs w:val="24"/>
          <w:lang w:val="en-GB"/>
        </w:rPr>
      </w:pPr>
      <w:r w:rsidRPr="00BB75E3">
        <w:rPr>
          <w:sz w:val="24"/>
          <w:szCs w:val="24"/>
          <w:lang w:val="en-GB"/>
        </w:rPr>
        <w:t>Upper Confidence Bound for Trees (UCT)</w:t>
      </w:r>
    </w:p>
    <w:p w14:paraId="014D27F8" w14:textId="7B906C50" w:rsidR="008D7BD9" w:rsidRDefault="00701835" w:rsidP="00701835">
      <w:pPr>
        <w:ind w:firstLine="0"/>
        <w:rPr>
          <w:lang w:val="en-GB"/>
        </w:rPr>
      </w:pPr>
      <w:r w:rsidRPr="00701835">
        <w:rPr>
          <w:lang w:val="en-GB"/>
        </w:rPr>
        <w:t>MCTS functions by estimating the "actual" values of the possible action to be taken from the existing state. By creating a search or decision tree, this is accomplished. The construction of the tree has a significant impact on MCTS's effectiveness, therefore the selection procedure is crucial.</w:t>
      </w:r>
      <w:r w:rsidR="00D560B9">
        <w:rPr>
          <w:lang w:val="en-GB"/>
        </w:rPr>
        <w:t xml:space="preserve"> </w:t>
      </w:r>
      <w:r w:rsidR="00D560B9" w:rsidRPr="00D560B9">
        <w:rPr>
          <w:lang w:val="en-GB"/>
        </w:rPr>
        <w:t xml:space="preserve">The UCB1 tree policy is one specific selection method that has shown to be trustworthy. The </w:t>
      </w:r>
      <w:r w:rsidR="00D560B9">
        <w:rPr>
          <w:lang w:val="en-GB"/>
        </w:rPr>
        <w:t>formula</w:t>
      </w:r>
      <w:r w:rsidR="00D560B9" w:rsidRPr="00D560B9">
        <w:rPr>
          <w:lang w:val="en-GB"/>
        </w:rPr>
        <w:t xml:space="preserve"> </w:t>
      </w:r>
      <w:r w:rsidR="00D560B9">
        <w:rPr>
          <w:lang w:val="en-GB"/>
        </w:rPr>
        <w:t>for</w:t>
      </w:r>
      <w:r w:rsidR="00D560B9" w:rsidRPr="00D560B9">
        <w:rPr>
          <w:lang w:val="en-GB"/>
        </w:rPr>
        <w:t xml:space="preserve"> UCB1 is</w:t>
      </w:r>
      <w:r w:rsidR="00D560B9">
        <w:rPr>
          <w:lang w:val="en-GB"/>
        </w:rPr>
        <w:t xml:space="preserve"> given as:</w:t>
      </w:r>
    </w:p>
    <w:p w14:paraId="4F22B0BA" w14:textId="0030A281" w:rsidR="008B7C63" w:rsidRDefault="00FC7AF1" w:rsidP="00701835">
      <w:pPr>
        <w:ind w:firstLine="0"/>
        <w:rPr>
          <w:lang w:val="en-GB"/>
        </w:rPr>
      </w:pPr>
      <w:r w:rsidRPr="00FC7AF1">
        <w:rPr>
          <w:noProof/>
          <w:lang w:val="en-GB"/>
        </w:rPr>
        <w:lastRenderedPageBreak/>
        <w:pict w14:anchorId="33D7FDCE">
          <v:shape id="Picture 5" o:spid="_x0000_i1029" type="#_x0000_t75" alt="" style="width:186.75pt;height:55.2pt;visibility:visible;mso-wrap-style:square;mso-width-percent:0;mso-height-percent:0;mso-width-percent:0;mso-height-percent:0">
            <v:imagedata r:id="rId21" o:title=""/>
          </v:shape>
        </w:pict>
      </w:r>
    </w:p>
    <w:p w14:paraId="111F7F65" w14:textId="77777777" w:rsidR="008B7C63" w:rsidRDefault="008B7C63" w:rsidP="00701835">
      <w:pPr>
        <w:ind w:firstLine="0"/>
        <w:rPr>
          <w:lang w:val="en-GB"/>
        </w:rPr>
      </w:pPr>
    </w:p>
    <w:p w14:paraId="0D0E361B" w14:textId="3317EFA7" w:rsidR="008B7C63" w:rsidRDefault="008B7C63" w:rsidP="00701835">
      <w:pPr>
        <w:ind w:firstLine="0"/>
        <w:rPr>
          <w:lang w:val="en-GB"/>
        </w:rPr>
      </w:pPr>
      <w:r>
        <w:rPr>
          <w:lang w:val="en-GB"/>
        </w:rPr>
        <w:t>Where:</w:t>
      </w:r>
    </w:p>
    <w:p w14:paraId="331B7BFF" w14:textId="3379E604" w:rsidR="0059035C" w:rsidRPr="0059035C" w:rsidRDefault="0059035C" w:rsidP="0059035C">
      <w:pPr>
        <w:ind w:firstLine="0"/>
        <w:rPr>
          <w:lang w:val="en-GB"/>
        </w:rPr>
      </w:pPr>
      <w:r w:rsidRPr="00990D61">
        <w:rPr>
          <w:i/>
          <w:iCs/>
          <w:lang w:val="en-GB"/>
        </w:rPr>
        <w:t>n</w:t>
      </w:r>
      <w:r>
        <w:rPr>
          <w:lang w:val="en-GB"/>
        </w:rPr>
        <w:t xml:space="preserve">: </w:t>
      </w:r>
      <w:r w:rsidRPr="0059035C">
        <w:rPr>
          <w:lang w:val="en-GB"/>
        </w:rPr>
        <w:t>number of times the parent node has been visited</w:t>
      </w:r>
    </w:p>
    <w:p w14:paraId="7F8507DE" w14:textId="588DC4CB" w:rsidR="003B5EAF" w:rsidRDefault="003B5EAF" w:rsidP="003B5EAF">
      <w:pPr>
        <w:ind w:firstLine="0"/>
        <w:rPr>
          <w:lang w:val="en-GB"/>
        </w:rPr>
      </w:pPr>
      <w:r w:rsidRPr="00990D61">
        <w:rPr>
          <w:i/>
          <w:iCs/>
          <w:lang w:val="en-GB"/>
        </w:rPr>
        <w:t>n</w:t>
      </w:r>
      <w:r w:rsidRPr="00990D61">
        <w:rPr>
          <w:i/>
          <w:iCs/>
          <w:vertAlign w:val="subscript"/>
          <w:lang w:val="en-GB"/>
        </w:rPr>
        <w:t>j</w:t>
      </w:r>
      <w:r>
        <w:rPr>
          <w:lang w:val="en-GB"/>
        </w:rPr>
        <w:t xml:space="preserve">: </w:t>
      </w:r>
      <w:r w:rsidRPr="003B5EAF">
        <w:rPr>
          <w:lang w:val="en-GB"/>
        </w:rPr>
        <w:t xml:space="preserve">number of times child </w:t>
      </w:r>
      <w:r w:rsidRPr="00990D61">
        <w:rPr>
          <w:i/>
          <w:iCs/>
          <w:lang w:val="en-GB"/>
        </w:rPr>
        <w:t>j</w:t>
      </w:r>
      <w:r w:rsidRPr="003B5EAF">
        <w:rPr>
          <w:lang w:val="en-GB"/>
        </w:rPr>
        <w:t xml:space="preserve"> has been visited</w:t>
      </w:r>
    </w:p>
    <w:p w14:paraId="35BD7828" w14:textId="71BAFC0E" w:rsidR="00B2316E" w:rsidRDefault="00B2316E" w:rsidP="00B2316E">
      <w:pPr>
        <w:ind w:firstLine="0"/>
        <w:rPr>
          <w:lang w:val="en-GB"/>
        </w:rPr>
      </w:pPr>
      <w:r w:rsidRPr="009C7A02">
        <w:rPr>
          <w:i/>
          <w:iCs/>
          <w:lang w:val="en-GB"/>
        </w:rPr>
        <w:t>C</w:t>
      </w:r>
      <w:r w:rsidRPr="009C7A02">
        <w:rPr>
          <w:i/>
          <w:iCs/>
          <w:vertAlign w:val="subscript"/>
          <w:lang w:val="en-GB"/>
        </w:rPr>
        <w:t>E</w:t>
      </w:r>
      <w:r w:rsidRPr="00B2316E">
        <w:rPr>
          <w:lang w:val="en-GB"/>
        </w:rPr>
        <w:t xml:space="preserve"> &gt; 0 is a constant</w:t>
      </w:r>
    </w:p>
    <w:p w14:paraId="2D64A810" w14:textId="4CA1EBCF" w:rsidR="00B2316E" w:rsidRDefault="00B2316E" w:rsidP="00B2316E">
      <w:pPr>
        <w:ind w:firstLine="0"/>
        <w:rPr>
          <w:lang w:val="en-GB"/>
        </w:rPr>
      </w:pPr>
    </w:p>
    <w:p w14:paraId="3851A7EC" w14:textId="22043A9E" w:rsidR="008B7C63" w:rsidRDefault="00AB3514" w:rsidP="00701835">
      <w:pPr>
        <w:ind w:firstLine="0"/>
        <w:rPr>
          <w:lang w:val="en-GB"/>
        </w:rPr>
      </w:pPr>
      <w:r w:rsidRPr="00AB3514">
        <w:rPr>
          <w:lang w:val="en-GB"/>
        </w:rPr>
        <w:t>A random selection is typically utilised when there is a tie for choosing a child node.</w:t>
      </w:r>
      <w:r>
        <w:rPr>
          <w:lang w:val="en-GB"/>
        </w:rPr>
        <w:t xml:space="preserve"> </w:t>
      </w:r>
      <w:r w:rsidR="00A64765">
        <w:rPr>
          <w:lang w:val="en-GB"/>
        </w:rPr>
        <w:t xml:space="preserve">The value for </w:t>
      </w:r>
      <w:r w:rsidR="00A64765" w:rsidRPr="00AB7910">
        <w:rPr>
          <w:i/>
          <w:iCs/>
          <w:lang w:val="en-GB"/>
        </w:rPr>
        <w:t>Q</w:t>
      </w:r>
      <w:r w:rsidR="00A64765" w:rsidRPr="00AB7910">
        <w:rPr>
          <w:i/>
          <w:iCs/>
          <w:vertAlign w:val="subscript"/>
          <w:lang w:val="en-GB"/>
        </w:rPr>
        <w:t>j</w:t>
      </w:r>
      <w:r w:rsidR="00A64765">
        <w:rPr>
          <w:lang w:val="en-GB"/>
        </w:rPr>
        <w:t xml:space="preserve"> is around [0,1].</w:t>
      </w:r>
    </w:p>
    <w:p w14:paraId="60BF0105" w14:textId="1A96FB87" w:rsidR="00625031" w:rsidRDefault="00625031" w:rsidP="00701835">
      <w:pPr>
        <w:ind w:firstLine="0"/>
        <w:rPr>
          <w:lang w:val="en-GB"/>
        </w:rPr>
      </w:pPr>
    </w:p>
    <w:p w14:paraId="2D3C344C" w14:textId="566A9948" w:rsidR="00625031" w:rsidRPr="00370306" w:rsidRDefault="00625031" w:rsidP="00625031">
      <w:pPr>
        <w:pStyle w:val="heading2"/>
        <w:rPr>
          <w:sz w:val="24"/>
          <w:szCs w:val="24"/>
          <w:lang w:val="en-GB"/>
        </w:rPr>
      </w:pPr>
      <w:r w:rsidRPr="00370306">
        <w:rPr>
          <w:sz w:val="24"/>
          <w:szCs w:val="24"/>
          <w:lang w:val="en-GB"/>
        </w:rPr>
        <w:t>Progressive Bias</w:t>
      </w:r>
    </w:p>
    <w:p w14:paraId="77533BE1" w14:textId="6EE9A3F9" w:rsidR="00274DEA" w:rsidRDefault="00274DEA" w:rsidP="00274DEA">
      <w:pPr>
        <w:ind w:firstLine="0"/>
        <w:rPr>
          <w:lang w:val="en-GB"/>
        </w:rPr>
      </w:pPr>
      <w:r w:rsidRPr="00274DEA">
        <w:rPr>
          <w:lang w:val="en-GB"/>
        </w:rPr>
        <w:t>The progressive bias (PB) strategy combines heuristic knowledge with UCT to select the best node</w:t>
      </w:r>
      <w:r>
        <w:rPr>
          <w:lang w:val="en-GB"/>
        </w:rPr>
        <w:t>.</w:t>
      </w:r>
      <w:r w:rsidR="00B23022">
        <w:rPr>
          <w:lang w:val="en-GB"/>
        </w:rPr>
        <w:t xml:space="preserve"> </w:t>
      </w:r>
      <w:r w:rsidR="00B23022" w:rsidRPr="00B23022">
        <w:rPr>
          <w:lang w:val="en-GB"/>
        </w:rPr>
        <w:t xml:space="preserve">The decision is greatly influenced by heuristic knowledge when there aren't many games available. </w:t>
      </w:r>
      <w:r w:rsidR="000868AB">
        <w:rPr>
          <w:lang w:val="en-GB"/>
        </w:rPr>
        <w:t>The impact eventually lessens when the node is accessed more frequently</w:t>
      </w:r>
      <w:r w:rsidR="00AC2DDC">
        <w:rPr>
          <w:lang w:val="en-GB"/>
        </w:rPr>
        <w:t xml:space="preserve"> </w:t>
      </w:r>
      <w:hyperlink r:id="rId22" w:history="1">
        <w:r w:rsidR="00AC2DDC" w:rsidRPr="00AC2DDC">
          <w:rPr>
            <w:rStyle w:val="Hyperlink"/>
            <w:lang w:val="en-GB"/>
          </w:rPr>
          <w:t>[2]</w:t>
        </w:r>
      </w:hyperlink>
      <w:r w:rsidR="00AC2DDC">
        <w:rPr>
          <w:lang w:val="en-GB"/>
        </w:rPr>
        <w:t xml:space="preserve">. </w:t>
      </w:r>
      <w:r w:rsidR="00D65BA5">
        <w:rPr>
          <w:lang w:val="en-GB"/>
        </w:rPr>
        <w:t>The formula for progressive bias is as follows:</w:t>
      </w:r>
    </w:p>
    <w:p w14:paraId="70E63080" w14:textId="0D38D2B7" w:rsidR="00D65BA5" w:rsidRDefault="00D65BA5" w:rsidP="00274DEA">
      <w:pPr>
        <w:ind w:firstLine="0"/>
        <w:rPr>
          <w:lang w:val="en-GB"/>
        </w:rPr>
      </w:pPr>
    </w:p>
    <w:p w14:paraId="1AC69963" w14:textId="3E14209E" w:rsidR="002B2689" w:rsidRPr="008E25B8" w:rsidRDefault="00FC7AF1" w:rsidP="0048662A">
      <w:pPr>
        <w:jc w:val="center"/>
        <w:rPr>
          <w:sz w:val="32"/>
          <w:szCs w:val="32"/>
        </w:rPr>
      </w:pPr>
      <w:r>
        <w:rPr>
          <w:noProof/>
        </w:rPr>
        <w:pict w14:anchorId="690D4B71">
          <v:shape id="_x0000_i1028" type="#_x0000_t75" alt="" style="width:223.05pt;height:42.7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69&quot;/&gt;&lt;w:doNotEmbedSystemFonts/&gt;&lt;w:mirrorMargins/&gt;&lt;w:stylePaneFormatFilter w:val=&quot;3F08&quot;/&gt;&lt;w:defaultTabStop w:val=&quot;709&quot;/&gt;&lt;w:autoHyphenation/&gt;&lt;w:hyphenationZone w:val=&quot;400&quot;/&gt;&lt;w:doNotHyphenateCaps/&gt;&lt;w:evenAndOddHeaders/&gt;&lt;w:drawingGridHorizontalSpacing w:val=&quot;100&quot;/&gt;&lt;w:drawingGridVerticalSpacing w:val=&quot;120&quot;/&gt;&lt;w:displayHorizontalDrawingGridEvery w:val=&quot;2&quot;/&gt;&lt;w:displayVerticalDrawingGridEvery w:val=&quot;0&quot;/&gt;&lt;w:punctuationKerning/&gt;&lt;w:characterSpacingControl w:val=&quot;DontCompress&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ww6BorderRules/&gt;&lt;w:footnoteLayoutLikeWW8/&gt;&lt;w:shapeLayoutLikeWW8/&gt;&lt;w:alignTablesRowByRow/&gt;&lt;w:forgetLastTabAlignment/&gt;&lt;w:autoSpaceLikeWord95/&gt;&lt;w:doNotUseHTMLParagraphAutoSpacing/&gt;&lt;w:layoutRawTableWidth/&gt;&lt;w:layoutTableRowsApart/&gt;&lt;w:useWord97LineBreakingRules/&gt;&lt;w:dontAllowFieldEndSelect/&gt;&lt;w:useWord2002TableStyleRules/&gt;&lt;/w:compat&gt;&lt;wsp:rsids&gt;&lt;wsp:rsidRoot wsp:val=&quot;009942DC&quot;/&gt;&lt;wsp:rsid wsp:val=&quot;000003B1&quot;/&gt;&lt;wsp:rsid wsp:val=&quot;00022417&quot;/&gt;&lt;wsp:rsid wsp:val=&quot;000249D8&quot;/&gt;&lt;wsp:rsid wsp:val=&quot;00033E46&quot;/&gt;&lt;wsp:rsid wsp:val=&quot;00036751&quot;/&gt;&lt;wsp:rsid wsp:val=&quot;00037813&quot;/&gt;&lt;wsp:rsid wsp:val=&quot;00040D46&quot;/&gt;&lt;wsp:rsid wsp:val=&quot;000419F0&quot;/&gt;&lt;wsp:rsid wsp:val=&quot;00043646&quot;/&gt;&lt;wsp:rsid wsp:val=&quot;0004624C&quot;/&gt;&lt;wsp:rsid wsp:val=&quot;00047EAA&quot;/&gt;&lt;wsp:rsid wsp:val=&quot;00050DFE&quot;/&gt;&lt;wsp:rsid wsp:val=&quot;00053BA6&quot;/&gt;&lt;wsp:rsid wsp:val=&quot;00053FFB&quot;/&gt;&lt;wsp:rsid wsp:val=&quot;000550FC&quot;/&gt;&lt;wsp:rsid wsp:val=&quot;00056FB4&quot;/&gt;&lt;wsp:rsid wsp:val=&quot;00057795&quot;/&gt;&lt;wsp:rsid wsp:val=&quot;00070F1B&quot;/&gt;&lt;wsp:rsid wsp:val=&quot;000732A7&quot;/&gt;&lt;wsp:rsid wsp:val=&quot;000751D0&quot;/&gt;&lt;wsp:rsid wsp:val=&quot;00075749&quot;/&gt;&lt;wsp:rsid wsp:val=&quot;00075F95&quot;/&gt;&lt;wsp:rsid wsp:val=&quot;00082037&quot;/&gt;&lt;wsp:rsid wsp:val=&quot;000868AB&quot;/&gt;&lt;wsp:rsid wsp:val=&quot;00090C3F&quot;/&gt;&lt;wsp:rsid wsp:val=&quot;000919CE&quot;/&gt;&lt;wsp:rsid wsp:val=&quot;00093EAF&quot;/&gt;&lt;wsp:rsid wsp:val=&quot;00094440&quot;/&gt;&lt;wsp:rsid wsp:val=&quot;000A31DE&quot;/&gt;&lt;wsp:rsid wsp:val=&quot;000A38EA&quot;/&gt;&lt;wsp:rsid wsp:val=&quot;000A49AE&quot;/&gt;&lt;wsp:rsid wsp:val=&quot;000A687A&quot;/&gt;&lt;wsp:rsid wsp:val=&quot;000C4279&quot;/&gt;&lt;wsp:rsid wsp:val=&quot;000C6B24&quot;/&gt;&lt;wsp:rsid wsp:val=&quot;000D55E3&quot;/&gt;&lt;wsp:rsid wsp:val=&quot;000D5FB0&quot;/&gt;&lt;wsp:rsid wsp:val=&quot;000E0D39&quot;/&gt;&lt;wsp:rsid wsp:val=&quot;000E2004&quot;/&gt;&lt;wsp:rsid wsp:val=&quot;000E2B04&quot;/&gt;&lt;wsp:rsid wsp:val=&quot;000E4EF4&quot;/&gt;&lt;wsp:rsid wsp:val=&quot;000F22CA&quot;/&gt;&lt;wsp:rsid wsp:val=&quot;000F2935&quot;/&gt;&lt;wsp:rsid wsp:val=&quot;00110358&quot;/&gt;&lt;wsp:rsid wsp:val=&quot;00115B37&quot;/&gt;&lt;wsp:rsid wsp:val=&quot;0012011B&quot;/&gt;&lt;wsp:rsid wsp:val=&quot;001265EC&quot;/&gt;&lt;wsp:rsid wsp:val=&quot;0012770A&quot;/&gt;&lt;wsp:rsid wsp:val=&quot;00163772&quot;/&gt;&lt;wsp:rsid wsp:val=&quot;00163B4E&quot;/&gt;&lt;wsp:rsid wsp:val=&quot;0016469E&quot;/&gt;&lt;wsp:rsid wsp:val=&quot;00165C6D&quot;/&gt;&lt;wsp:rsid wsp:val=&quot;001719B5&quot;/&gt;&lt;wsp:rsid wsp:val=&quot;00175949&quot;/&gt;&lt;wsp:rsid wsp:val=&quot;00176300&quot;/&gt;&lt;wsp:rsid wsp:val=&quot;0018198C&quot;/&gt;&lt;wsp:rsid wsp:val=&quot;00182800&quot;/&gt;&lt;wsp:rsid wsp:val=&quot;001831AE&quot;/&gt;&lt;wsp:rsid wsp:val=&quot;00192576&quot;/&gt;&lt;wsp:rsid wsp:val=&quot;00196DA0&quot;/&gt;&lt;wsp:rsid wsp:val=&quot;001A0A75&quot;/&gt;&lt;wsp:rsid wsp:val=&quot;001A6A63&quot;/&gt;&lt;wsp:rsid wsp:val=&quot;001A782F&quot;/&gt;&lt;wsp:rsid wsp:val=&quot;001A7FC0&quot;/&gt;&lt;wsp:rsid wsp:val=&quot;001B33D8&quot;/&gt;&lt;wsp:rsid wsp:val=&quot;001B41EB&quot;/&gt;&lt;wsp:rsid wsp:val=&quot;001C0BC6&quot;/&gt;&lt;wsp:rsid wsp:val=&quot;001C5A9A&quot;/&gt;&lt;wsp:rsid wsp:val=&quot;001C6256&quot;/&gt;&lt;wsp:rsid wsp:val=&quot;001C7C19&quot;/&gt;&lt;wsp:rsid wsp:val=&quot;001D3036&quot;/&gt;&lt;wsp:rsid wsp:val=&quot;001E07AF&quot;/&gt;&lt;wsp:rsid wsp:val=&quot;001E2B8E&quot;/&gt;&lt;wsp:rsid wsp:val=&quot;001E5344&quot;/&gt;&lt;wsp:rsid wsp:val=&quot;001E5C11&quot;/&gt;&lt;wsp:rsid wsp:val=&quot;001E6416&quot;/&gt;&lt;wsp:rsid wsp:val=&quot;001F7059&quot;/&gt;&lt;wsp:rsid wsp:val=&quot;00201909&quot;/&gt;&lt;wsp:rsid wsp:val=&quot;00203798&quot;/&gt;&lt;wsp:rsid wsp:val=&quot;00210CE9&quot;/&gt;&lt;wsp:rsid wsp:val=&quot;002134B6&quot;/&gt;&lt;wsp:rsid wsp:val=&quot;00216668&quot;/&gt;&lt;wsp:rsid wsp:val=&quot;0021725D&quot;/&gt;&lt;wsp:rsid wsp:val=&quot;00222088&quot;/&gt;&lt;wsp:rsid wsp:val=&quot;00226A3F&quot;/&gt;&lt;wsp:rsid wsp:val=&quot;0022729E&quot;/&gt;&lt;wsp:rsid wsp:val=&quot;002275BA&quot;/&gt;&lt;wsp:rsid wsp:val=&quot;0023108B&quot;/&gt;&lt;wsp:rsid wsp:val=&quot;00232010&quot;/&gt;&lt;wsp:rsid wsp:val=&quot;00235E9A&quot;/&gt;&lt;wsp:rsid wsp:val=&quot;00252BAB&quot;/&gt;&lt;wsp:rsid wsp:val=&quot;002548EA&quot;/&gt;&lt;wsp:rsid wsp:val=&quot;0025574F&quot;/&gt;&lt;wsp:rsid wsp:val=&quot;00261114&quot;/&gt;&lt;wsp:rsid wsp:val=&quot;002630AD&quot;/&gt;&lt;wsp:rsid wsp:val=&quot;00267718&quot;/&gt;&lt;wsp:rsid wsp:val=&quot;00270108&quot;/&gt;&lt;wsp:rsid wsp:val=&quot;00274DEA&quot;/&gt;&lt;wsp:rsid wsp:val=&quot;00282D33&quot;/&gt;&lt;wsp:rsid wsp:val=&quot;002878F4&quot;/&gt;&lt;wsp:rsid wsp:val=&quot;00287FC5&quot;/&gt;&lt;wsp:rsid wsp:val=&quot;00291555&quot;/&gt;&lt;wsp:rsid wsp:val=&quot;00294313&quot;/&gt;&lt;wsp:rsid wsp:val=&quot;002971F7&quot;/&gt;&lt;wsp:rsid wsp:val=&quot;002A3EE9&quot;/&gt;&lt;wsp:rsid wsp:val=&quot;002B2689&quot;/&gt;&lt;wsp:rsid wsp:val=&quot;002C1397&quot;/&gt;&lt;wsp:rsid wsp:val=&quot;002D0885&quot;/&gt;&lt;wsp:rsid wsp:val=&quot;002D0A68&quot;/&gt;&lt;wsp:rsid wsp:val=&quot;002E0E95&quot;/&gt;&lt;wsp:rsid wsp:val=&quot;002E3D31&quot;/&gt;&lt;wsp:rsid wsp:val=&quot;00301F6C&quot;/&gt;&lt;wsp:rsid wsp:val=&quot;003020D7&quot;/&gt;&lt;wsp:rsid wsp:val=&quot;003057CD&quot;/&gt;&lt;wsp:rsid wsp:val=&quot;00322891&quot;/&gt;&lt;wsp:rsid wsp:val=&quot;00323751&quot;/&gt;&lt;wsp:rsid wsp:val=&quot;00325669&quot;/&gt;&lt;wsp:rsid wsp:val=&quot;00325974&quot;/&gt;&lt;wsp:rsid wsp:val=&quot;0033385D&quot;/&gt;&lt;wsp:rsid wsp:val=&quot;0033684D&quot;/&gt;&lt;wsp:rsid wsp:val=&quot;00350A6D&quot;/&gt;&lt;wsp:rsid wsp:val=&quot;0035638F&quot;/&gt;&lt;wsp:rsid wsp:val=&quot;00357A36&quot;/&gt;&lt;wsp:rsid wsp:val=&quot;00361F4E&quot;/&gt;&lt;wsp:rsid wsp:val=&quot;00362616&quot;/&gt;&lt;wsp:rsid wsp:val=&quot;00363509&quot;/&gt;&lt;wsp:rsid wsp:val=&quot;00370306&quot;/&gt;&lt;wsp:rsid wsp:val=&quot;003716BD&quot;/&gt;&lt;wsp:rsid wsp:val=&quot;003741A5&quot;/&gt;&lt;wsp:rsid wsp:val=&quot;00383A60&quot;/&gt;&lt;wsp:rsid wsp:val=&quot;0039578E&quot;/&gt;&lt;wsp:rsid wsp:val=&quot;00395A74&quot;/&gt;&lt;wsp:rsid wsp:val=&quot;003A268A&quot;/&gt;&lt;wsp:rsid wsp:val=&quot;003A7F71&quot;/&gt;&lt;wsp:rsid wsp:val=&quot;003B0292&quot;/&gt;&lt;wsp:rsid wsp:val=&quot;003B5EAF&quot;/&gt;&lt;wsp:rsid wsp:val=&quot;003C0ED7&quot;/&gt;&lt;wsp:rsid wsp:val=&quot;003C2421&quot;/&gt;&lt;wsp:rsid wsp:val=&quot;003C4208&quot;/&gt;&lt;wsp:rsid wsp:val=&quot;003C47F1&quot;/&gt;&lt;wsp:rsid wsp:val=&quot;003C534C&quot;/&gt;&lt;wsp:rsid wsp:val=&quot;003C58E3&quot;/&gt;&lt;wsp:rsid wsp:val=&quot;003C5FA0&quot;/&gt;&lt;wsp:rsid wsp:val=&quot;003D2759&quot;/&gt;&lt;wsp:rsid wsp:val=&quot;003D3C40&quot;/&gt;&lt;wsp:rsid wsp:val=&quot;003D5C7E&quot;/&gt;&lt;wsp:rsid wsp:val=&quot;003E2E08&quot;/&gt;&lt;wsp:rsid wsp:val=&quot;003E2F2C&quot;/&gt;&lt;wsp:rsid wsp:val=&quot;003F7263&quot;/&gt;&lt;wsp:rsid wsp:val=&quot;003F744E&quot;/&gt;&lt;wsp:rsid wsp:val=&quot;004072A8&quot;/&gt;&lt;wsp:rsid wsp:val=&quot;00407766&quot;/&gt;&lt;wsp:rsid wsp:val=&quot;004133A2&quot;/&gt;&lt;wsp:rsid wsp:val=&quot;004161B1&quot;/&gt;&lt;wsp:rsid wsp:val=&quot;00422C0D&quot;/&gt;&lt;wsp:rsid wsp:val=&quot;0043408E&quot;/&gt;&lt;wsp:rsid wsp:val=&quot;004359A2&quot;/&gt;&lt;wsp:rsid wsp:val=&quot;0043777D&quot;/&gt;&lt;wsp:rsid wsp:val=&quot;00451C98&quot;/&gt;&lt;wsp:rsid wsp:val=&quot;004556E6&quot;/&gt;&lt;wsp:rsid wsp:val=&quot;0046367F&quot;/&gt;&lt;wsp:rsid wsp:val=&quot;004676CE&quot;/&gt;&lt;wsp:rsid wsp:val=&quot;00480089&quot;/&gt;&lt;wsp:rsid wsp:val=&quot;0048768B&quot;/&gt;&lt;wsp:rsid wsp:val=&quot;00492AE0&quot;/&gt;&lt;wsp:rsid wsp:val=&quot;004A0568&quot;/&gt;&lt;wsp:rsid wsp:val=&quot;004A6B83&quot;/&gt;&lt;wsp:rsid wsp:val=&quot;004B3CAB&quot;/&gt;&lt;wsp:rsid wsp:val=&quot;004B5D3A&quot;/&gt;&lt;wsp:rsid wsp:val=&quot;004C24A2&quot;/&gt;&lt;wsp:rsid wsp:val=&quot;004C25CF&quot;/&gt;&lt;wsp:rsid wsp:val=&quot;004D212C&quot;/&gt;&lt;wsp:rsid wsp:val=&quot;004D6219&quot;/&gt;&lt;wsp:rsid wsp:val=&quot;004E0068&quot;/&gt;&lt;wsp:rsid wsp:val=&quot;004E1D0A&quot;/&gt;&lt;wsp:rsid wsp:val=&quot;004F27A7&quot;/&gt;&lt;wsp:rsid wsp:val=&quot;004F3FCB&quot;/&gt;&lt;wsp:rsid wsp:val=&quot;004F6A81&quot;/&gt;&lt;wsp:rsid wsp:val=&quot;004F7154&quot;/&gt;&lt;wsp:rsid wsp:val=&quot;00500717&quot;/&gt;&lt;wsp:rsid wsp:val=&quot;00502051&quot;/&gt;&lt;wsp:rsid wsp:val=&quot;005154B2&quot;/&gt;&lt;wsp:rsid wsp:val=&quot;00515B1B&quot;/&gt;&lt;wsp:rsid wsp:val=&quot;005176BA&quot;/&gt;&lt;wsp:rsid wsp:val=&quot;00534937&quot;/&gt;&lt;wsp:rsid wsp:val=&quot;00536512&quot;/&gt;&lt;wsp:rsid wsp:val=&quot;00537E7D&quot;/&gt;&lt;wsp:rsid wsp:val=&quot;0054286E&quot;/&gt;&lt;wsp:rsid wsp:val=&quot;0057625B&quot;/&gt;&lt;wsp:rsid wsp:val=&quot;00576F70&quot;/&gt;&lt;wsp:rsid wsp:val=&quot;005773BD&quot;/&gt;&lt;wsp:rsid wsp:val=&quot;0058391A&quot;/&gt;&lt;wsp:rsid wsp:val=&quot;00586CFF&quot;/&gt;&lt;wsp:rsid wsp:val=&quot;0059035C&quot;/&gt;&lt;wsp:rsid wsp:val=&quot;005931DE&quot;/&gt;&lt;wsp:rsid wsp:val=&quot;00595632&quot;/&gt;&lt;wsp:rsid wsp:val=&quot;00595FF0&quot;/&gt;&lt;wsp:rsid wsp:val=&quot;005A1182&quot;/&gt;&lt;wsp:rsid wsp:val=&quot;005A5F0D&quot;/&gt;&lt;wsp:rsid wsp:val=&quot;005B17AF&quot;/&gt;&lt;wsp:rsid wsp:val=&quot;005B1E72&quot;/&gt;&lt;wsp:rsid wsp:val=&quot;005B279F&quot;/&gt;&lt;wsp:rsid wsp:val=&quot;005C0C6E&quot;/&gt;&lt;wsp:rsid wsp:val=&quot;005C15E8&quot;/&gt;&lt;wsp:rsid wsp:val=&quot;005D26EF&quot;/&gt;&lt;wsp:rsid wsp:val=&quot;005D47FE&quot;/&gt;&lt;wsp:rsid wsp:val=&quot;005D573C&quot;/&gt;&lt;wsp:rsid wsp:val=&quot;005E00B5&quot;/&gt;&lt;wsp:rsid wsp:val=&quot;005F3DF0&quot;/&gt;&lt;wsp:rsid wsp:val=&quot;005F5538&quot;/&gt;&lt;wsp:rsid wsp:val=&quot;005F632A&quot;/&gt;&lt;wsp:rsid wsp:val=&quot;00616453&quot;/&gt;&lt;wsp:rsid wsp:val=&quot;006225EA&quot;/&gt;&lt;wsp:rsid wsp:val=&quot;00624122&quot;/&gt;&lt;wsp:rsid wsp:val=&quot;006246E0&quot;/&gt;&lt;wsp:rsid wsp:val=&quot;00625031&quot;/&gt;&lt;wsp:rsid wsp:val=&quot;0062689A&quot;/&gt;&lt;wsp:rsid wsp:val=&quot;0063048D&quot;/&gt;&lt;wsp:rsid wsp:val=&quot;00633DCE&quot;/&gt;&lt;wsp:rsid wsp:val=&quot;0063604C&quot;/&gt;&lt;wsp:rsid wsp:val=&quot;006368D2&quot;/&gt;&lt;wsp:rsid wsp:val=&quot;00652234&quot;/&gt;&lt;wsp:rsid wsp:val=&quot;00652E17&quot;/&gt;&lt;wsp:rsid wsp:val=&quot;00657488&quot;/&gt;&lt;wsp:rsid wsp:val=&quot;00662AA4&quot;/&gt;&lt;wsp:rsid wsp:val=&quot;006662E1&quot;/&gt;&lt;wsp:rsid wsp:val=&quot;00670B0A&quot;/&gt;&lt;wsp:rsid wsp:val=&quot;00671529&quot;/&gt;&lt;wsp:rsid wsp:val=&quot;0067414A&quot;/&gt;&lt;wsp:rsid wsp:val=&quot;0067477F&quot;/&gt;&lt;wsp:rsid wsp:val=&quot;00676DB8&quot;/&gt;&lt;wsp:rsid wsp:val=&quot;006807AB&quot;/&gt;&lt;wsp:rsid wsp:val=&quot;0068181B&quot;/&gt;&lt;wsp:rsid wsp:val=&quot;00685C72&quot;/&gt;&lt;wsp:rsid wsp:val=&quot;00686315&quot;/&gt;&lt;wsp:rsid wsp:val=&quot;006962C6&quot;/&gt;&lt;wsp:rsid wsp:val=&quot;006A1BD8&quot;/&gt;&lt;wsp:rsid wsp:val=&quot;006B13EC&quot;/&gt;&lt;wsp:rsid wsp:val=&quot;006B21F7&quot;/&gt;&lt;wsp:rsid wsp:val=&quot;006B3C18&quot;/&gt;&lt;wsp:rsid wsp:val=&quot;006B7498&quot;/&gt;&lt;wsp:rsid wsp:val=&quot;006C2D00&quot;/&gt;&lt;wsp:rsid wsp:val=&quot;006C6B2C&quot;/&gt;&lt;wsp:rsid wsp:val=&quot;006D17B5&quot;/&gt;&lt;wsp:rsid wsp:val=&quot;006D18B8&quot;/&gt;&lt;wsp:rsid wsp:val=&quot;006D6326&quot;/&gt;&lt;wsp:rsid wsp:val=&quot;006D6F3A&quot;/&gt;&lt;wsp:rsid wsp:val=&quot;006E27E9&quot;/&gt;&lt;wsp:rsid wsp:val=&quot;006E60E0&quot;/&gt;&lt;wsp:rsid wsp:val=&quot;006F1495&quot;/&gt;&lt;wsp:rsid wsp:val=&quot;006F4101&quot;/&gt;&lt;wsp:rsid wsp:val=&quot;00701599&quot;/&gt;&lt;wsp:rsid wsp:val=&quot;00701835&quot;/&gt;&lt;wsp:rsid wsp:val=&quot;0070520C&quot;/&gt;&lt;wsp:rsid wsp:val=&quot;007131A7&quot;/&gt;&lt;wsp:rsid wsp:val=&quot;007169FD&quot;/&gt;&lt;wsp:rsid wsp:val=&quot;00717E93&quot;/&gt;&lt;wsp:rsid wsp:val=&quot;0072404B&quot;/&gt;&lt;wsp:rsid wsp:val=&quot;007275A3&quot;/&gt;&lt;wsp:rsid wsp:val=&quot;00727880&quot;/&gt;&lt;wsp:rsid wsp:val=&quot;007309D0&quot;/&gt;&lt;wsp:rsid wsp:val=&quot;00732A2B&quot;/&gt;&lt;wsp:rsid wsp:val=&quot;007355FF&quot;/&gt;&lt;wsp:rsid wsp:val=&quot;00741EF2&quot;/&gt;&lt;wsp:rsid wsp:val=&quot;00742557&quot;/&gt;&lt;wsp:rsid wsp:val=&quot;007549F7&quot;/&gt;&lt;wsp:rsid wsp:val=&quot;00754B8B&quot;/&gt;&lt;wsp:rsid wsp:val=&quot;0075667E&quot;/&gt;&lt;wsp:rsid wsp:val=&quot;007612A2&quot;/&gt;&lt;wsp:rsid wsp:val=&quot;00770152&quot;/&gt;&lt;wsp:rsid wsp:val=&quot;00771B85&quot;/&gt;&lt;wsp:rsid wsp:val=&quot;00772C15&quot;/&gt;&lt;wsp:rsid wsp:val=&quot;007753AE&quot;/&gt;&lt;wsp:rsid wsp:val=&quot;0077679A&quot;/&gt;&lt;wsp:rsid wsp:val=&quot;00781218&quot;/&gt;&lt;wsp:rsid wsp:val=&quot;0078123D&quot;/&gt;&lt;wsp:rsid wsp:val=&quot;00791203&quot;/&gt;&lt;wsp:rsid wsp:val=&quot;00792FD9&quot;/&gt;&lt;wsp:rsid wsp:val=&quot;007A4A06&quot;/&gt;&lt;wsp:rsid wsp:val=&quot;007A7DFD&quot;/&gt;&lt;wsp:rsid wsp:val=&quot;007B0B8F&quot;/&gt;&lt;wsp:rsid wsp:val=&quot;007B0B97&quot;/&gt;&lt;wsp:rsid wsp:val=&quot;007B3AB4&quot;/&gt;&lt;wsp:rsid wsp:val=&quot;007C0CF8&quot;/&gt;&lt;wsp:rsid wsp:val=&quot;007C48C7&quot;/&gt;&lt;wsp:rsid wsp:val=&quot;007D02E1&quot;/&gt;&lt;wsp:rsid wsp:val=&quot;007D0442&quot;/&gt;&lt;wsp:rsid wsp:val=&quot;007D13B5&quot;/&gt;&lt;wsp:rsid wsp:val=&quot;007D4B86&quot;/&gt;&lt;wsp:rsid wsp:val=&quot;007E5A29&quot;/&gt;&lt;wsp:rsid wsp:val=&quot;007F45F0&quot;/&gt;&lt;wsp:rsid wsp:val=&quot;008004C6&quot;/&gt;&lt;wsp:rsid wsp:val=&quot;00800C7F&quot;/&gt;&lt;wsp:rsid wsp:val=&quot;00801C0F&quot;/&gt;&lt;wsp:rsid wsp:val=&quot;008045AE&quot;/&gt;&lt;wsp:rsid wsp:val=&quot;00806B6D&quot;/&gt;&lt;wsp:rsid wsp:val=&quot;00810F9A&quot;/&gt;&lt;wsp:rsid wsp:val=&quot;008136E6&quot;/&gt;&lt;wsp:rsid wsp:val=&quot;00822D3F&quot;/&gt;&lt;wsp:rsid wsp:val=&quot;008240CF&quot;/&gt;&lt;wsp:rsid wsp:val=&quot;008242BD&quot;/&gt;&lt;wsp:rsid wsp:val=&quot;00833D93&quot;/&gt;&lt;wsp:rsid wsp:val=&quot;00840C46&quot;/&gt;&lt;wsp:rsid wsp:val=&quot;00844548&quot;/&gt;&lt;wsp:rsid wsp:val=&quot;00851E8A&quot;/&gt;&lt;wsp:rsid wsp:val=&quot;00853517&quot;/&gt;&lt;wsp:rsid wsp:val=&quot;008652A2&quot;/&gt;&lt;wsp:rsid wsp:val=&quot;0086692F&quot;/&gt;&lt;wsp:rsid wsp:val=&quot;0088305D&quot;/&gt;&lt;wsp:rsid wsp:val=&quot;008844DB&quot;/&gt;&lt;wsp:rsid wsp:val=&quot;00886910&quot;/&gt;&lt;wsp:rsid wsp:val=&quot;00887826&quot;/&gt;&lt;wsp:rsid wsp:val=&quot;008907FA&quot;/&gt;&lt;wsp:rsid wsp:val=&quot;00891910&quot;/&gt;&lt;wsp:rsid wsp:val=&quot;0089259E&quot;/&gt;&lt;wsp:rsid wsp:val=&quot;0089289A&quot;/&gt;&lt;wsp:rsid wsp:val=&quot;00895CAD&quot;/&gt;&lt;wsp:rsid wsp:val=&quot;008A0799&quot;/&gt;&lt;wsp:rsid wsp:val=&quot;008A1BB2&quot;/&gt;&lt;wsp:rsid wsp:val=&quot;008A61E9&quot;/&gt;&lt;wsp:rsid wsp:val=&quot;008B187F&quot;/&gt;&lt;wsp:rsid wsp:val=&quot;008B7C63&quot;/&gt;&lt;wsp:rsid wsp:val=&quot;008C372F&quot;/&gt;&lt;wsp:rsid wsp:val=&quot;008D41C9&quot;/&gt;&lt;wsp:rsid wsp:val=&quot;008D5547&quot;/&gt;&lt;wsp:rsid wsp:val=&quot;008D5BF7&quot;/&gt;&lt;wsp:rsid wsp:val=&quot;008D6496&quot;/&gt;&lt;wsp:rsid wsp:val=&quot;008D7BD9&quot;/&gt;&lt;wsp:rsid wsp:val=&quot;008E1904&quot;/&gt;&lt;wsp:rsid wsp:val=&quot;008E1D91&quot;/&gt;&lt;wsp:rsid wsp:val=&quot;008E25B8&quot;/&gt;&lt;wsp:rsid wsp:val=&quot;008F4146&quot;/&gt;&lt;wsp:rsid wsp:val=&quot;0090411E&quot;/&gt;&lt;wsp:rsid wsp:val=&quot;00914605&quot;/&gt;&lt;wsp:rsid wsp:val=&quot;0092682E&quot;/&gt;&lt;wsp:rsid wsp:val=&quot;00933D72&quot;/&gt;&lt;wsp:rsid wsp:val=&quot;00935436&quot;/&gt;&lt;wsp:rsid wsp:val=&quot;00943881&quot;/&gt;&lt;wsp:rsid wsp:val=&quot;00944086&quot;/&gt;&lt;wsp:rsid wsp:val=&quot;00944A99&quot;/&gt;&lt;wsp:rsid wsp:val=&quot;0094553C&quot;/&gt;&lt;wsp:rsid wsp:val=&quot;0095068A&quot;/&gt;&lt;wsp:rsid wsp:val=&quot;00960036&quot;/&gt;&lt;wsp:rsid wsp:val=&quot;009660F9&quot;/&gt;&lt;wsp:rsid wsp:val=&quot;00970D5F&quot;/&gt;&lt;wsp:rsid wsp:val=&quot;00971161&quot;/&gt;&lt;wsp:rsid wsp:val=&quot;00987806&quot;/&gt;&lt;wsp:rsid wsp:val=&quot;009942DC&quot;/&gt;&lt;wsp:rsid wsp:val=&quot;009A1003&quot;/&gt;&lt;wsp:rsid wsp:val=&quot;009A2B0B&quot;/&gt;&lt;wsp:rsid wsp:val=&quot;009A60F9&quot;/&gt;&lt;wsp:rsid wsp:val=&quot;009B0232&quot;/&gt;&lt;wsp:rsid wsp:val=&quot;009B1D59&quot;/&gt;&lt;wsp:rsid wsp:val=&quot;009B55C4&quot;/&gt;&lt;wsp:rsid wsp:val=&quot;009C5BFD&quot;/&gt;&lt;wsp:rsid wsp:val=&quot;009C6355&quot;/&gt;&lt;wsp:rsid wsp:val=&quot;009E0771&quot;/&gt;&lt;wsp:rsid wsp:val=&quot;009E2632&quot;/&gt;&lt;wsp:rsid wsp:val=&quot;009E3BCC&quot;/&gt;&lt;wsp:rsid wsp:val=&quot;009E3C0A&quot;/&gt;&lt;wsp:rsid wsp:val=&quot;009E442A&quot;/&gt;&lt;wsp:rsid wsp:val=&quot;009E5807&quot;/&gt;&lt;wsp:rsid wsp:val=&quot;009E78B9&quot;/&gt;&lt;wsp:rsid wsp:val=&quot;009E7CDC&quot;/&gt;&lt;wsp:rsid wsp:val=&quot;009F0A40&quot;/&gt;&lt;wsp:rsid wsp:val=&quot;009F4136&quot;/&gt;&lt;wsp:rsid wsp:val=&quot;009F7DCE&quot;/&gt;&lt;wsp:rsid wsp:val=&quot;00A02F42&quot;/&gt;&lt;wsp:rsid wsp:val=&quot;00A06878&quot;/&gt;&lt;wsp:rsid wsp:val=&quot;00A0788D&quot;/&gt;&lt;wsp:rsid wsp:val=&quot;00A107E7&quot;/&gt;&lt;wsp:rsid wsp:val=&quot;00A14803&quot;/&gt;&lt;wsp:rsid wsp:val=&quot;00A22C82&quot;/&gt;&lt;wsp:rsid wsp:val=&quot;00A31E38&quot;/&gt;&lt;wsp:rsid wsp:val=&quot;00A4619B&quot;/&gt;&lt;wsp:rsid wsp:val=&quot;00A524B4&quot;/&gt;&lt;wsp:rsid wsp:val=&quot;00A53459&quot;/&gt;&lt;wsp:rsid wsp:val=&quot;00A5452A&quot;/&gt;&lt;wsp:rsid wsp:val=&quot;00A61B46&quot;/&gt;&lt;wsp:rsid wsp:val=&quot;00A61FDF&quot;/&gt;&lt;wsp:rsid wsp:val=&quot;00A62C21&quot;/&gt;&lt;wsp:rsid wsp:val=&quot;00A64765&quot;/&gt;&lt;wsp:rsid wsp:val=&quot;00A66861&quot;/&gt;&lt;wsp:rsid wsp:val=&quot;00A765A5&quot;/&gt;&lt;wsp:rsid wsp:val=&quot;00A8258F&quot;/&gt;&lt;wsp:rsid wsp:val=&quot;00A82AC2&quot;/&gt;&lt;wsp:rsid wsp:val=&quot;00A911D7&quot;/&gt;&lt;wsp:rsid wsp:val=&quot;00A94D94&quot;/&gt;&lt;wsp:rsid wsp:val=&quot;00A95505&quot;/&gt;&lt;wsp:rsid wsp:val=&quot;00AB4CC7&quot;/&gt;&lt;wsp:rsid wsp:val=&quot;00AC2DDC&quot;/&gt;&lt;wsp:rsid wsp:val=&quot;00AC4AB2&quot;/&gt;&lt;wsp:rsid wsp:val=&quot;00AE62A7&quot;/&gt;&lt;wsp:rsid wsp:val=&quot;00AE7066&quot;/&gt;&lt;wsp:rsid wsp:val=&quot;00B069EE&quot;/&gt;&lt;wsp:rsid wsp:val=&quot;00B079F0&quot;/&gt;&lt;wsp:rsid wsp:val=&quot;00B151CA&quot;/&gt;&lt;wsp:rsid wsp:val=&quot;00B15785&quot;/&gt;&lt;wsp:rsid wsp:val=&quot;00B1615C&quot;/&gt;&lt;wsp:rsid wsp:val=&quot;00B23022&quot;/&gt;&lt;wsp:rsid wsp:val=&quot;00B2316E&quot;/&gt;&lt;wsp:rsid wsp:val=&quot;00B27BD6&quot;/&gt;&lt;wsp:rsid wsp:val=&quot;00B4240A&quot;/&gt;&lt;wsp:rsid wsp:val=&quot;00B5001F&quot;/&gt;&lt;wsp:rsid wsp:val=&quot;00B50966&quot;/&gt;&lt;wsp:rsid wsp:val=&quot;00B60170&quot;/&gt;&lt;wsp:rsid wsp:val=&quot;00B65D98&quot;/&gt;&lt;wsp:rsid wsp:val=&quot;00B6693B&quot;/&gt;&lt;wsp:rsid wsp:val=&quot;00B6786B&quot;/&gt;&lt;wsp:rsid wsp:val=&quot;00B7783F&quot;/&gt;&lt;wsp:rsid wsp:val=&quot;00B816ED&quot;/&gt;&lt;wsp:rsid wsp:val=&quot;00B8206A&quot;/&gt;&lt;wsp:rsid wsp:val=&quot;00B84BB0&quot;/&gt;&lt;wsp:rsid wsp:val=&quot;00B86BEA&quot;/&gt;&lt;wsp:rsid wsp:val=&quot;00B953BA&quot;/&gt;&lt;wsp:rsid wsp:val=&quot;00BA5A3D&quot;/&gt;&lt;wsp:rsid wsp:val=&quot;00BA6CD9&quot;/&gt;&lt;wsp:rsid wsp:val=&quot;00BB07B9&quot;/&gt;&lt;wsp:rsid wsp:val=&quot;00BB2BEF&quot;/&gt;&lt;wsp:rsid wsp:val=&quot;00BB7445&quot;/&gt;&lt;wsp:rsid wsp:val=&quot;00BB75E3&quot;/&gt;&lt;wsp:rsid wsp:val=&quot;00BC144C&quot;/&gt;&lt;wsp:rsid wsp:val=&quot;00BC5227&quot;/&gt;&lt;wsp:rsid wsp:val=&quot;00BD1A22&quot;/&gt;&lt;wsp:rsid wsp:val=&quot;00BD1B23&quot;/&gt;&lt;wsp:rsid wsp:val=&quot;00BD33FD&quot;/&gt;&lt;wsp:rsid wsp:val=&quot;00BD419A&quot;/&gt;&lt;wsp:rsid wsp:val=&quot;00BD6444&quot;/&gt;&lt;wsp:rsid wsp:val=&quot;00BD70EF&quot;/&gt;&lt;wsp:rsid wsp:val=&quot;00BE18E0&quot;/&gt;&lt;wsp:rsid wsp:val=&quot;00BF3E80&quot;/&gt;&lt;wsp:rsid wsp:val=&quot;00BF4FA6&quot;/&gt;&lt;wsp:rsid wsp:val=&quot;00BF628D&quot;/&gt;&lt;wsp:rsid wsp:val=&quot;00C03A65&quot;/&gt;&lt;wsp:rsid wsp:val=&quot;00C13E5B&quot;/&gt;&lt;wsp:rsid wsp:val=&quot;00C154B5&quot;/&gt;&lt;wsp:rsid wsp:val=&quot;00C16CCC&quot;/&gt;&lt;wsp:rsid wsp:val=&quot;00C16F71&quot;/&gt;&lt;wsp:rsid wsp:val=&quot;00C21DCE&quot;/&gt;&lt;wsp:rsid wsp:val=&quot;00C2222D&quot;/&gt;&lt;wsp:rsid wsp:val=&quot;00C248BB&quot;/&gt;&lt;wsp:rsid wsp:val=&quot;00C26C86&quot;/&gt;&lt;wsp:rsid wsp:val=&quot;00C27BCB&quot;/&gt;&lt;wsp:rsid wsp:val=&quot;00C425EC&quot;/&gt;&lt;wsp:rsid wsp:val=&quot;00C46037&quot;/&gt;&lt;wsp:rsid wsp:val=&quot;00C46258&quot;/&gt;&lt;wsp:rsid wsp:val=&quot;00C51875&quot;/&gt;&lt;wsp:rsid wsp:val=&quot;00C55EDA&quot;/&gt;&lt;wsp:rsid wsp:val=&quot;00C62707&quot;/&gt;&lt;wsp:rsid wsp:val=&quot;00C645EC&quot;/&gt;&lt;wsp:rsid wsp:val=&quot;00C74F2E&quot;/&gt;&lt;wsp:rsid wsp:val=&quot;00C75A5A&quot;/&gt;&lt;wsp:rsid wsp:val=&quot;00C82AE0&quot;/&gt;&lt;wsp:rsid wsp:val=&quot;00C951AE&quot;/&gt;&lt;wsp:rsid wsp:val=&quot;00C95EFA&quot;/&gt;&lt;wsp:rsid wsp:val=&quot;00C96E40&quot;/&gt;&lt;wsp:rsid wsp:val=&quot;00CA0E96&quot;/&gt;&lt;wsp:rsid wsp:val=&quot;00CA0FE0&quot;/&gt;&lt;wsp:rsid wsp:val=&quot;00CA4139&quot;/&gt;&lt;wsp:rsid wsp:val=&quot;00CA660C&quot;/&gt;&lt;wsp:rsid wsp:val=&quot;00CA7F75&quot;/&gt;&lt;wsp:rsid wsp:val=&quot;00CB0F12&quot;/&gt;&lt;wsp:rsid wsp:val=&quot;00CB3CBB&quot;/&gt;&lt;wsp:rsid wsp:val=&quot;00CB7EF3&quot;/&gt;&lt;wsp:rsid wsp:val=&quot;00CC5AFE&quot;/&gt;&lt;wsp:rsid wsp:val=&quot;00CD0E57&quot;/&gt;&lt;wsp:rsid wsp:val=&quot;00CE0E4A&quot;/&gt;&lt;wsp:rsid wsp:val=&quot;00CE2CA9&quot;/&gt;&lt;wsp:rsid wsp:val=&quot;00CE3BB0&quot;/&gt;&lt;wsp:rsid wsp:val=&quot;00CE5F8A&quot;/&gt;&lt;wsp:rsid wsp:val=&quot;00CE77DC&quot;/&gt;&lt;wsp:rsid wsp:val=&quot;00CF0521&quot;/&gt;&lt;wsp:rsid wsp:val=&quot;00CF3BCD&quot;/&gt;&lt;wsp:rsid wsp:val=&quot;00CF415F&quot;/&gt;&lt;wsp:rsid wsp:val=&quot;00CF4D52&quot;/&gt;&lt;wsp:rsid wsp:val=&quot;00CF78B9&quot;/&gt;&lt;wsp:rsid wsp:val=&quot;00D0104A&quot;/&gt;&lt;wsp:rsid wsp:val=&quot;00D0279A&quot;/&gt;&lt;wsp:rsid wsp:val=&quot;00D02902&quot;/&gt;&lt;wsp:rsid wsp:val=&quot;00D12B07&quot;/&gt;&lt;wsp:rsid wsp:val=&quot;00D15D54&quot;/&gt;&lt;wsp:rsid wsp:val=&quot;00D17974&quot;/&gt;&lt;wsp:rsid wsp:val=&quot;00D20FF3&quot;/&gt;&lt;wsp:rsid wsp:val=&quot;00D21D2D&quot;/&gt;&lt;wsp:rsid wsp:val=&quot;00D25733&quot;/&gt;&lt;wsp:rsid wsp:val=&quot;00D26C6C&quot;/&gt;&lt;wsp:rsid wsp:val=&quot;00D26DF2&quot;/&gt;&lt;wsp:rsid wsp:val=&quot;00D27E75&quot;/&gt;&lt;wsp:rsid wsp:val=&quot;00D31281&quot;/&gt;&lt;wsp:rsid wsp:val=&quot;00D320E7&quot;/&gt;&lt;wsp:rsid wsp:val=&quot;00D4214F&quot;/&gt;&lt;wsp:rsid wsp:val=&quot;00D45487&quot;/&gt;&lt;wsp:rsid wsp:val=&quot;00D45F67&quot;/&gt;&lt;wsp:rsid wsp:val=&quot;00D46683&quot;/&gt;&lt;wsp:rsid wsp:val=&quot;00D46E59&quot;/&gt;&lt;wsp:rsid wsp:val=&quot;00D52BCC&quot;/&gt;&lt;wsp:rsid wsp:val=&quot;00D52D4E&quot;/&gt;&lt;wsp:rsid wsp:val=&quot;00D52DEA&quot;/&gt;&lt;wsp:rsid wsp:val=&quot;00D560B9&quot;/&gt;&lt;wsp:rsid wsp:val=&quot;00D57665&quot;/&gt;&lt;wsp:rsid wsp:val=&quot;00D577BE&quot;/&gt;&lt;wsp:rsid wsp:val=&quot;00D6022C&quot;/&gt;&lt;wsp:rsid wsp:val=&quot;00D63ED6&quot;/&gt;&lt;wsp:rsid wsp:val=&quot;00D65BA5&quot;/&gt;&lt;wsp:rsid wsp:val=&quot;00D674C0&quot;/&gt;&lt;wsp:rsid wsp:val=&quot;00D67556&quot;/&gt;&lt;wsp:rsid wsp:val=&quot;00D7048C&quot;/&gt;&lt;wsp:rsid wsp:val=&quot;00D8313E&quot;/&gt;&lt;wsp:rsid wsp:val=&quot;00D83727&quot;/&gt;&lt;wsp:rsid wsp:val=&quot;00D86287&quot;/&gt;&lt;wsp:rsid wsp:val=&quot;00D91D4F&quot;/&gt;&lt;wsp:rsid wsp:val=&quot;00D923BF&quot;/&gt;&lt;wsp:rsid wsp:val=&quot;00D93832&quot;/&gt;&lt;wsp:rsid wsp:val=&quot;00DA1688&quot;/&gt;&lt;wsp:rsid wsp:val=&quot;00DA6ED7&quot;/&gt;&lt;wsp:rsid wsp:val=&quot;00DB290D&quot;/&gt;&lt;wsp:rsid wsp:val=&quot;00DB4633&quot;/&gt;&lt;wsp:rsid wsp:val=&quot;00DB6D20&quot;/&gt;&lt;wsp:rsid wsp:val=&quot;00DB779E&quot;/&gt;&lt;wsp:rsid wsp:val=&quot;00DC27B1&quot;/&gt;&lt;wsp:rsid wsp:val=&quot;00DC2926&quot;/&gt;&lt;wsp:rsid wsp:val=&quot;00DC58EF&quot;/&gt;&lt;wsp:rsid wsp:val=&quot;00DD4562&quot;/&gt;&lt;wsp:rsid wsp:val=&quot;00DD625B&quot;/&gt;&lt;wsp:rsid wsp:val=&quot;00DE37F1&quot;/&gt;&lt;wsp:rsid wsp:val=&quot;00DF660B&quot;/&gt;&lt;wsp:rsid wsp:val=&quot;00E00170&quot;/&gt;&lt;wsp:rsid wsp:val=&quot;00E0138D&quot;/&gt;&lt;wsp:rsid wsp:val=&quot;00E02AAE&quot;/&gt;&lt;wsp:rsid wsp:val=&quot;00E03A91&quot;/&gt;&lt;wsp:rsid wsp:val=&quot;00E07B0A&quot;/&gt;&lt;wsp:rsid wsp:val=&quot;00E07E91&quot;/&gt;&lt;wsp:rsid wsp:val=&quot;00E147FD&quot;/&gt;&lt;wsp:rsid wsp:val=&quot;00E21CA8&quot;/&gt;&lt;wsp:rsid wsp:val=&quot;00E25E6B&quot;/&gt;&lt;wsp:rsid wsp:val=&quot;00E27D25&quot;/&gt;&lt;wsp:rsid wsp:val=&quot;00E3194C&quot;/&gt;&lt;wsp:rsid wsp:val=&quot;00E3380D&quot;/&gt;&lt;wsp:rsid wsp:val=&quot;00E41F40&quot;/&gt;&lt;wsp:rsid wsp:val=&quot;00E539F5&quot;/&gt;&lt;wsp:rsid wsp:val=&quot;00E55250&quot;/&gt;&lt;wsp:rsid wsp:val=&quot;00E61A23&quot;/&gt;&lt;wsp:rsid wsp:val=&quot;00E6576A&quot;/&gt;&lt;wsp:rsid wsp:val=&quot;00E6781A&quot;/&gt;&lt;wsp:rsid wsp:val=&quot;00E72FD8&quot;/&gt;&lt;wsp:rsid wsp:val=&quot;00E7614B&quot;/&gt;&lt;wsp:rsid wsp:val=&quot;00E84BF8&quot;/&gt;&lt;wsp:rsid wsp:val=&quot;00E92AD8&quot;/&gt;&lt;wsp:rsid wsp:val=&quot;00EA1D86&quot;/&gt;&lt;wsp:rsid wsp:val=&quot;00EA2186&quot;/&gt;&lt;wsp:rsid wsp:val=&quot;00EA3C57&quot;/&gt;&lt;wsp:rsid wsp:val=&quot;00EA3E6A&quot;/&gt;&lt;wsp:rsid wsp:val=&quot;00EB1D49&quot;/&gt;&lt;wsp:rsid wsp:val=&quot;00EB5030&quot;/&gt;&lt;wsp:rsid wsp:val=&quot;00EC12EE&quot;/&gt;&lt;wsp:rsid wsp:val=&quot;00EC1586&quot;/&gt;&lt;wsp:rsid wsp:val=&quot;00ED118D&quot;/&gt;&lt;wsp:rsid wsp:val=&quot;00ED1B38&quot;/&gt;&lt;wsp:rsid wsp:val=&quot;00ED357C&quot;/&gt;&lt;wsp:rsid wsp:val=&quot;00EE30E8&quot;/&gt;&lt;wsp:rsid wsp:val=&quot;00EE32A7&quot;/&gt;&lt;wsp:rsid wsp:val=&quot;00EE679A&quot;/&gt;&lt;wsp:rsid wsp:val=&quot;00EF2D6B&quot;/&gt;&lt;wsp:rsid wsp:val=&quot;00EF55C2&quot;/&gt;&lt;wsp:rsid wsp:val=&quot;00F00716&quot;/&gt;&lt;wsp:rsid wsp:val=&quot;00F00C34&quot;/&gt;&lt;wsp:rsid wsp:val=&quot;00F0744D&quot;/&gt;&lt;wsp:rsid wsp:val=&quot;00F11374&quot;/&gt;&lt;wsp:rsid wsp:val=&quot;00F16587&quot;/&gt;&lt;wsp:rsid wsp:val=&quot;00F208B0&quot;/&gt;&lt;wsp:rsid wsp:val=&quot;00F2180E&quot;/&gt;&lt;wsp:rsid wsp:val=&quot;00F22F6E&quot;/&gt;&lt;wsp:rsid wsp:val=&quot;00F24700&quot;/&gt;&lt;wsp:rsid wsp:val=&quot;00F26471&quot;/&gt;&lt;wsp:rsid wsp:val=&quot;00F31514&quot;/&gt;&lt;wsp:rsid wsp:val=&quot;00F35037&quot;/&gt;&lt;wsp:rsid wsp:val=&quot;00F37B68&quot;/&gt;&lt;wsp:rsid wsp:val=&quot;00F4010A&quot;/&gt;&lt;wsp:rsid wsp:val=&quot;00F469A8&quot;/&gt;&lt;wsp:rsid wsp:val=&quot;00F53002&quot;/&gt;&lt;wsp:rsid wsp:val=&quot;00F54FCB&quot;/&gt;&lt;wsp:rsid wsp:val=&quot;00F60718&quot;/&gt;&lt;wsp:rsid wsp:val=&quot;00F61576&quot;/&gt;&lt;wsp:rsid wsp:val=&quot;00F63077&quot;/&gt;&lt;wsp:rsid wsp:val=&quot;00F65926&quot;/&gt;&lt;wsp:rsid wsp:val=&quot;00F70752&quot;/&gt;&lt;wsp:rsid wsp:val=&quot;00F754CF&quot;/&gt;&lt;wsp:rsid wsp:val=&quot;00F84F72&quot;/&gt;&lt;wsp:rsid wsp:val=&quot;00F869C7&quot;/&gt;&lt;wsp:rsid wsp:val=&quot;00F92F99&quot;/&gt;&lt;wsp:rsid wsp:val=&quot;00F948C0&quot;/&gt;&lt;wsp:rsid wsp:val=&quot;00F95A8B&quot;/&gt;&lt;wsp:rsid wsp:val=&quot;00FA0BD0&quot;/&gt;&lt;wsp:rsid wsp:val=&quot;00FB7D7A&quot;/&gt;&lt;wsp:rsid wsp:val=&quot;00FC4067&quot;/&gt;&lt;wsp:rsid wsp:val=&quot;00FC5440&quot;/&gt;&lt;wsp:rsid wsp:val=&quot;00FC7F47&quot;/&gt;&lt;wsp:rsid wsp:val=&quot;00FD1031&quot;/&gt;&lt;wsp:rsid wsp:val=&quot;00FD4E2A&quot;/&gt;&lt;wsp:rsid wsp:val=&quot;00FD5DF8&quot;/&gt;&lt;wsp:rsid wsp:val=&quot;00FD7528&quot;/&gt;&lt;wsp:rsid wsp:val=&quot;00FE0B39&quot;/&gt;&lt;wsp:rsid wsp:val=&quot;00FE39E8&quot;/&gt;&lt;wsp:rsid wsp:val=&quot;00FF4711&quot;/&gt;&lt;wsp:rsid wsp:val=&quot;00FF5211&quot;/&gt;&lt;/wsp:rsids&gt;&lt;/w:docPr&gt;&lt;w:body&gt;&lt;wx:sect&gt;&lt;w:p wsp:rsidR=&quot;00000000&quot; wsp:rsidRPr=&quot;00727880&quot; wsp:rsidRDefault=&quot;00727880&quot; wsp:rsidP=&quot;00727880&quot;&gt;&lt;m:oMathPara&gt;&lt;m:oMath&gt;&lt;m:r&gt;&lt;m:rPr&gt;&lt;m:sty m:val=&quot;p&quot;/&gt;&lt;/m:rPr&gt;&lt;w:rPr&gt;&lt;w:rFonts w:ascii=&quot;Cambria Math&quot; w:h-ansi=&quot;Cambria Math&quot;/&gt;&lt;wx:font wx:val=&quot;Cambria Math&quot;/&gt;&lt;w:sz w:val=&quot;32&quot;/&gt;&lt;w:sz-cs w:val=&quot;32&quot;/&gt;&lt;/w:rPr&gt;&lt;m:t&gt;a=&lt;/m:t&gt;&lt;/m:r&gt;&lt;m:sSubSup&gt;&lt;m:sSubSupPr&gt;&lt;m:ctrlPr&gt;&lt;w:rPr&gt;&lt;w:rFonts w:ascii=&quot;Cambria Math&quot; w:h-ansi=&quot;Cambria Math&quot;/&gt;&lt;wx:font wx:val=&quot;Cambria Math&quot;/&gt;&lt;w:sz w:val=&quot;32&quot;/&gt;&lt;w:sz-cs w:val=&quot;32&quot;/&gt;&lt;/w:rPr&gt;&lt;/m:ctrlPr&gt;&lt;/m:sSubSupPr&gt;&lt;m:e&gt;&lt;m:r&gt;&lt;w:rPr&gt;&lt;w:rFonts w:ascii=&quot;Cambria Math&quot; w:h-ansi=&quot;Cambria Math&quot;/&gt;&lt;wx:font wx:val=&quot;Cambria Math&quot;/&gt;&lt;w:i/&gt;&lt;w:sz w:val=&quot;32&quot;/&gt;&lt;w:sz-cs w:val=&quot;32&quot;/&gt;&lt;/w:rPr&gt;&lt;m:t&gt; &lt;/m:t&gt;&lt;/m:r&gt;&lt;/m:e&gt;&lt;m:sub&gt;&lt;m:r&gt;&lt;m:rPr&gt;&lt;m:sty m:val=&quot;p&quot;/&gt;&lt;/m:rPr&gt;&lt;w:rPr&gt;&lt;w:rFonts w:ascii=&quot;Cambria Math&quot; w:h-ansi=&quot;Cambria Math&quot;/&gt;&lt;wx:font wx:val=&quot;Cambria Math&quot;/&gt;&lt;w:sz w:val=&quot;32&quot;/&gt;&lt;w:sz-cs w:val=&quot;32&quot;/&gt;&lt;/w:rPr&gt;&lt;m:t&gt;aœµA&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lt;/m:t&gt;&lt;/m:r&gt;&lt;/m:e&gt;&lt;/m:d&gt;&lt;/m:sub&gt;&lt;m:sup&gt;&lt;m:func&gt;&lt;m:funcPr&gt;&lt;m:ctrlPr&gt;&lt;w:rPr&gt;&lt;w:rFonts w:ascii=&quot;Cambria Math&quot; w:h-ansi=&quot;Cambria Math&quot;/&gt;&lt;wx:font wx:val=&quot;Cambria Math&quot;/&gt;&lt;w:sz w:val=&quot;32&quot;/&gt;&lt;w:sz-cs w:val=&quot;32&quot;/&gt;&lt;/w:rPr&gt;&lt;/m:ctrlPr&gt;&lt;/m:funcPr&gt;&lt;m:fName&gt;&lt;m:r&gt;&lt;m:rPr&gt;&lt;m:sty m:val=&quot;p&quot;/&gt;&lt;/m:rPr&gt;&lt;w:rPr&gt;&lt;w:rFonts w:ascii=&quot;Cambria Math&quot; w:h-ansi=&quot;Cambria Math&quot;/&gt;&lt;wx:font wx:val=&quot;Cambria Math&quot;/&gt;&lt;w:sz w:val=&quot;32&quot;/&gt;&lt;w:sz-cs w:val=&quot;32&quot;/&gt;&lt;/w:rPr&gt;&lt;m:t&gt;arg&lt;/m:t&gt;&lt;/m:r&gt;&lt;/m:fName&gt;&lt;m:e&gt;&lt;m:r&gt;&lt;m:rPr&gt;&lt;m:sty m:val=&quot;p&quot;/&gt;&lt;/m:rPr&gt;&lt;w:rPr&gt;&lt;w:rFonts w:ascii=&quot;Cambria Math&quot; w:h-ansi=&quot;Cambria Math&quot;/&gt;&lt;wx:font wx:val=&quot;Cambria Math&quot;/&gt;&lt;w:sz w:val=&quot;32&quot;/&gt;&lt;w:sz-cs w:val=&quot;32&quot;/&gt;&lt;/w:rPr&gt;&lt;m:t&gt;max&lt;/m:t&gt;&lt;/m:r&gt;&lt;/m:e&gt;&lt;/m:func&gt;&lt;/m:sup&gt;&lt;/m:sSubSup&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Q&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a&lt;/m:t&gt;&lt;/m:r&gt;&lt;/m:e&gt;&lt;/m:d&gt;&lt;m:r&gt;&lt;m:rPr&gt;&lt;m:sty m:val=&quot;p&quot;/&gt;&lt;/m:rPr&gt;&lt;w:rPr&gt;&lt;w:rFonts w:ascii=&quot;Cambria Math&quot; w:h-ansi=&quot;Cambria Math&quot;/&gt;&lt;wx:font wx:val=&quot;Cambria Math&quot;/&gt;&lt;w:sz w:val=&quot;32&quot;/&gt;&lt;w:sz-cs w:val=&quot;32&quot;/&gt;&lt;/w:rPr&gt;&lt;m:t&gt;+C&lt;/m:t&gt;&lt;/m:r&gt;&lt;m:rad&gt;&lt;m:radPr&gt;&lt;m:degHide m:val=&quot;1&quot;/&gt;&lt;m:ctrlPr&gt;&lt;w:rPr&gt;&lt;w:rFonts w:ascii=&quot;Cambria Math&quot; w:h-ansi=&quot;Cambria Math&quot;/&gt;&lt;wx:font wx:val=&quot;Cambria Math&quot;/&gt;&lt;w:sz w:val=&quot;32&quot;/&gt;&lt;w:sz-cs w:val=&quot;32&quot;/&gt;&lt;/w:rPr&gt;&lt;/m:ctrlPr&gt;&lt;/m:radPr&gt;&lt;m:deg/&gt;&lt;m:e&gt;&lt;m:f&gt;&lt;m:fPr&gt;&lt;m:ctrlPr&gt;&lt;w:rPr&gt;&lt;w:rFonts w:ascii=&quot;Cambria Math&quot; w:h-ansi=&quot;Cambria Math&quot;/&gt;&lt;wx:font wx:val=&quot;Cambria Math&quot;/&gt;&lt;w:sz w:val=&quot;32&quot;/&gt;&lt;w:sz-cs w:val=&quot;32&quot;/&gt;&lt;/w:rPr&gt;&lt;/m:ctrlPr&gt;&lt;/m:fPr&gt;&lt;m:num&gt;&lt;m:func&gt;&lt;m:funcPr&gt;&lt;m:ctrlPr&gt;&lt;w:rPr&gt;&lt;w:rFonts w:ascii=&quot;Cambria Math&quot; w:h-ansi=&quot;Cambria Math&quot;/&gt;&lt;wx:font wx:val=&quot;Cambria Math&quot;/&gt;&lt;w:sz w:val=&quot;32&quot;/&gt;&lt;w:sz-cs w:val=&quot;32&quot;/&gt;&lt;/w:rPr&gt;&lt;/m:ctrlPr&gt;&lt;/m:funcPr&gt;&lt;m:fName&gt;&lt;m:r&gt;&lt;m:rPr&gt;&lt;m:sty m:val=&quot;p&quot;/&gt;&lt;/m:rPr&gt;&lt;w:rPr&gt;&lt;w:rFonts w:ascii=&quot;Cambria Math&quot; w:h-ansi=&quot;Cambria Math&quot;/&gt;&lt;wx:font wx:val=&quot;Cambria Math&quot;/&gt;&lt;w:sz w:val=&quot;32&quot;/&gt;&lt;w:sz-cs w:val=&quot;32&quot;/&gt;&lt;/w:rPr&gt;&lt;m:t&gt;ln&lt;/m:t&gt;&lt;/m:r&gt;&lt;/m:fName&gt;&lt;m:e&gt;&lt;m:r&gt;&lt;m:rPr&gt;&lt;m:sty m:val=&quot;p&quot;/&gt;&lt;/m:rPr&gt;&lt;w:rPr&gt;&lt;w:rFonts w:ascii=&quot;Cambria Math&quot; w:h-ansi=&quot;Cambria Math&quot;/&gt;&lt;wx:font wx:val=&quot;Cambria Math&quot;/&gt;&lt;w:sz w:val=&quot;32&quot;/&gt;&lt;w:sz-cs w:val=&quot;32&quot;/&gt;&lt;/w:rPr&gt;&lt;m:t&gt;N&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lt;/m:t&gt;&lt;/m:r&gt;&lt;/m:e&gt;&lt;/m:d&gt;&lt;/m:e&gt;&lt;/m:func&gt;&lt;/m:num&gt;&lt;m:den&gt;&lt;m:r&gt;&lt;m:rPr&gt;&lt;m:sty m:val=&quot;p&quot;/&gt;&lt;/m:rPr&gt;&lt;w:rPr&gt;&lt;w:rFonts w:ascii=&quot;Cambria Math&quot; w:h-ansi=&quot;Cambria Math&quot;/&gt;&lt;wx:font wx:val=&quot;Cambria Math&quot;/&gt;&lt;w:sz w:val=&quot;32&quot;/&gt;&lt;w:sz-cs w:val=&quot;32&quot;/&gt;&lt;/w:rPr&gt;&lt;m:t&gt;N&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a&lt;/m:t&gt;&lt;/m:r&gt;&lt;/m:e&gt;&lt;/m:d&gt;&lt;/m:den&gt;&lt;/m:f&gt;&lt;/m:e&gt;&lt;/m:rad&gt;&lt;m:r&gt;&lt;m:rPr&gt;&lt;m:sty m:val=&quot;p&quot;/&gt;&lt;/m:rPr&gt;&lt;w:rPr&gt;&lt;w:rFonts w:ascii=&quot;Cambria Math&quot; w:h-ansi=&quot;Cambria Math&quot;/&gt;&lt;wx:font wx:val=&quot;Cambria Math&quot;/&gt;&lt;w:sz w:val=&quot;32&quot;/&gt;&lt;w:sz-cs w:val=&quot;32&quot;/&gt;&lt;/w:rPr&gt;&lt;m:t&gt;+&lt;/m:t&gt;&lt;/m:r&gt;&lt;m:f&gt;&lt;m:fPr&gt;&lt;m:ctrlPr&gt;&lt;w:rPr&gt;&lt;w:rFonts w:ascii=&quot;Cambria Math&quot; w:h-ansi=&quot;Cambria Math&quot;/&gt;&lt;wx:font wx:val=&quot;Cambria Math&quot;/&gt;&lt;w:sz w:val=&quot;32&quot;/&gt;&lt;w:sz-cs w:val=&quot;32&quot;/&gt;&lt;/w:rPr&gt;&lt;/m:ctrlPr&gt;&lt;/m:fPr&gt;&lt;m:num&gt;&lt;m:r&gt;&lt;m:rPr&gt;&lt;m:sty m:val=&quot;p&quot;/&gt;&lt;/m:rPr&gt;&lt;w:rPr&gt;&lt;w:rFonts w:ascii=&quot;Cambria Math&quot; w:h-ansi=&quot;Cambria Math&quot;/&gt;&lt;wx:font wx:val=&quot;Cambria Math&quot;/&gt;&lt;w:sz w:val=&quot;32&quot;/&gt;&lt;w:sz-cs w:val=&quot;32&quot;/&gt;&lt;/w:rPr&gt;&lt;m:t&gt;h(s,a)&lt;/m:t&gt;&lt;/m:r&gt;&lt;/m:num&gt;&lt;m:den&gt;&lt;m:r&gt;&lt;m:rPr&gt;&lt;m:sty m:val=&quot;p&quot;/&gt;&lt;/m:rPr&gt;&lt;w:rPr&gt;&lt;w:rFonts w:ascii=&quot;Cambria Math&quot; w:h-ansi=&quot;Cambria Math&quot;/&gt;&lt;wx:font wx:val=&quot;Cambria Math&quot;/&gt;&lt;w:sz w:val=&quot;32&quot;/&gt;&lt;w:sz-cs w:val=&quot;32&quot;/&gt;&lt;/w:rPr&gt;&lt;m:t&gt;1+N&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a&lt;/m:t&gt;&lt;/m:r&gt;&lt;/m:e&gt;&lt;/m:d&gt;&lt;/m:den&gt;&lt;/m:f&gt;&lt;/m:e&gt;&lt;/m:d&gt;&lt;/m:oMath&gt;&lt;/m:oMathPara&gt;&lt;/w:p&gt;&lt;w:sectPr wsp:rsidR=&quot;00000000&quot; wsp:rsidRPr=&quot;0072788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p>
    <w:p w14:paraId="2AC532AB" w14:textId="7C63EA47" w:rsidR="00232010" w:rsidRPr="00C62707" w:rsidRDefault="00232010" w:rsidP="00C62707">
      <w:pPr>
        <w:pStyle w:val="heading2"/>
        <w:rPr>
          <w:sz w:val="24"/>
          <w:szCs w:val="24"/>
          <w:lang w:val="en-GB"/>
        </w:rPr>
      </w:pPr>
      <w:r w:rsidRPr="00B8206A">
        <w:rPr>
          <w:sz w:val="24"/>
          <w:szCs w:val="24"/>
          <w:lang w:val="en-GB"/>
        </w:rPr>
        <w:t>Decaying Reward</w:t>
      </w:r>
    </w:p>
    <w:p w14:paraId="00AF0BF6" w14:textId="433E5926" w:rsidR="00625031" w:rsidRDefault="00BF4FA6" w:rsidP="00701835">
      <w:pPr>
        <w:ind w:firstLine="0"/>
        <w:rPr>
          <w:lang w:val="en-GB"/>
        </w:rPr>
      </w:pPr>
      <w:r>
        <w:rPr>
          <w:lang w:val="en-GB"/>
        </w:rPr>
        <w:t xml:space="preserve">Decaying reward </w:t>
      </w:r>
      <w:r w:rsidRPr="00BF4FA6">
        <w:rPr>
          <w:lang w:val="en-GB"/>
        </w:rPr>
        <w:t>is a change made to the backpropagation process where the reward value is multiplied by a fixed number</w:t>
      </w:r>
      <w:r w:rsidR="00E41F40">
        <w:rPr>
          <w:lang w:val="en-GB"/>
        </w:rPr>
        <w:t xml:space="preserve"> </w:t>
      </w:r>
      <w:r w:rsidR="00E41F40" w:rsidRPr="00E41F40">
        <w:rPr>
          <w:lang w:val="en-GB"/>
        </w:rPr>
        <w:t>0 &lt; γ ≤ 1</w:t>
      </w:r>
      <w:r w:rsidR="00685C72">
        <w:rPr>
          <w:lang w:val="en-GB"/>
        </w:rPr>
        <w:t xml:space="preserve"> </w:t>
      </w:r>
      <w:r w:rsidR="00685C72" w:rsidRPr="00685C72">
        <w:rPr>
          <w:lang w:val="en-GB"/>
        </w:rPr>
        <w:t>between each node in order to weight early wins more heavily than later wins</w:t>
      </w:r>
      <w:r w:rsidR="008045AE">
        <w:rPr>
          <w:lang w:val="en-GB"/>
        </w:rPr>
        <w:t xml:space="preserve"> </w:t>
      </w:r>
      <w:hyperlink r:id="rId24" w:history="1">
        <w:r w:rsidR="008045AE" w:rsidRPr="008045AE">
          <w:rPr>
            <w:rStyle w:val="Hyperlink"/>
            <w:lang w:val="en-GB"/>
          </w:rPr>
          <w:t>[1]</w:t>
        </w:r>
      </w:hyperlink>
      <w:r w:rsidR="00685C72" w:rsidRPr="00685C72">
        <w:rPr>
          <w:lang w:val="en-GB"/>
        </w:rPr>
        <w:t>.</w:t>
      </w:r>
    </w:p>
    <w:p w14:paraId="0B06E8AD" w14:textId="2318E255" w:rsidR="00D91D4F" w:rsidRDefault="00D91D4F" w:rsidP="00701835">
      <w:pPr>
        <w:ind w:firstLine="0"/>
        <w:rPr>
          <w:lang w:val="en-GB"/>
        </w:rPr>
      </w:pPr>
    </w:p>
    <w:p w14:paraId="017D1555" w14:textId="0EE95DC2" w:rsidR="00D91D4F" w:rsidRDefault="00FC7AF1" w:rsidP="0048662A">
      <w:pPr>
        <w:jc w:val="center"/>
        <w:rPr>
          <w:sz w:val="32"/>
          <w:szCs w:val="32"/>
        </w:rPr>
      </w:pPr>
      <w:r>
        <w:rPr>
          <w:noProof/>
        </w:rPr>
        <w:pict w14:anchorId="033121C6">
          <v:shape id="_x0000_i1027" type="#_x0000_t75" alt="" style="width:122.9pt;height:14.1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69&quot;/&gt;&lt;w:doNotEmbedSystemFonts/&gt;&lt;w:mirrorMargins/&gt;&lt;w:stylePaneFormatFilter w:val=&quot;3F08&quot;/&gt;&lt;w:defaultTabStop w:val=&quot;709&quot;/&gt;&lt;w:autoHyphenation/&gt;&lt;w:hyphenationZone w:val=&quot;400&quot;/&gt;&lt;w:doNotHyphenateCaps/&gt;&lt;w:evenAndOddHeaders/&gt;&lt;w:drawingGridHorizontalSpacing w:val=&quot;100&quot;/&gt;&lt;w:drawingGridVerticalSpacing w:val=&quot;120&quot;/&gt;&lt;w:displayHorizontalDrawingGridEvery w:val=&quot;2&quot;/&gt;&lt;w:displayVerticalDrawingGridEvery w:val=&quot;0&quot;/&gt;&lt;w:punctuationKerning/&gt;&lt;w:characterSpacingControl w:val=&quot;DontCompress&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ww6BorderRules/&gt;&lt;w:footnoteLayoutLikeWW8/&gt;&lt;w:shapeLayoutLikeWW8/&gt;&lt;w:alignTablesRowByRow/&gt;&lt;w:forgetLastTabAlignment/&gt;&lt;w:autoSpaceLikeWord95/&gt;&lt;w:doNotUseHTMLParagraphAutoSpacing/&gt;&lt;w:layoutRawTableWidth/&gt;&lt;w:layoutTableRowsApart/&gt;&lt;w:useWord97LineBreakingRules/&gt;&lt;w:dontAllowFieldEndSelect/&gt;&lt;w:useWord2002TableStyleRules/&gt;&lt;/w:compat&gt;&lt;wsp:rsids&gt;&lt;wsp:rsidRoot wsp:val=&quot;009942DC&quot;/&gt;&lt;wsp:rsid wsp:val=&quot;000003B1&quot;/&gt;&lt;wsp:rsid wsp:val=&quot;00022417&quot;/&gt;&lt;wsp:rsid wsp:val=&quot;000249D8&quot;/&gt;&lt;wsp:rsid wsp:val=&quot;00033E46&quot;/&gt;&lt;wsp:rsid wsp:val=&quot;00036751&quot;/&gt;&lt;wsp:rsid wsp:val=&quot;00037813&quot;/&gt;&lt;wsp:rsid wsp:val=&quot;00040D46&quot;/&gt;&lt;wsp:rsid wsp:val=&quot;000419F0&quot;/&gt;&lt;wsp:rsid wsp:val=&quot;00043646&quot;/&gt;&lt;wsp:rsid wsp:val=&quot;0004624C&quot;/&gt;&lt;wsp:rsid wsp:val=&quot;00047EAA&quot;/&gt;&lt;wsp:rsid wsp:val=&quot;00050DFE&quot;/&gt;&lt;wsp:rsid wsp:val=&quot;00053BA6&quot;/&gt;&lt;wsp:rsid wsp:val=&quot;00053FFB&quot;/&gt;&lt;wsp:rsid wsp:val=&quot;000550FC&quot;/&gt;&lt;wsp:rsid wsp:val=&quot;00056FB4&quot;/&gt;&lt;wsp:rsid wsp:val=&quot;00057795&quot;/&gt;&lt;wsp:rsid wsp:val=&quot;00070F1B&quot;/&gt;&lt;wsp:rsid wsp:val=&quot;000732A7&quot;/&gt;&lt;wsp:rsid wsp:val=&quot;000751D0&quot;/&gt;&lt;wsp:rsid wsp:val=&quot;00075749&quot;/&gt;&lt;wsp:rsid wsp:val=&quot;00075F95&quot;/&gt;&lt;wsp:rsid wsp:val=&quot;00082037&quot;/&gt;&lt;wsp:rsid wsp:val=&quot;000868AB&quot;/&gt;&lt;wsp:rsid wsp:val=&quot;00090C3F&quot;/&gt;&lt;wsp:rsid wsp:val=&quot;000919CE&quot;/&gt;&lt;wsp:rsid wsp:val=&quot;00093EAF&quot;/&gt;&lt;wsp:rsid wsp:val=&quot;00094440&quot;/&gt;&lt;wsp:rsid wsp:val=&quot;000A31DE&quot;/&gt;&lt;wsp:rsid wsp:val=&quot;000A38EA&quot;/&gt;&lt;wsp:rsid wsp:val=&quot;000A49AE&quot;/&gt;&lt;wsp:rsid wsp:val=&quot;000A687A&quot;/&gt;&lt;wsp:rsid wsp:val=&quot;000C4279&quot;/&gt;&lt;wsp:rsid wsp:val=&quot;000C6B24&quot;/&gt;&lt;wsp:rsid wsp:val=&quot;000D55E3&quot;/&gt;&lt;wsp:rsid wsp:val=&quot;000D5FB0&quot;/&gt;&lt;wsp:rsid wsp:val=&quot;000E0D39&quot;/&gt;&lt;wsp:rsid wsp:val=&quot;000E2004&quot;/&gt;&lt;wsp:rsid wsp:val=&quot;000E2B04&quot;/&gt;&lt;wsp:rsid wsp:val=&quot;000E4EF4&quot;/&gt;&lt;wsp:rsid wsp:val=&quot;000F22CA&quot;/&gt;&lt;wsp:rsid wsp:val=&quot;000F2935&quot;/&gt;&lt;wsp:rsid wsp:val=&quot;00110358&quot;/&gt;&lt;wsp:rsid wsp:val=&quot;00115B37&quot;/&gt;&lt;wsp:rsid wsp:val=&quot;0012011B&quot;/&gt;&lt;wsp:rsid wsp:val=&quot;001265EC&quot;/&gt;&lt;wsp:rsid wsp:val=&quot;0012770A&quot;/&gt;&lt;wsp:rsid wsp:val=&quot;00163772&quot;/&gt;&lt;wsp:rsid wsp:val=&quot;00163B4E&quot;/&gt;&lt;wsp:rsid wsp:val=&quot;0016469E&quot;/&gt;&lt;wsp:rsid wsp:val=&quot;00165C6D&quot;/&gt;&lt;wsp:rsid wsp:val=&quot;001719B5&quot;/&gt;&lt;wsp:rsid wsp:val=&quot;00175949&quot;/&gt;&lt;wsp:rsid wsp:val=&quot;00176300&quot;/&gt;&lt;wsp:rsid wsp:val=&quot;0018198C&quot;/&gt;&lt;wsp:rsid wsp:val=&quot;00182800&quot;/&gt;&lt;wsp:rsid wsp:val=&quot;001831AE&quot;/&gt;&lt;wsp:rsid wsp:val=&quot;00192576&quot;/&gt;&lt;wsp:rsid wsp:val=&quot;00196DA0&quot;/&gt;&lt;wsp:rsid wsp:val=&quot;001A0A75&quot;/&gt;&lt;wsp:rsid wsp:val=&quot;001A6A63&quot;/&gt;&lt;wsp:rsid wsp:val=&quot;001A782F&quot;/&gt;&lt;wsp:rsid wsp:val=&quot;001A7FC0&quot;/&gt;&lt;wsp:rsid wsp:val=&quot;001B33D8&quot;/&gt;&lt;wsp:rsid wsp:val=&quot;001B41EB&quot;/&gt;&lt;wsp:rsid wsp:val=&quot;001C0BC6&quot;/&gt;&lt;wsp:rsid wsp:val=&quot;001C5A9A&quot;/&gt;&lt;wsp:rsid wsp:val=&quot;001C6256&quot;/&gt;&lt;wsp:rsid wsp:val=&quot;001C7C19&quot;/&gt;&lt;wsp:rsid wsp:val=&quot;001D3036&quot;/&gt;&lt;wsp:rsid wsp:val=&quot;001E07AF&quot;/&gt;&lt;wsp:rsid wsp:val=&quot;001E2B8E&quot;/&gt;&lt;wsp:rsid wsp:val=&quot;001E5344&quot;/&gt;&lt;wsp:rsid wsp:val=&quot;001E5C11&quot;/&gt;&lt;wsp:rsid wsp:val=&quot;001E6416&quot;/&gt;&lt;wsp:rsid wsp:val=&quot;001F7059&quot;/&gt;&lt;wsp:rsid wsp:val=&quot;00201909&quot;/&gt;&lt;wsp:rsid wsp:val=&quot;00203798&quot;/&gt;&lt;wsp:rsid wsp:val=&quot;00210CE9&quot;/&gt;&lt;wsp:rsid wsp:val=&quot;002134B6&quot;/&gt;&lt;wsp:rsid wsp:val=&quot;00216668&quot;/&gt;&lt;wsp:rsid wsp:val=&quot;0021725D&quot;/&gt;&lt;wsp:rsid wsp:val=&quot;00222088&quot;/&gt;&lt;wsp:rsid wsp:val=&quot;00226A3F&quot;/&gt;&lt;wsp:rsid wsp:val=&quot;0022729E&quot;/&gt;&lt;wsp:rsid wsp:val=&quot;002275BA&quot;/&gt;&lt;wsp:rsid wsp:val=&quot;0023108B&quot;/&gt;&lt;wsp:rsid wsp:val=&quot;00232010&quot;/&gt;&lt;wsp:rsid wsp:val=&quot;00235E9A&quot;/&gt;&lt;wsp:rsid wsp:val=&quot;00252BAB&quot;/&gt;&lt;wsp:rsid wsp:val=&quot;002548EA&quot;/&gt;&lt;wsp:rsid wsp:val=&quot;0025574F&quot;/&gt;&lt;wsp:rsid wsp:val=&quot;00261114&quot;/&gt;&lt;wsp:rsid wsp:val=&quot;002630AD&quot;/&gt;&lt;wsp:rsid wsp:val=&quot;00267718&quot;/&gt;&lt;wsp:rsid wsp:val=&quot;00270108&quot;/&gt;&lt;wsp:rsid wsp:val=&quot;00274DEA&quot;/&gt;&lt;wsp:rsid wsp:val=&quot;00282D33&quot;/&gt;&lt;wsp:rsid wsp:val=&quot;002878F4&quot;/&gt;&lt;wsp:rsid wsp:val=&quot;00287FC5&quot;/&gt;&lt;wsp:rsid wsp:val=&quot;00291555&quot;/&gt;&lt;wsp:rsid wsp:val=&quot;00294313&quot;/&gt;&lt;wsp:rsid wsp:val=&quot;002971F7&quot;/&gt;&lt;wsp:rsid wsp:val=&quot;002A3EE9&quot;/&gt;&lt;wsp:rsid wsp:val=&quot;002B2689&quot;/&gt;&lt;wsp:rsid wsp:val=&quot;002C1397&quot;/&gt;&lt;wsp:rsid wsp:val=&quot;002D0885&quot;/&gt;&lt;wsp:rsid wsp:val=&quot;002D0A68&quot;/&gt;&lt;wsp:rsid wsp:val=&quot;002E0E95&quot;/&gt;&lt;wsp:rsid wsp:val=&quot;002E3D31&quot;/&gt;&lt;wsp:rsid wsp:val=&quot;00301F6C&quot;/&gt;&lt;wsp:rsid wsp:val=&quot;003020D7&quot;/&gt;&lt;wsp:rsid wsp:val=&quot;003057CD&quot;/&gt;&lt;wsp:rsid wsp:val=&quot;00322891&quot;/&gt;&lt;wsp:rsid wsp:val=&quot;00323751&quot;/&gt;&lt;wsp:rsid wsp:val=&quot;00325669&quot;/&gt;&lt;wsp:rsid wsp:val=&quot;00325974&quot;/&gt;&lt;wsp:rsid wsp:val=&quot;0033385D&quot;/&gt;&lt;wsp:rsid wsp:val=&quot;0033684D&quot;/&gt;&lt;wsp:rsid wsp:val=&quot;00350A6D&quot;/&gt;&lt;wsp:rsid wsp:val=&quot;0035638F&quot;/&gt;&lt;wsp:rsid wsp:val=&quot;00357A36&quot;/&gt;&lt;wsp:rsid wsp:val=&quot;00361F4E&quot;/&gt;&lt;wsp:rsid wsp:val=&quot;00362616&quot;/&gt;&lt;wsp:rsid wsp:val=&quot;00370306&quot;/&gt;&lt;wsp:rsid wsp:val=&quot;003716BD&quot;/&gt;&lt;wsp:rsid wsp:val=&quot;003741A5&quot;/&gt;&lt;wsp:rsid wsp:val=&quot;00383A60&quot;/&gt;&lt;wsp:rsid wsp:val=&quot;0039578E&quot;/&gt;&lt;wsp:rsid wsp:val=&quot;00395A74&quot;/&gt;&lt;wsp:rsid wsp:val=&quot;003A268A&quot;/&gt;&lt;wsp:rsid wsp:val=&quot;003A7F71&quot;/&gt;&lt;wsp:rsid wsp:val=&quot;003B0292&quot;/&gt;&lt;wsp:rsid wsp:val=&quot;003B5EAF&quot;/&gt;&lt;wsp:rsid wsp:val=&quot;003C0ED7&quot;/&gt;&lt;wsp:rsid wsp:val=&quot;003C2421&quot;/&gt;&lt;wsp:rsid wsp:val=&quot;003C4208&quot;/&gt;&lt;wsp:rsid wsp:val=&quot;003C47F1&quot;/&gt;&lt;wsp:rsid wsp:val=&quot;003C534C&quot;/&gt;&lt;wsp:rsid wsp:val=&quot;003C58E3&quot;/&gt;&lt;wsp:rsid wsp:val=&quot;003C5FA0&quot;/&gt;&lt;wsp:rsid wsp:val=&quot;003D2759&quot;/&gt;&lt;wsp:rsid wsp:val=&quot;003D3C40&quot;/&gt;&lt;wsp:rsid wsp:val=&quot;003D5C7E&quot;/&gt;&lt;wsp:rsid wsp:val=&quot;003E2E08&quot;/&gt;&lt;wsp:rsid wsp:val=&quot;003E2F2C&quot;/&gt;&lt;wsp:rsid wsp:val=&quot;003F7263&quot;/&gt;&lt;wsp:rsid wsp:val=&quot;003F744E&quot;/&gt;&lt;wsp:rsid wsp:val=&quot;004072A8&quot;/&gt;&lt;wsp:rsid wsp:val=&quot;00407766&quot;/&gt;&lt;wsp:rsid wsp:val=&quot;004133A2&quot;/&gt;&lt;wsp:rsid wsp:val=&quot;004161B1&quot;/&gt;&lt;wsp:rsid wsp:val=&quot;00422C0D&quot;/&gt;&lt;wsp:rsid wsp:val=&quot;0043408E&quot;/&gt;&lt;wsp:rsid wsp:val=&quot;004359A2&quot;/&gt;&lt;wsp:rsid wsp:val=&quot;0043777D&quot;/&gt;&lt;wsp:rsid wsp:val=&quot;00451C98&quot;/&gt;&lt;wsp:rsid wsp:val=&quot;004556E6&quot;/&gt;&lt;wsp:rsid wsp:val=&quot;0046367F&quot;/&gt;&lt;wsp:rsid wsp:val=&quot;004676CE&quot;/&gt;&lt;wsp:rsid wsp:val=&quot;00480089&quot;/&gt;&lt;wsp:rsid wsp:val=&quot;0048768B&quot;/&gt;&lt;wsp:rsid wsp:val=&quot;00492AE0&quot;/&gt;&lt;wsp:rsid wsp:val=&quot;004A0568&quot;/&gt;&lt;wsp:rsid wsp:val=&quot;004A6B83&quot;/&gt;&lt;wsp:rsid wsp:val=&quot;004B3CAB&quot;/&gt;&lt;wsp:rsid wsp:val=&quot;004B5D3A&quot;/&gt;&lt;wsp:rsid wsp:val=&quot;004C24A2&quot;/&gt;&lt;wsp:rsid wsp:val=&quot;004C25CF&quot;/&gt;&lt;wsp:rsid wsp:val=&quot;004D212C&quot;/&gt;&lt;wsp:rsid wsp:val=&quot;004D6219&quot;/&gt;&lt;wsp:rsid wsp:val=&quot;004E0068&quot;/&gt;&lt;wsp:rsid wsp:val=&quot;004E1D0A&quot;/&gt;&lt;wsp:rsid wsp:val=&quot;004F27A7&quot;/&gt;&lt;wsp:rsid wsp:val=&quot;004F3FCB&quot;/&gt;&lt;wsp:rsid wsp:val=&quot;004F6A81&quot;/&gt;&lt;wsp:rsid wsp:val=&quot;004F7154&quot;/&gt;&lt;wsp:rsid wsp:val=&quot;00500717&quot;/&gt;&lt;wsp:rsid wsp:val=&quot;00502051&quot;/&gt;&lt;wsp:rsid wsp:val=&quot;005154B2&quot;/&gt;&lt;wsp:rsid wsp:val=&quot;00515B1B&quot;/&gt;&lt;wsp:rsid wsp:val=&quot;005176BA&quot;/&gt;&lt;wsp:rsid wsp:val=&quot;00534937&quot;/&gt;&lt;wsp:rsid wsp:val=&quot;00536512&quot;/&gt;&lt;wsp:rsid wsp:val=&quot;00537E7D&quot;/&gt;&lt;wsp:rsid wsp:val=&quot;0054286E&quot;/&gt;&lt;wsp:rsid wsp:val=&quot;0057625B&quot;/&gt;&lt;wsp:rsid wsp:val=&quot;00576F70&quot;/&gt;&lt;wsp:rsid wsp:val=&quot;005773BD&quot;/&gt;&lt;wsp:rsid wsp:val=&quot;0058391A&quot;/&gt;&lt;wsp:rsid wsp:val=&quot;00586CFF&quot;/&gt;&lt;wsp:rsid wsp:val=&quot;0059035C&quot;/&gt;&lt;wsp:rsid wsp:val=&quot;005931DE&quot;/&gt;&lt;wsp:rsid wsp:val=&quot;00595632&quot;/&gt;&lt;wsp:rsid wsp:val=&quot;00595FF0&quot;/&gt;&lt;wsp:rsid wsp:val=&quot;005A1182&quot;/&gt;&lt;wsp:rsid wsp:val=&quot;005A5F0D&quot;/&gt;&lt;wsp:rsid wsp:val=&quot;005B17AF&quot;/&gt;&lt;wsp:rsid wsp:val=&quot;005B1E72&quot;/&gt;&lt;wsp:rsid wsp:val=&quot;005B279F&quot;/&gt;&lt;wsp:rsid wsp:val=&quot;005C0C6E&quot;/&gt;&lt;wsp:rsid wsp:val=&quot;005C15E8&quot;/&gt;&lt;wsp:rsid wsp:val=&quot;005D26EF&quot;/&gt;&lt;wsp:rsid wsp:val=&quot;005D47FE&quot;/&gt;&lt;wsp:rsid wsp:val=&quot;005D573C&quot;/&gt;&lt;wsp:rsid wsp:val=&quot;005E00B5&quot;/&gt;&lt;wsp:rsid wsp:val=&quot;005F3DF0&quot;/&gt;&lt;wsp:rsid wsp:val=&quot;005F5538&quot;/&gt;&lt;wsp:rsid wsp:val=&quot;005F632A&quot;/&gt;&lt;wsp:rsid wsp:val=&quot;00616453&quot;/&gt;&lt;wsp:rsid wsp:val=&quot;006225EA&quot;/&gt;&lt;wsp:rsid wsp:val=&quot;00624122&quot;/&gt;&lt;wsp:rsid wsp:val=&quot;006246E0&quot;/&gt;&lt;wsp:rsid wsp:val=&quot;00625031&quot;/&gt;&lt;wsp:rsid wsp:val=&quot;0062689A&quot;/&gt;&lt;wsp:rsid wsp:val=&quot;0063048D&quot;/&gt;&lt;wsp:rsid wsp:val=&quot;00633DCE&quot;/&gt;&lt;wsp:rsid wsp:val=&quot;0063604C&quot;/&gt;&lt;wsp:rsid wsp:val=&quot;006368D2&quot;/&gt;&lt;wsp:rsid wsp:val=&quot;00652234&quot;/&gt;&lt;wsp:rsid wsp:val=&quot;00652E17&quot;/&gt;&lt;wsp:rsid wsp:val=&quot;00657488&quot;/&gt;&lt;wsp:rsid wsp:val=&quot;00662AA4&quot;/&gt;&lt;wsp:rsid wsp:val=&quot;006662E1&quot;/&gt;&lt;wsp:rsid wsp:val=&quot;00670B0A&quot;/&gt;&lt;wsp:rsid wsp:val=&quot;00671529&quot;/&gt;&lt;wsp:rsid wsp:val=&quot;0067414A&quot;/&gt;&lt;wsp:rsid wsp:val=&quot;0067477F&quot;/&gt;&lt;wsp:rsid wsp:val=&quot;00676DB8&quot;/&gt;&lt;wsp:rsid wsp:val=&quot;006807AB&quot;/&gt;&lt;wsp:rsid wsp:val=&quot;0068181B&quot;/&gt;&lt;wsp:rsid wsp:val=&quot;00685C72&quot;/&gt;&lt;wsp:rsid wsp:val=&quot;00686315&quot;/&gt;&lt;wsp:rsid wsp:val=&quot;006962C6&quot;/&gt;&lt;wsp:rsid wsp:val=&quot;006A1BD8&quot;/&gt;&lt;wsp:rsid wsp:val=&quot;006B13EC&quot;/&gt;&lt;wsp:rsid wsp:val=&quot;006B21F7&quot;/&gt;&lt;wsp:rsid wsp:val=&quot;006B3C18&quot;/&gt;&lt;wsp:rsid wsp:val=&quot;006B7498&quot;/&gt;&lt;wsp:rsid wsp:val=&quot;006C2D00&quot;/&gt;&lt;wsp:rsid wsp:val=&quot;006C6B2C&quot;/&gt;&lt;wsp:rsid wsp:val=&quot;006D17B5&quot;/&gt;&lt;wsp:rsid wsp:val=&quot;006D18B8&quot;/&gt;&lt;wsp:rsid wsp:val=&quot;006D6326&quot;/&gt;&lt;wsp:rsid wsp:val=&quot;006D6F3A&quot;/&gt;&lt;wsp:rsid wsp:val=&quot;006E27E9&quot;/&gt;&lt;wsp:rsid wsp:val=&quot;006E60E0&quot;/&gt;&lt;wsp:rsid wsp:val=&quot;006F1495&quot;/&gt;&lt;wsp:rsid wsp:val=&quot;006F4101&quot;/&gt;&lt;wsp:rsid wsp:val=&quot;00701599&quot;/&gt;&lt;wsp:rsid wsp:val=&quot;00701835&quot;/&gt;&lt;wsp:rsid wsp:val=&quot;0070520C&quot;/&gt;&lt;wsp:rsid wsp:val=&quot;007131A7&quot;/&gt;&lt;wsp:rsid wsp:val=&quot;007169FD&quot;/&gt;&lt;wsp:rsid wsp:val=&quot;00717E93&quot;/&gt;&lt;wsp:rsid wsp:val=&quot;0072404B&quot;/&gt;&lt;wsp:rsid wsp:val=&quot;007275A3&quot;/&gt;&lt;wsp:rsid wsp:val=&quot;007309D0&quot;/&gt;&lt;wsp:rsid wsp:val=&quot;00732A2B&quot;/&gt;&lt;wsp:rsid wsp:val=&quot;007355FF&quot;/&gt;&lt;wsp:rsid wsp:val=&quot;00741EF2&quot;/&gt;&lt;wsp:rsid wsp:val=&quot;00742557&quot;/&gt;&lt;wsp:rsid wsp:val=&quot;007549F7&quot;/&gt;&lt;wsp:rsid wsp:val=&quot;00754B8B&quot;/&gt;&lt;wsp:rsid wsp:val=&quot;0075667E&quot;/&gt;&lt;wsp:rsid wsp:val=&quot;007612A2&quot;/&gt;&lt;wsp:rsid wsp:val=&quot;00770152&quot;/&gt;&lt;wsp:rsid wsp:val=&quot;00771B85&quot;/&gt;&lt;wsp:rsid wsp:val=&quot;00772C15&quot;/&gt;&lt;wsp:rsid wsp:val=&quot;007753AE&quot;/&gt;&lt;wsp:rsid wsp:val=&quot;0077679A&quot;/&gt;&lt;wsp:rsid wsp:val=&quot;00781218&quot;/&gt;&lt;wsp:rsid wsp:val=&quot;0078123D&quot;/&gt;&lt;wsp:rsid wsp:val=&quot;00791203&quot;/&gt;&lt;wsp:rsid wsp:val=&quot;00792FD9&quot;/&gt;&lt;wsp:rsid wsp:val=&quot;007A4A06&quot;/&gt;&lt;wsp:rsid wsp:val=&quot;007A7DFD&quot;/&gt;&lt;wsp:rsid wsp:val=&quot;007B0B8F&quot;/&gt;&lt;wsp:rsid wsp:val=&quot;007B0B97&quot;/&gt;&lt;wsp:rsid wsp:val=&quot;007B3AB4&quot;/&gt;&lt;wsp:rsid wsp:val=&quot;007C0CF8&quot;/&gt;&lt;wsp:rsid wsp:val=&quot;007C48C7&quot;/&gt;&lt;wsp:rsid wsp:val=&quot;007D02E1&quot;/&gt;&lt;wsp:rsid wsp:val=&quot;007D0442&quot;/&gt;&lt;wsp:rsid wsp:val=&quot;007D13B5&quot;/&gt;&lt;wsp:rsid wsp:val=&quot;007D4B86&quot;/&gt;&lt;wsp:rsid wsp:val=&quot;007E5A29&quot;/&gt;&lt;wsp:rsid wsp:val=&quot;007F45F0&quot;/&gt;&lt;wsp:rsid wsp:val=&quot;008004C6&quot;/&gt;&lt;wsp:rsid wsp:val=&quot;00800C7F&quot;/&gt;&lt;wsp:rsid wsp:val=&quot;00801C0F&quot;/&gt;&lt;wsp:rsid wsp:val=&quot;008045AE&quot;/&gt;&lt;wsp:rsid wsp:val=&quot;00806B6D&quot;/&gt;&lt;wsp:rsid wsp:val=&quot;00810F9A&quot;/&gt;&lt;wsp:rsid wsp:val=&quot;008136E6&quot;/&gt;&lt;wsp:rsid wsp:val=&quot;00822D3F&quot;/&gt;&lt;wsp:rsid wsp:val=&quot;008240CF&quot;/&gt;&lt;wsp:rsid wsp:val=&quot;008242BD&quot;/&gt;&lt;wsp:rsid wsp:val=&quot;00833D93&quot;/&gt;&lt;wsp:rsid wsp:val=&quot;00840C46&quot;/&gt;&lt;wsp:rsid wsp:val=&quot;00844548&quot;/&gt;&lt;wsp:rsid wsp:val=&quot;00851E8A&quot;/&gt;&lt;wsp:rsid wsp:val=&quot;00853517&quot;/&gt;&lt;wsp:rsid wsp:val=&quot;008652A2&quot;/&gt;&lt;wsp:rsid wsp:val=&quot;0086692F&quot;/&gt;&lt;wsp:rsid wsp:val=&quot;0088305D&quot;/&gt;&lt;wsp:rsid wsp:val=&quot;008844DB&quot;/&gt;&lt;wsp:rsid wsp:val=&quot;00886910&quot;/&gt;&lt;wsp:rsid wsp:val=&quot;00887826&quot;/&gt;&lt;wsp:rsid wsp:val=&quot;008907FA&quot;/&gt;&lt;wsp:rsid wsp:val=&quot;00891910&quot;/&gt;&lt;wsp:rsid wsp:val=&quot;0089259E&quot;/&gt;&lt;wsp:rsid wsp:val=&quot;0089289A&quot;/&gt;&lt;wsp:rsid wsp:val=&quot;00895CAD&quot;/&gt;&lt;wsp:rsid wsp:val=&quot;008A0799&quot;/&gt;&lt;wsp:rsid wsp:val=&quot;008A1BB2&quot;/&gt;&lt;wsp:rsid wsp:val=&quot;008A61E9&quot;/&gt;&lt;wsp:rsid wsp:val=&quot;008B187F&quot;/&gt;&lt;wsp:rsid wsp:val=&quot;008B7C63&quot;/&gt;&lt;wsp:rsid wsp:val=&quot;008C372F&quot;/&gt;&lt;wsp:rsid wsp:val=&quot;008D41C9&quot;/&gt;&lt;wsp:rsid wsp:val=&quot;008D5547&quot;/&gt;&lt;wsp:rsid wsp:val=&quot;008D5BF7&quot;/&gt;&lt;wsp:rsid wsp:val=&quot;008D6496&quot;/&gt;&lt;wsp:rsid wsp:val=&quot;008D7BD9&quot;/&gt;&lt;wsp:rsid wsp:val=&quot;008E1904&quot;/&gt;&lt;wsp:rsid wsp:val=&quot;008E1D91&quot;/&gt;&lt;wsp:rsid wsp:val=&quot;008F4146&quot;/&gt;&lt;wsp:rsid wsp:val=&quot;0090411E&quot;/&gt;&lt;wsp:rsid wsp:val=&quot;00914605&quot;/&gt;&lt;wsp:rsid wsp:val=&quot;0092682E&quot;/&gt;&lt;wsp:rsid wsp:val=&quot;00933D72&quot;/&gt;&lt;wsp:rsid wsp:val=&quot;00935436&quot;/&gt;&lt;wsp:rsid wsp:val=&quot;00943881&quot;/&gt;&lt;wsp:rsid wsp:val=&quot;00944086&quot;/&gt;&lt;wsp:rsid wsp:val=&quot;00944A99&quot;/&gt;&lt;wsp:rsid wsp:val=&quot;0094553C&quot;/&gt;&lt;wsp:rsid wsp:val=&quot;0095068A&quot;/&gt;&lt;wsp:rsid wsp:val=&quot;00960036&quot;/&gt;&lt;wsp:rsid wsp:val=&quot;00963100&quot;/&gt;&lt;wsp:rsid wsp:val=&quot;009660F9&quot;/&gt;&lt;wsp:rsid wsp:val=&quot;00970D5F&quot;/&gt;&lt;wsp:rsid wsp:val=&quot;00971161&quot;/&gt;&lt;wsp:rsid wsp:val=&quot;00987806&quot;/&gt;&lt;wsp:rsid wsp:val=&quot;009942DC&quot;/&gt;&lt;wsp:rsid wsp:val=&quot;009A1003&quot;/&gt;&lt;wsp:rsid wsp:val=&quot;009A2B0B&quot;/&gt;&lt;wsp:rsid wsp:val=&quot;009A60F9&quot;/&gt;&lt;wsp:rsid wsp:val=&quot;009B0232&quot;/&gt;&lt;wsp:rsid wsp:val=&quot;009B1D59&quot;/&gt;&lt;wsp:rsid wsp:val=&quot;009B55C4&quot;/&gt;&lt;wsp:rsid wsp:val=&quot;009C5BFD&quot;/&gt;&lt;wsp:rsid wsp:val=&quot;009C6355&quot;/&gt;&lt;wsp:rsid wsp:val=&quot;009E0771&quot;/&gt;&lt;wsp:rsid wsp:val=&quot;009E2632&quot;/&gt;&lt;wsp:rsid wsp:val=&quot;009E3BCC&quot;/&gt;&lt;wsp:rsid wsp:val=&quot;009E3C0A&quot;/&gt;&lt;wsp:rsid wsp:val=&quot;009E442A&quot;/&gt;&lt;wsp:rsid wsp:val=&quot;009E5807&quot;/&gt;&lt;wsp:rsid wsp:val=&quot;009E78B9&quot;/&gt;&lt;wsp:rsid wsp:val=&quot;009E7CDC&quot;/&gt;&lt;wsp:rsid wsp:val=&quot;009F0A40&quot;/&gt;&lt;wsp:rsid wsp:val=&quot;009F4136&quot;/&gt;&lt;wsp:rsid wsp:val=&quot;009F7DCE&quot;/&gt;&lt;wsp:rsid wsp:val=&quot;00A02F42&quot;/&gt;&lt;wsp:rsid wsp:val=&quot;00A06878&quot;/&gt;&lt;wsp:rsid wsp:val=&quot;00A0788D&quot;/&gt;&lt;wsp:rsid wsp:val=&quot;00A107E7&quot;/&gt;&lt;wsp:rsid wsp:val=&quot;00A14803&quot;/&gt;&lt;wsp:rsid wsp:val=&quot;00A22C82&quot;/&gt;&lt;wsp:rsid wsp:val=&quot;00A31E38&quot;/&gt;&lt;wsp:rsid wsp:val=&quot;00A4619B&quot;/&gt;&lt;wsp:rsid wsp:val=&quot;00A524B4&quot;/&gt;&lt;wsp:rsid wsp:val=&quot;00A53459&quot;/&gt;&lt;wsp:rsid wsp:val=&quot;00A5452A&quot;/&gt;&lt;wsp:rsid wsp:val=&quot;00A61B46&quot;/&gt;&lt;wsp:rsid wsp:val=&quot;00A61FDF&quot;/&gt;&lt;wsp:rsid wsp:val=&quot;00A62C21&quot;/&gt;&lt;wsp:rsid wsp:val=&quot;00A64765&quot;/&gt;&lt;wsp:rsid wsp:val=&quot;00A66861&quot;/&gt;&lt;wsp:rsid wsp:val=&quot;00A765A5&quot;/&gt;&lt;wsp:rsid wsp:val=&quot;00A8258F&quot;/&gt;&lt;wsp:rsid wsp:val=&quot;00A82AC2&quot;/&gt;&lt;wsp:rsid wsp:val=&quot;00A911D7&quot;/&gt;&lt;wsp:rsid wsp:val=&quot;00A94D94&quot;/&gt;&lt;wsp:rsid wsp:val=&quot;00A95505&quot;/&gt;&lt;wsp:rsid wsp:val=&quot;00AB4CC7&quot;/&gt;&lt;wsp:rsid wsp:val=&quot;00AC2DDC&quot;/&gt;&lt;wsp:rsid wsp:val=&quot;00AC4AB2&quot;/&gt;&lt;wsp:rsid wsp:val=&quot;00AE62A7&quot;/&gt;&lt;wsp:rsid wsp:val=&quot;00AE7066&quot;/&gt;&lt;wsp:rsid wsp:val=&quot;00B069EE&quot;/&gt;&lt;wsp:rsid wsp:val=&quot;00B079F0&quot;/&gt;&lt;wsp:rsid wsp:val=&quot;00B151CA&quot;/&gt;&lt;wsp:rsid wsp:val=&quot;00B15785&quot;/&gt;&lt;wsp:rsid wsp:val=&quot;00B1615C&quot;/&gt;&lt;wsp:rsid wsp:val=&quot;00B23022&quot;/&gt;&lt;wsp:rsid wsp:val=&quot;00B2316E&quot;/&gt;&lt;wsp:rsid wsp:val=&quot;00B27BD6&quot;/&gt;&lt;wsp:rsid wsp:val=&quot;00B4240A&quot;/&gt;&lt;wsp:rsid wsp:val=&quot;00B5001F&quot;/&gt;&lt;wsp:rsid wsp:val=&quot;00B50966&quot;/&gt;&lt;wsp:rsid wsp:val=&quot;00B60170&quot;/&gt;&lt;wsp:rsid wsp:val=&quot;00B65D98&quot;/&gt;&lt;wsp:rsid wsp:val=&quot;00B6693B&quot;/&gt;&lt;wsp:rsid wsp:val=&quot;00B6786B&quot;/&gt;&lt;wsp:rsid wsp:val=&quot;00B7783F&quot;/&gt;&lt;wsp:rsid wsp:val=&quot;00B816ED&quot;/&gt;&lt;wsp:rsid wsp:val=&quot;00B8206A&quot;/&gt;&lt;wsp:rsid wsp:val=&quot;00B84BB0&quot;/&gt;&lt;wsp:rsid wsp:val=&quot;00B86BEA&quot;/&gt;&lt;wsp:rsid wsp:val=&quot;00B953BA&quot;/&gt;&lt;wsp:rsid wsp:val=&quot;00BA5A3D&quot;/&gt;&lt;wsp:rsid wsp:val=&quot;00BA6CD9&quot;/&gt;&lt;wsp:rsid wsp:val=&quot;00BB07B9&quot;/&gt;&lt;wsp:rsid wsp:val=&quot;00BB2BEF&quot;/&gt;&lt;wsp:rsid wsp:val=&quot;00BB7445&quot;/&gt;&lt;wsp:rsid wsp:val=&quot;00BB75E3&quot;/&gt;&lt;wsp:rsid wsp:val=&quot;00BC144C&quot;/&gt;&lt;wsp:rsid wsp:val=&quot;00BC5227&quot;/&gt;&lt;wsp:rsid wsp:val=&quot;00BD1A22&quot;/&gt;&lt;wsp:rsid wsp:val=&quot;00BD1B23&quot;/&gt;&lt;wsp:rsid wsp:val=&quot;00BD33FD&quot;/&gt;&lt;wsp:rsid wsp:val=&quot;00BD419A&quot;/&gt;&lt;wsp:rsid wsp:val=&quot;00BD6444&quot;/&gt;&lt;wsp:rsid wsp:val=&quot;00BD70EF&quot;/&gt;&lt;wsp:rsid wsp:val=&quot;00BE18E0&quot;/&gt;&lt;wsp:rsid wsp:val=&quot;00BF3E80&quot;/&gt;&lt;wsp:rsid wsp:val=&quot;00BF4FA6&quot;/&gt;&lt;wsp:rsid wsp:val=&quot;00BF628D&quot;/&gt;&lt;wsp:rsid wsp:val=&quot;00C03A65&quot;/&gt;&lt;wsp:rsid wsp:val=&quot;00C13E5B&quot;/&gt;&lt;wsp:rsid wsp:val=&quot;00C154B5&quot;/&gt;&lt;wsp:rsid wsp:val=&quot;00C16CCC&quot;/&gt;&lt;wsp:rsid wsp:val=&quot;00C16F71&quot;/&gt;&lt;wsp:rsid wsp:val=&quot;00C21DCE&quot;/&gt;&lt;wsp:rsid wsp:val=&quot;00C2222D&quot;/&gt;&lt;wsp:rsid wsp:val=&quot;00C248BB&quot;/&gt;&lt;wsp:rsid wsp:val=&quot;00C26C86&quot;/&gt;&lt;wsp:rsid wsp:val=&quot;00C27BCB&quot;/&gt;&lt;wsp:rsid wsp:val=&quot;00C425EC&quot;/&gt;&lt;wsp:rsid wsp:val=&quot;00C46037&quot;/&gt;&lt;wsp:rsid wsp:val=&quot;00C46258&quot;/&gt;&lt;wsp:rsid wsp:val=&quot;00C51875&quot;/&gt;&lt;wsp:rsid wsp:val=&quot;00C55EDA&quot;/&gt;&lt;wsp:rsid wsp:val=&quot;00C62707&quot;/&gt;&lt;wsp:rsid wsp:val=&quot;00C645EC&quot;/&gt;&lt;wsp:rsid wsp:val=&quot;00C74F2E&quot;/&gt;&lt;wsp:rsid wsp:val=&quot;00C75A5A&quot;/&gt;&lt;wsp:rsid wsp:val=&quot;00C82AE0&quot;/&gt;&lt;wsp:rsid wsp:val=&quot;00C951AE&quot;/&gt;&lt;wsp:rsid wsp:val=&quot;00C95EFA&quot;/&gt;&lt;wsp:rsid wsp:val=&quot;00C96E40&quot;/&gt;&lt;wsp:rsid wsp:val=&quot;00CA0E96&quot;/&gt;&lt;wsp:rsid wsp:val=&quot;00CA0FE0&quot;/&gt;&lt;wsp:rsid wsp:val=&quot;00CA4139&quot;/&gt;&lt;wsp:rsid wsp:val=&quot;00CA660C&quot;/&gt;&lt;wsp:rsid wsp:val=&quot;00CA7F75&quot;/&gt;&lt;wsp:rsid wsp:val=&quot;00CB0F12&quot;/&gt;&lt;wsp:rsid wsp:val=&quot;00CB3CBB&quot;/&gt;&lt;wsp:rsid wsp:val=&quot;00CB7EF3&quot;/&gt;&lt;wsp:rsid wsp:val=&quot;00CC5AFE&quot;/&gt;&lt;wsp:rsid wsp:val=&quot;00CD0E57&quot;/&gt;&lt;wsp:rsid wsp:val=&quot;00CE0E4A&quot;/&gt;&lt;wsp:rsid wsp:val=&quot;00CE2CA9&quot;/&gt;&lt;wsp:rsid wsp:val=&quot;00CE3BB0&quot;/&gt;&lt;wsp:rsid wsp:val=&quot;00CE5F8A&quot;/&gt;&lt;wsp:rsid wsp:val=&quot;00CE77DC&quot;/&gt;&lt;wsp:rsid wsp:val=&quot;00CF0521&quot;/&gt;&lt;wsp:rsid wsp:val=&quot;00CF3BCD&quot;/&gt;&lt;wsp:rsid wsp:val=&quot;00CF415F&quot;/&gt;&lt;wsp:rsid wsp:val=&quot;00CF4D52&quot;/&gt;&lt;wsp:rsid wsp:val=&quot;00CF78B9&quot;/&gt;&lt;wsp:rsid wsp:val=&quot;00D0104A&quot;/&gt;&lt;wsp:rsid wsp:val=&quot;00D0279A&quot;/&gt;&lt;wsp:rsid wsp:val=&quot;00D02902&quot;/&gt;&lt;wsp:rsid wsp:val=&quot;00D12B07&quot;/&gt;&lt;wsp:rsid wsp:val=&quot;00D15D54&quot;/&gt;&lt;wsp:rsid wsp:val=&quot;00D17974&quot;/&gt;&lt;wsp:rsid wsp:val=&quot;00D20FF3&quot;/&gt;&lt;wsp:rsid wsp:val=&quot;00D21D2D&quot;/&gt;&lt;wsp:rsid wsp:val=&quot;00D25733&quot;/&gt;&lt;wsp:rsid wsp:val=&quot;00D26C6C&quot;/&gt;&lt;wsp:rsid wsp:val=&quot;00D26DF2&quot;/&gt;&lt;wsp:rsid wsp:val=&quot;00D27E75&quot;/&gt;&lt;wsp:rsid wsp:val=&quot;00D31281&quot;/&gt;&lt;wsp:rsid wsp:val=&quot;00D320E7&quot;/&gt;&lt;wsp:rsid wsp:val=&quot;00D4214F&quot;/&gt;&lt;wsp:rsid wsp:val=&quot;00D45487&quot;/&gt;&lt;wsp:rsid wsp:val=&quot;00D45F67&quot;/&gt;&lt;wsp:rsid wsp:val=&quot;00D46683&quot;/&gt;&lt;wsp:rsid wsp:val=&quot;00D46E59&quot;/&gt;&lt;wsp:rsid wsp:val=&quot;00D52BCC&quot;/&gt;&lt;wsp:rsid wsp:val=&quot;00D52D4E&quot;/&gt;&lt;wsp:rsid wsp:val=&quot;00D52DEA&quot;/&gt;&lt;wsp:rsid wsp:val=&quot;00D560B9&quot;/&gt;&lt;wsp:rsid wsp:val=&quot;00D57665&quot;/&gt;&lt;wsp:rsid wsp:val=&quot;00D577BE&quot;/&gt;&lt;wsp:rsid wsp:val=&quot;00D6022C&quot;/&gt;&lt;wsp:rsid wsp:val=&quot;00D63ED6&quot;/&gt;&lt;wsp:rsid wsp:val=&quot;00D65BA5&quot;/&gt;&lt;wsp:rsid wsp:val=&quot;00D674C0&quot;/&gt;&lt;wsp:rsid wsp:val=&quot;00D67556&quot;/&gt;&lt;wsp:rsid wsp:val=&quot;00D7048C&quot;/&gt;&lt;wsp:rsid wsp:val=&quot;00D8313E&quot;/&gt;&lt;wsp:rsid wsp:val=&quot;00D83727&quot;/&gt;&lt;wsp:rsid wsp:val=&quot;00D86287&quot;/&gt;&lt;wsp:rsid wsp:val=&quot;00D91D4F&quot;/&gt;&lt;wsp:rsid wsp:val=&quot;00D923BF&quot;/&gt;&lt;wsp:rsid wsp:val=&quot;00D93832&quot;/&gt;&lt;wsp:rsid wsp:val=&quot;00DA1688&quot;/&gt;&lt;wsp:rsid wsp:val=&quot;00DA6ED7&quot;/&gt;&lt;wsp:rsid wsp:val=&quot;00DB290D&quot;/&gt;&lt;wsp:rsid wsp:val=&quot;00DB4633&quot;/&gt;&lt;wsp:rsid wsp:val=&quot;00DB6D20&quot;/&gt;&lt;wsp:rsid wsp:val=&quot;00DB779E&quot;/&gt;&lt;wsp:rsid wsp:val=&quot;00DC27B1&quot;/&gt;&lt;wsp:rsid wsp:val=&quot;00DC2926&quot;/&gt;&lt;wsp:rsid wsp:val=&quot;00DC58EF&quot;/&gt;&lt;wsp:rsid wsp:val=&quot;00DD4562&quot;/&gt;&lt;wsp:rsid wsp:val=&quot;00DD625B&quot;/&gt;&lt;wsp:rsid wsp:val=&quot;00DE37F1&quot;/&gt;&lt;wsp:rsid wsp:val=&quot;00DF660B&quot;/&gt;&lt;wsp:rsid wsp:val=&quot;00E00170&quot;/&gt;&lt;wsp:rsid wsp:val=&quot;00E0138D&quot;/&gt;&lt;wsp:rsid wsp:val=&quot;00E02AAE&quot;/&gt;&lt;wsp:rsid wsp:val=&quot;00E03A91&quot;/&gt;&lt;wsp:rsid wsp:val=&quot;00E07B0A&quot;/&gt;&lt;wsp:rsid wsp:val=&quot;00E07E91&quot;/&gt;&lt;wsp:rsid wsp:val=&quot;00E147FD&quot;/&gt;&lt;wsp:rsid wsp:val=&quot;00E21CA8&quot;/&gt;&lt;wsp:rsid wsp:val=&quot;00E25E6B&quot;/&gt;&lt;wsp:rsid wsp:val=&quot;00E27D25&quot;/&gt;&lt;wsp:rsid wsp:val=&quot;00E3194C&quot;/&gt;&lt;wsp:rsid wsp:val=&quot;00E3380D&quot;/&gt;&lt;wsp:rsid wsp:val=&quot;00E41F40&quot;/&gt;&lt;wsp:rsid wsp:val=&quot;00E539F5&quot;/&gt;&lt;wsp:rsid wsp:val=&quot;00E55250&quot;/&gt;&lt;wsp:rsid wsp:val=&quot;00E61A23&quot;/&gt;&lt;wsp:rsid wsp:val=&quot;00E6576A&quot;/&gt;&lt;wsp:rsid wsp:val=&quot;00E6781A&quot;/&gt;&lt;wsp:rsid wsp:val=&quot;00E72FD8&quot;/&gt;&lt;wsp:rsid wsp:val=&quot;00E7614B&quot;/&gt;&lt;wsp:rsid wsp:val=&quot;00E84BF8&quot;/&gt;&lt;wsp:rsid wsp:val=&quot;00E92AD8&quot;/&gt;&lt;wsp:rsid wsp:val=&quot;00EA1D86&quot;/&gt;&lt;wsp:rsid wsp:val=&quot;00EA2186&quot;/&gt;&lt;wsp:rsid wsp:val=&quot;00EA3C57&quot;/&gt;&lt;wsp:rsid wsp:val=&quot;00EA3E6A&quot;/&gt;&lt;wsp:rsid wsp:val=&quot;00EB1D49&quot;/&gt;&lt;wsp:rsid wsp:val=&quot;00EB5030&quot;/&gt;&lt;wsp:rsid wsp:val=&quot;00EC12EE&quot;/&gt;&lt;wsp:rsid wsp:val=&quot;00EC1586&quot;/&gt;&lt;wsp:rsid wsp:val=&quot;00ED118D&quot;/&gt;&lt;wsp:rsid wsp:val=&quot;00ED1B38&quot;/&gt;&lt;wsp:rsid wsp:val=&quot;00ED357C&quot;/&gt;&lt;wsp:rsid wsp:val=&quot;00EE30E8&quot;/&gt;&lt;wsp:rsid wsp:val=&quot;00EE32A7&quot;/&gt;&lt;wsp:rsid wsp:val=&quot;00EE679A&quot;/&gt;&lt;wsp:rsid wsp:val=&quot;00EF2D6B&quot;/&gt;&lt;wsp:rsid wsp:val=&quot;00EF55C2&quot;/&gt;&lt;wsp:rsid wsp:val=&quot;00F00716&quot;/&gt;&lt;wsp:rsid wsp:val=&quot;00F00C34&quot;/&gt;&lt;wsp:rsid wsp:val=&quot;00F0744D&quot;/&gt;&lt;wsp:rsid wsp:val=&quot;00F11374&quot;/&gt;&lt;wsp:rsid wsp:val=&quot;00F16587&quot;/&gt;&lt;wsp:rsid wsp:val=&quot;00F208B0&quot;/&gt;&lt;wsp:rsid wsp:val=&quot;00F2180E&quot;/&gt;&lt;wsp:rsid wsp:val=&quot;00F22F6E&quot;/&gt;&lt;wsp:rsid wsp:val=&quot;00F24700&quot;/&gt;&lt;wsp:rsid wsp:val=&quot;00F26471&quot;/&gt;&lt;wsp:rsid wsp:val=&quot;00F31514&quot;/&gt;&lt;wsp:rsid wsp:val=&quot;00F35037&quot;/&gt;&lt;wsp:rsid wsp:val=&quot;00F37B68&quot;/&gt;&lt;wsp:rsid wsp:val=&quot;00F4010A&quot;/&gt;&lt;wsp:rsid wsp:val=&quot;00F469A8&quot;/&gt;&lt;wsp:rsid wsp:val=&quot;00F53002&quot;/&gt;&lt;wsp:rsid wsp:val=&quot;00F54FCB&quot;/&gt;&lt;wsp:rsid wsp:val=&quot;00F60718&quot;/&gt;&lt;wsp:rsid wsp:val=&quot;00F61576&quot;/&gt;&lt;wsp:rsid wsp:val=&quot;00F63077&quot;/&gt;&lt;wsp:rsid wsp:val=&quot;00F65926&quot;/&gt;&lt;wsp:rsid wsp:val=&quot;00F70752&quot;/&gt;&lt;wsp:rsid wsp:val=&quot;00F754CF&quot;/&gt;&lt;wsp:rsid wsp:val=&quot;00F84F72&quot;/&gt;&lt;wsp:rsid wsp:val=&quot;00F869C7&quot;/&gt;&lt;wsp:rsid wsp:val=&quot;00F92F99&quot;/&gt;&lt;wsp:rsid wsp:val=&quot;00F948C0&quot;/&gt;&lt;wsp:rsid wsp:val=&quot;00F95A8B&quot;/&gt;&lt;wsp:rsid wsp:val=&quot;00FA0BD0&quot;/&gt;&lt;wsp:rsid wsp:val=&quot;00FB7D7A&quot;/&gt;&lt;wsp:rsid wsp:val=&quot;00FC4067&quot;/&gt;&lt;wsp:rsid wsp:val=&quot;00FC5440&quot;/&gt;&lt;wsp:rsid wsp:val=&quot;00FC7F47&quot;/&gt;&lt;wsp:rsid wsp:val=&quot;00FD1031&quot;/&gt;&lt;wsp:rsid wsp:val=&quot;00FD4E2A&quot;/&gt;&lt;wsp:rsid wsp:val=&quot;00FD5DF8&quot;/&gt;&lt;wsp:rsid wsp:val=&quot;00FD7528&quot;/&gt;&lt;wsp:rsid wsp:val=&quot;00FE0B39&quot;/&gt;&lt;wsp:rsid wsp:val=&quot;00FE39E8&quot;/&gt;&lt;wsp:rsid wsp:val=&quot;00FF4711&quot;/&gt;&lt;wsp:rsid wsp:val=&quot;00FF5211&quot;/&gt;&lt;/wsp:rsids&gt;&lt;/w:docPr&gt;&lt;w:body&gt;&lt;wx:sect&gt;&lt;w:p wsp:rsidR=&quot;00000000&quot; wsp:rsidRPr=&quot;00963100&quot; wsp:rsidRDefault=&quot;00963100&quot; wsp:rsidP=&quot;00963100&quot;&gt;&lt;m:oMathPara&gt;&lt;m:oMath&gt;&lt;m:r&gt;&lt;w:rPr&gt;&lt;w:rFonts w:ascii=&quot;Cambria Math&quot; w:h-ansi=&quot;Cambria Math&quot;/&gt;&lt;wx:font wx:val=&quot;Cambria Math&quot;/&gt;&lt;w:i/&gt;&lt;w:sz w:val=&quot;32&quot;/&gt;&lt;w:sz-cs w:val=&quot;32&quot;/&gt;&lt;/w:rPr&gt;&lt;m:t&gt;Reward=Reward&lt;/m:t&gt;&lt;/m:r&gt;&lt;m:sSup&gt;&lt;m:sSupPr&gt;&lt;m:ctrlPr&gt;&lt;w:rPr&gt;&lt;w:rFonts w:ascii=&quot;Cambria Math&quot; w:h-ansi=&quot;Cambria Math&quot;/&gt;&lt;wx:font wx:val=&quot;Cambria Math&quot;/&gt;&lt;w:sz w:val=&quot;32&quot;/&gt;&lt;w:sz-cs w:val=&quot;32&quot;/&gt;&lt;/w:rPr&gt;&lt;/m:ctrlPr&gt;&lt;/m:sSupPr&gt;&lt;m:e&gt;&lt;m:r&gt;&lt;w:rPr&gt;&lt;w:rFonts w:ascii=&quot;Cambria Math&quot; w:h-ansi=&quot;Cambria Math&quot;/&gt;&lt;wx:font wx:val=&quot;Cambria Math&quot;/&gt;&lt;w:i/&gt;&lt;w:sz w:val=&quot;32&quot;/&gt;&lt;w:sz-cs w:val=&quot;32&quot;/&gt;&lt;/w:rPr&gt;&lt;m:t&gt; √ó&lt;/m:t&gt;&lt;/m:r&gt;&lt;m:r&gt;&lt;m:rPr&gt;&lt;m:sty m:val=&quot;p&quot;/&gt;&lt;/m:rPr&gt;&lt;w:rPr&gt;&lt;w:rFonts w:ascii=&quot;Cambria Math&quot; w:h-ansi=&quot;Cambria Math&quot;/&gt;&lt;wx:font wx:val=&quot;Cambria Math&quot;/&gt;&lt;w:sz w:val=&quot;24&quot;/&gt;&lt;w:sz-cs w:val=&quot;24&quot;/&gt;&lt;w:lang w:val=&quot;EN-GB&quot; w:bidi=&quot;HI&quot;/&gt;&lt;/w:rPr&gt;&lt;m:t&gt;Œ≥&lt;/m:t&gt;&lt;/m:r&gt;&lt;/m:e&gt;&lt;m:sup&gt;&lt;m:r&gt;&lt;w:rPr&gt;&lt;w:rFonts w:ascii=&quot;Cambria Math&quot; w:h-ansi=&quot;Cambria Math&quot;/&gt;&lt;wx:font wx:val=&quot;Cambria Math&quot;/&gt;&lt;w:i/&gt;&lt;w:sz w:val=&quot;32&quot;/&gt;&lt;w:sz-cs w:val=&quot;32&quot;/&gt;&lt;/w:rPr&gt;&lt;m:t&gt;k&lt;/m:t&gt;&lt;/m:r&gt;&lt;/m:sup&gt;&lt;/m:sSup&gt;&lt;/m:oMath&gt;&lt;/m:oMathPara&gt;&lt;/w:p&gt;&lt;w:sectPr wsp:rsidR=&quot;00000000&quot; wsp:rsidRPr=&quot;009631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p>
    <w:p w14:paraId="222C0129" w14:textId="77777777" w:rsidR="00C8601D" w:rsidRDefault="00C8601D" w:rsidP="003D7B6A">
      <w:pPr>
        <w:jc w:val="left"/>
        <w:rPr>
          <w:sz w:val="32"/>
          <w:szCs w:val="32"/>
        </w:rPr>
      </w:pPr>
    </w:p>
    <w:p w14:paraId="25ECFB4D" w14:textId="7DD2D910" w:rsidR="003D7B6A" w:rsidRDefault="00C8601D" w:rsidP="003D7B6A">
      <w:pPr>
        <w:jc w:val="left"/>
      </w:pPr>
      <w:r w:rsidRPr="00C8601D">
        <w:t>W</w:t>
      </w:r>
      <w:r w:rsidR="003D7B6A" w:rsidRPr="00C8601D">
        <w:t>here</w:t>
      </w:r>
      <w:r w:rsidRPr="00C8601D">
        <w:t>:</w:t>
      </w:r>
    </w:p>
    <w:p w14:paraId="1CDE3B8B" w14:textId="313764D1" w:rsidR="00C8601D" w:rsidRDefault="00C8601D" w:rsidP="003D7B6A">
      <w:pPr>
        <w:jc w:val="left"/>
      </w:pPr>
      <w:r w:rsidRPr="00C8601D">
        <w:rPr>
          <w:lang w:val="en-GB"/>
        </w:rPr>
        <w:t>γ</w:t>
      </w:r>
      <w:r w:rsidR="00C94A17">
        <w:rPr>
          <w:lang w:val="en-GB"/>
        </w:rPr>
        <w:t xml:space="preserve"> =</w:t>
      </w:r>
      <w:r>
        <w:rPr>
          <w:lang w:val="en-GB"/>
        </w:rPr>
        <w:t xml:space="preserve"> Discount Factor</w:t>
      </w:r>
    </w:p>
    <w:p w14:paraId="7490A33D" w14:textId="14FDEB4F" w:rsidR="00C8601D" w:rsidRPr="00363509" w:rsidRDefault="00C94A17" w:rsidP="003D7B6A">
      <w:pPr>
        <w:jc w:val="left"/>
        <w:rPr>
          <w:sz w:val="32"/>
          <w:szCs w:val="32"/>
        </w:rPr>
      </w:pPr>
      <w:r>
        <w:t>k = Distance of current node from the root</w:t>
      </w:r>
    </w:p>
    <w:p w14:paraId="5473C6DC" w14:textId="50E8B795" w:rsidR="001A782F" w:rsidRDefault="001A782F" w:rsidP="001A782F">
      <w:pPr>
        <w:pStyle w:val="heading1"/>
      </w:pPr>
      <w:r>
        <w:t>Experimental Study</w:t>
      </w:r>
    </w:p>
    <w:p w14:paraId="0AD7AF44" w14:textId="0F16B581" w:rsidR="00395A74" w:rsidRDefault="00395A74" w:rsidP="00395A74">
      <w:pPr>
        <w:ind w:firstLine="0"/>
      </w:pPr>
      <w:r>
        <w:t xml:space="preserve">We have created another MCTS agent named </w:t>
      </w:r>
      <w:r w:rsidRPr="00BB2BEF">
        <w:rPr>
          <w:i/>
          <w:iCs/>
        </w:rPr>
        <w:t>“NewMCTS”</w:t>
      </w:r>
      <w:r>
        <w:t xml:space="preserve"> for our experimentation. </w:t>
      </w:r>
      <w:r w:rsidR="00EC1586" w:rsidRPr="00EC1586">
        <w:t xml:space="preserve">There have been various adjustments made to the settings to improve the performance of the </w:t>
      </w:r>
      <w:r w:rsidR="00EC1586" w:rsidRPr="00EC1586">
        <w:rPr>
          <w:i/>
          <w:iCs/>
        </w:rPr>
        <w:t>“NewMCTS”</w:t>
      </w:r>
      <w:r w:rsidR="00EC1586" w:rsidRPr="00EC1586">
        <w:t xml:space="preserve"> agent, including:</w:t>
      </w:r>
    </w:p>
    <w:p w14:paraId="753DCB5C" w14:textId="77777777" w:rsidR="00BE18E0" w:rsidRDefault="00BE18E0" w:rsidP="00395A74">
      <w:pPr>
        <w:ind w:firstLine="0"/>
      </w:pPr>
    </w:p>
    <w:p w14:paraId="64F72E09" w14:textId="0A61BF7F" w:rsidR="00F65926" w:rsidRDefault="000751D0" w:rsidP="00F65926">
      <w:pPr>
        <w:numPr>
          <w:ilvl w:val="0"/>
          <w:numId w:val="34"/>
        </w:numPr>
      </w:pPr>
      <w:r>
        <w:lastRenderedPageBreak/>
        <w:t>Levels: 10</w:t>
      </w:r>
    </w:p>
    <w:p w14:paraId="62FC1FCF" w14:textId="052C5272" w:rsidR="000751D0" w:rsidRDefault="000751D0" w:rsidP="00F65926">
      <w:pPr>
        <w:numPr>
          <w:ilvl w:val="0"/>
          <w:numId w:val="34"/>
        </w:numPr>
      </w:pPr>
      <w:r>
        <w:t>Repetition: 5</w:t>
      </w:r>
    </w:p>
    <w:p w14:paraId="1063954A" w14:textId="69557816" w:rsidR="000751D0" w:rsidRDefault="00791203" w:rsidP="00F65926">
      <w:pPr>
        <w:numPr>
          <w:ilvl w:val="0"/>
          <w:numId w:val="34"/>
        </w:numPr>
      </w:pPr>
      <w:r>
        <w:t>Iterations: 200</w:t>
      </w:r>
    </w:p>
    <w:p w14:paraId="0EECE519" w14:textId="46DCF658" w:rsidR="00C82AE0" w:rsidRDefault="00163772" w:rsidP="00F65926">
      <w:pPr>
        <w:numPr>
          <w:ilvl w:val="0"/>
          <w:numId w:val="34"/>
        </w:numPr>
      </w:pPr>
      <w:r>
        <w:t>CUSTOM_HEURISTIC: 0</w:t>
      </w:r>
    </w:p>
    <w:p w14:paraId="671E9B8A" w14:textId="7FF722FB" w:rsidR="00163772" w:rsidRDefault="00163772" w:rsidP="00163772">
      <w:pPr>
        <w:numPr>
          <w:ilvl w:val="0"/>
          <w:numId w:val="34"/>
        </w:numPr>
      </w:pPr>
      <w:r>
        <w:t>ADVANCE_HEURISTIC: 1</w:t>
      </w:r>
    </w:p>
    <w:p w14:paraId="4705E2EE" w14:textId="0DBE2147" w:rsidR="00163772" w:rsidRDefault="00163772" w:rsidP="00163772">
      <w:pPr>
        <w:numPr>
          <w:ilvl w:val="0"/>
          <w:numId w:val="34"/>
        </w:numPr>
      </w:pPr>
      <w:r>
        <w:t xml:space="preserve">Exploration Constant (C): </w:t>
      </w:r>
      <w:r>
        <w:sym w:font="Symbol" w:char="F0D6"/>
      </w:r>
      <w:r>
        <w:t>2</w:t>
      </w:r>
    </w:p>
    <w:p w14:paraId="520F5278" w14:textId="2541AF22" w:rsidR="008240CF" w:rsidRDefault="008240CF" w:rsidP="00163772">
      <w:pPr>
        <w:numPr>
          <w:ilvl w:val="0"/>
          <w:numId w:val="34"/>
        </w:numPr>
      </w:pPr>
      <w:r>
        <w:t>Discount Factor (</w:t>
      </w:r>
      <w:r w:rsidR="00CA0FE0" w:rsidRPr="00CA0FE0">
        <w:rPr>
          <w:lang w:val="en-GB"/>
        </w:rPr>
        <w:t>γ</w:t>
      </w:r>
      <w:r>
        <w:t>): 0.8</w:t>
      </w:r>
    </w:p>
    <w:p w14:paraId="2495DEA2" w14:textId="248ABD1A" w:rsidR="00741EF2" w:rsidRDefault="00741EF2" w:rsidP="00741EF2">
      <w:pPr>
        <w:ind w:firstLine="0"/>
      </w:pPr>
    </w:p>
    <w:p w14:paraId="79855686" w14:textId="17914795" w:rsidR="00741EF2" w:rsidRDefault="00616453" w:rsidP="00616453">
      <w:pPr>
        <w:pStyle w:val="heading2"/>
      </w:pPr>
      <w:r>
        <w:t xml:space="preserve">Progressive </w:t>
      </w:r>
      <w:r w:rsidR="00CA7F75">
        <w:t>B</w:t>
      </w:r>
      <w:r>
        <w:t>ias</w:t>
      </w:r>
    </w:p>
    <w:p w14:paraId="284D897E" w14:textId="04F0F86A" w:rsidR="00616453" w:rsidRDefault="00670B0A" w:rsidP="00741EF2">
      <w:pPr>
        <w:ind w:firstLine="0"/>
      </w:pPr>
      <w:r w:rsidRPr="00670B0A">
        <w:t>The UCT algorithm's "NewSingleTreeNode</w:t>
      </w:r>
      <w:r w:rsidR="00806B6D">
        <w:t>.java</w:t>
      </w:r>
      <w:r w:rsidRPr="00670B0A">
        <w:t xml:space="preserve">" class now incorporates the progressive bias technique. We employed the following two </w:t>
      </w:r>
      <w:r w:rsidR="00801C0F">
        <w:t>methods</w:t>
      </w:r>
      <w:r w:rsidRPr="00670B0A">
        <w:t>:</w:t>
      </w:r>
    </w:p>
    <w:p w14:paraId="36867C61" w14:textId="05A6E6A1" w:rsidR="00E07B0A" w:rsidRDefault="00291555" w:rsidP="00E07B0A">
      <w:pPr>
        <w:numPr>
          <w:ilvl w:val="0"/>
          <w:numId w:val="35"/>
        </w:numPr>
      </w:pPr>
      <w:r>
        <w:t>c</w:t>
      </w:r>
      <w:r w:rsidR="00E07B0A">
        <w:t>ustom bias (</w:t>
      </w:r>
      <w:r w:rsidR="00E07B0A" w:rsidRPr="009F3F01">
        <w:rPr>
          <w:i/>
          <w:iCs/>
        </w:rPr>
        <w:t>c</w:t>
      </w:r>
      <w:r w:rsidR="00E55250" w:rsidRPr="009F3F01">
        <w:rPr>
          <w:i/>
          <w:iCs/>
        </w:rPr>
        <w:t>stm</w:t>
      </w:r>
      <w:r w:rsidR="007B0B8F" w:rsidRPr="009F3F01">
        <w:rPr>
          <w:i/>
          <w:iCs/>
        </w:rPr>
        <w:t>_</w:t>
      </w:r>
      <w:r w:rsidR="00E07B0A" w:rsidRPr="009F3F01">
        <w:rPr>
          <w:i/>
          <w:iCs/>
        </w:rPr>
        <w:t>b</w:t>
      </w:r>
      <w:r w:rsidR="00E55250" w:rsidRPr="009F3F01">
        <w:rPr>
          <w:i/>
          <w:iCs/>
        </w:rPr>
        <w:t>ias</w:t>
      </w:r>
      <w:r w:rsidR="00E07B0A">
        <w:t xml:space="preserve">): </w:t>
      </w:r>
      <w:r w:rsidR="009B0232" w:rsidRPr="009B0232">
        <w:t>In order to gradually negate progressive bias, we have inserted the CUSTOM HEURISTIC method in this area with a value of 0.</w:t>
      </w:r>
      <w:r w:rsidR="00F469A8">
        <w:t xml:space="preserve"> </w:t>
      </w:r>
      <w:r w:rsidR="00F469A8" w:rsidRPr="00F469A8">
        <w:t xml:space="preserve">The comparison of MCTS and </w:t>
      </w:r>
      <w:r w:rsidR="00F469A8" w:rsidRPr="0094553C">
        <w:rPr>
          <w:i/>
          <w:iCs/>
        </w:rPr>
        <w:t>NewMCTS</w:t>
      </w:r>
      <w:r w:rsidR="00F469A8" w:rsidRPr="00F469A8">
        <w:t xml:space="preserve"> with merely decreasing rewards was made possible because </w:t>
      </w:r>
      <w:r w:rsidR="00F469A8">
        <w:t>of</w:t>
      </w:r>
      <w:r w:rsidR="00F469A8" w:rsidRPr="00F469A8">
        <w:t xml:space="preserve"> this seemingly counterintuitive decision</w:t>
      </w:r>
    </w:p>
    <w:p w14:paraId="6EEA58E5" w14:textId="77777777" w:rsidR="00CF78B9" w:rsidRDefault="00CF78B9" w:rsidP="00CF78B9">
      <w:pPr>
        <w:ind w:left="720" w:firstLine="0"/>
      </w:pPr>
    </w:p>
    <w:p w14:paraId="3FFF69EF" w14:textId="619C47B3" w:rsidR="00CF78B9" w:rsidRPr="00CF78B9" w:rsidRDefault="00FC7AF1" w:rsidP="00CF78B9">
      <w:pPr>
        <w:ind w:left="720" w:firstLine="0"/>
        <w:rPr>
          <w:sz w:val="32"/>
          <w:szCs w:val="32"/>
        </w:rPr>
      </w:pPr>
      <w:r>
        <w:rPr>
          <w:noProof/>
        </w:rPr>
        <w:pict w14:anchorId="7D2DD048">
          <v:shape id="_x0000_i1026" type="#_x0000_t75" alt="" style="width:205.15pt;height:40.0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doNotEmbedSystemFonts/&gt;&lt;w:mirrorMargins/&gt;&lt;w:stylePaneFormatFilter w:val=&quot;3F08&quot;/&gt;&lt;w:defaultTabStop w:val=&quot;709&quot;/&gt;&lt;w:autoHyphenation/&gt;&lt;w:hyphenationZone w:val=&quot;400&quot;/&gt;&lt;w:doNotHyphenateCaps/&gt;&lt;w:evenAndOddHeaders/&gt;&lt;w:drawingGridHorizontalSpacing w:val=&quot;100&quot;/&gt;&lt;w:drawingGridVerticalSpacing w:val=&quot;120&quot;/&gt;&lt;w:displayHorizontalDrawingGridEvery w:val=&quot;2&quot;/&gt;&lt;w:displayVerticalDrawingGridEvery w:val=&quot;0&quot;/&gt;&lt;w:punctuationKerning/&gt;&lt;w:characterSpacingControl w:val=&quot;DontCompress&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ww6BorderRules/&gt;&lt;w:footnoteLayoutLikeWW8/&gt;&lt;w:shapeLayoutLikeWW8/&gt;&lt;w:alignTablesRowByRow/&gt;&lt;w:forgetLastTabAlignment/&gt;&lt;w:autoSpaceLikeWord95/&gt;&lt;w:doNotUseHTMLParagraphAutoSpacing/&gt;&lt;w:layoutRawTableWidth/&gt;&lt;w:layoutTableRowsApart/&gt;&lt;w:useWord97LineBreakingRules/&gt;&lt;w:dontAllowFieldEndSelect/&gt;&lt;w:useWord2002TableStyleRules/&gt;&lt;/w:compat&gt;&lt;wsp:rsids&gt;&lt;wsp:rsidRoot wsp:val=&quot;009942DC&quot;/&gt;&lt;wsp:rsid wsp:val=&quot;000003B1&quot;/&gt;&lt;wsp:rsid wsp:val=&quot;00022417&quot;/&gt;&lt;wsp:rsid wsp:val=&quot;000249D8&quot;/&gt;&lt;wsp:rsid wsp:val=&quot;00033E46&quot;/&gt;&lt;wsp:rsid wsp:val=&quot;00036751&quot;/&gt;&lt;wsp:rsid wsp:val=&quot;00037813&quot;/&gt;&lt;wsp:rsid wsp:val=&quot;00040D46&quot;/&gt;&lt;wsp:rsid wsp:val=&quot;000419F0&quot;/&gt;&lt;wsp:rsid wsp:val=&quot;00043646&quot;/&gt;&lt;wsp:rsid wsp:val=&quot;0004624C&quot;/&gt;&lt;wsp:rsid wsp:val=&quot;00047EAA&quot;/&gt;&lt;wsp:rsid wsp:val=&quot;00050DFE&quot;/&gt;&lt;wsp:rsid wsp:val=&quot;00053BA6&quot;/&gt;&lt;wsp:rsid wsp:val=&quot;00053FFB&quot;/&gt;&lt;wsp:rsid wsp:val=&quot;000550FC&quot;/&gt;&lt;wsp:rsid wsp:val=&quot;00056FB4&quot;/&gt;&lt;wsp:rsid wsp:val=&quot;00057795&quot;/&gt;&lt;wsp:rsid wsp:val=&quot;00070F1B&quot;/&gt;&lt;wsp:rsid wsp:val=&quot;000732A7&quot;/&gt;&lt;wsp:rsid wsp:val=&quot;000751D0&quot;/&gt;&lt;wsp:rsid wsp:val=&quot;00075749&quot;/&gt;&lt;wsp:rsid wsp:val=&quot;00075F95&quot;/&gt;&lt;wsp:rsid wsp:val=&quot;00082037&quot;/&gt;&lt;wsp:rsid wsp:val=&quot;000868AB&quot;/&gt;&lt;wsp:rsid wsp:val=&quot;00090C3F&quot;/&gt;&lt;wsp:rsid wsp:val=&quot;000919CE&quot;/&gt;&lt;wsp:rsid wsp:val=&quot;00093EAF&quot;/&gt;&lt;wsp:rsid wsp:val=&quot;00094440&quot;/&gt;&lt;wsp:rsid wsp:val=&quot;000A31DE&quot;/&gt;&lt;wsp:rsid wsp:val=&quot;000A38EA&quot;/&gt;&lt;wsp:rsid wsp:val=&quot;000A49AE&quot;/&gt;&lt;wsp:rsid wsp:val=&quot;000A687A&quot;/&gt;&lt;wsp:rsid wsp:val=&quot;000C4279&quot;/&gt;&lt;wsp:rsid wsp:val=&quot;000C6B24&quot;/&gt;&lt;wsp:rsid wsp:val=&quot;000D55E3&quot;/&gt;&lt;wsp:rsid wsp:val=&quot;000D5FB0&quot;/&gt;&lt;wsp:rsid wsp:val=&quot;000E0D39&quot;/&gt;&lt;wsp:rsid wsp:val=&quot;000E2004&quot;/&gt;&lt;wsp:rsid wsp:val=&quot;000E2B04&quot;/&gt;&lt;wsp:rsid wsp:val=&quot;000E4EF4&quot;/&gt;&lt;wsp:rsid wsp:val=&quot;000F22CA&quot;/&gt;&lt;wsp:rsid wsp:val=&quot;000F2935&quot;/&gt;&lt;wsp:rsid wsp:val=&quot;00110358&quot;/&gt;&lt;wsp:rsid wsp:val=&quot;00115B37&quot;/&gt;&lt;wsp:rsid wsp:val=&quot;0012011B&quot;/&gt;&lt;wsp:rsid wsp:val=&quot;001265EC&quot;/&gt;&lt;wsp:rsid wsp:val=&quot;0012770A&quot;/&gt;&lt;wsp:rsid wsp:val=&quot;00163772&quot;/&gt;&lt;wsp:rsid wsp:val=&quot;00163B4E&quot;/&gt;&lt;wsp:rsid wsp:val=&quot;0016469E&quot;/&gt;&lt;wsp:rsid wsp:val=&quot;00165C6D&quot;/&gt;&lt;wsp:rsid wsp:val=&quot;001719B5&quot;/&gt;&lt;wsp:rsid wsp:val=&quot;00175949&quot;/&gt;&lt;wsp:rsid wsp:val=&quot;00176300&quot;/&gt;&lt;wsp:rsid wsp:val=&quot;0018198C&quot;/&gt;&lt;wsp:rsid wsp:val=&quot;00182800&quot;/&gt;&lt;wsp:rsid wsp:val=&quot;001831AE&quot;/&gt;&lt;wsp:rsid wsp:val=&quot;00192576&quot;/&gt;&lt;wsp:rsid wsp:val=&quot;00196DA0&quot;/&gt;&lt;wsp:rsid wsp:val=&quot;001A0A75&quot;/&gt;&lt;wsp:rsid wsp:val=&quot;001A6A63&quot;/&gt;&lt;wsp:rsid wsp:val=&quot;001A782F&quot;/&gt;&lt;wsp:rsid wsp:val=&quot;001A7FC0&quot;/&gt;&lt;wsp:rsid wsp:val=&quot;001B33D8&quot;/&gt;&lt;wsp:rsid wsp:val=&quot;001B41EB&quot;/&gt;&lt;wsp:rsid wsp:val=&quot;001C0BC6&quot;/&gt;&lt;wsp:rsid wsp:val=&quot;001C5A9A&quot;/&gt;&lt;wsp:rsid wsp:val=&quot;001C6256&quot;/&gt;&lt;wsp:rsid wsp:val=&quot;001C7C19&quot;/&gt;&lt;wsp:rsid wsp:val=&quot;001D3036&quot;/&gt;&lt;wsp:rsid wsp:val=&quot;001E07AF&quot;/&gt;&lt;wsp:rsid wsp:val=&quot;001E2B8E&quot;/&gt;&lt;wsp:rsid wsp:val=&quot;001E5344&quot;/&gt;&lt;wsp:rsid wsp:val=&quot;001E5C11&quot;/&gt;&lt;wsp:rsid wsp:val=&quot;001E6416&quot;/&gt;&lt;wsp:rsid wsp:val=&quot;001F7059&quot;/&gt;&lt;wsp:rsid wsp:val=&quot;00201909&quot;/&gt;&lt;wsp:rsid wsp:val=&quot;00203798&quot;/&gt;&lt;wsp:rsid wsp:val=&quot;00210CE9&quot;/&gt;&lt;wsp:rsid wsp:val=&quot;002134B6&quot;/&gt;&lt;wsp:rsid wsp:val=&quot;00216668&quot;/&gt;&lt;wsp:rsid wsp:val=&quot;0021725D&quot;/&gt;&lt;wsp:rsid wsp:val=&quot;00222088&quot;/&gt;&lt;wsp:rsid wsp:val=&quot;00226A3F&quot;/&gt;&lt;wsp:rsid wsp:val=&quot;0022729E&quot;/&gt;&lt;wsp:rsid wsp:val=&quot;002275BA&quot;/&gt;&lt;wsp:rsid wsp:val=&quot;0023108B&quot;/&gt;&lt;wsp:rsid wsp:val=&quot;00232010&quot;/&gt;&lt;wsp:rsid wsp:val=&quot;00235E9A&quot;/&gt;&lt;wsp:rsid wsp:val=&quot;00252BAB&quot;/&gt;&lt;wsp:rsid wsp:val=&quot;002548EA&quot;/&gt;&lt;wsp:rsid wsp:val=&quot;0025574F&quot;/&gt;&lt;wsp:rsid wsp:val=&quot;00261114&quot;/&gt;&lt;wsp:rsid wsp:val=&quot;002630AD&quot;/&gt;&lt;wsp:rsid wsp:val=&quot;00267718&quot;/&gt;&lt;wsp:rsid wsp:val=&quot;00270108&quot;/&gt;&lt;wsp:rsid wsp:val=&quot;00274DEA&quot;/&gt;&lt;wsp:rsid wsp:val=&quot;00282D33&quot;/&gt;&lt;wsp:rsid wsp:val=&quot;002878F4&quot;/&gt;&lt;wsp:rsid wsp:val=&quot;00287FC5&quot;/&gt;&lt;wsp:rsid wsp:val=&quot;00291555&quot;/&gt;&lt;wsp:rsid wsp:val=&quot;00294313&quot;/&gt;&lt;wsp:rsid wsp:val=&quot;002971F7&quot;/&gt;&lt;wsp:rsid wsp:val=&quot;002A3EE9&quot;/&gt;&lt;wsp:rsid wsp:val=&quot;002B2689&quot;/&gt;&lt;wsp:rsid wsp:val=&quot;002C1397&quot;/&gt;&lt;wsp:rsid wsp:val=&quot;002D0885&quot;/&gt;&lt;wsp:rsid wsp:val=&quot;002D0A68&quot;/&gt;&lt;wsp:rsid wsp:val=&quot;002E0E95&quot;/&gt;&lt;wsp:rsid wsp:val=&quot;002E3D31&quot;/&gt;&lt;wsp:rsid wsp:val=&quot;00301F6C&quot;/&gt;&lt;wsp:rsid wsp:val=&quot;003020D7&quot;/&gt;&lt;wsp:rsid wsp:val=&quot;003057CD&quot;/&gt;&lt;wsp:rsid wsp:val=&quot;00322891&quot;/&gt;&lt;wsp:rsid wsp:val=&quot;00323751&quot;/&gt;&lt;wsp:rsid wsp:val=&quot;00325669&quot;/&gt;&lt;wsp:rsid wsp:val=&quot;00325974&quot;/&gt;&lt;wsp:rsid wsp:val=&quot;0033385D&quot;/&gt;&lt;wsp:rsid wsp:val=&quot;0033684D&quot;/&gt;&lt;wsp:rsid wsp:val=&quot;00350A6D&quot;/&gt;&lt;wsp:rsid wsp:val=&quot;0035638F&quot;/&gt;&lt;wsp:rsid wsp:val=&quot;00357A36&quot;/&gt;&lt;wsp:rsid wsp:val=&quot;00361F4E&quot;/&gt;&lt;wsp:rsid wsp:val=&quot;00362616&quot;/&gt;&lt;wsp:rsid wsp:val=&quot;00370306&quot;/&gt;&lt;wsp:rsid wsp:val=&quot;003716BD&quot;/&gt;&lt;wsp:rsid wsp:val=&quot;003741A5&quot;/&gt;&lt;wsp:rsid wsp:val=&quot;00383A60&quot;/&gt;&lt;wsp:rsid wsp:val=&quot;0039578E&quot;/&gt;&lt;wsp:rsid wsp:val=&quot;00395A74&quot;/&gt;&lt;wsp:rsid wsp:val=&quot;003A268A&quot;/&gt;&lt;wsp:rsid wsp:val=&quot;003A7F71&quot;/&gt;&lt;wsp:rsid wsp:val=&quot;003B0292&quot;/&gt;&lt;wsp:rsid wsp:val=&quot;003B5EAF&quot;/&gt;&lt;wsp:rsid wsp:val=&quot;003C0ED7&quot;/&gt;&lt;wsp:rsid wsp:val=&quot;003C2421&quot;/&gt;&lt;wsp:rsid wsp:val=&quot;003C4208&quot;/&gt;&lt;wsp:rsid wsp:val=&quot;003C47F1&quot;/&gt;&lt;wsp:rsid wsp:val=&quot;003C58E3&quot;/&gt;&lt;wsp:rsid wsp:val=&quot;003C5FA0&quot;/&gt;&lt;wsp:rsid wsp:val=&quot;003D2759&quot;/&gt;&lt;wsp:rsid wsp:val=&quot;003D3C40&quot;/&gt;&lt;wsp:rsid wsp:val=&quot;003D5C7E&quot;/&gt;&lt;wsp:rsid wsp:val=&quot;003E2E08&quot;/&gt;&lt;wsp:rsid wsp:val=&quot;003E2F2C&quot;/&gt;&lt;wsp:rsid wsp:val=&quot;003F7263&quot;/&gt;&lt;wsp:rsid wsp:val=&quot;003F744E&quot;/&gt;&lt;wsp:rsid wsp:val=&quot;004072A8&quot;/&gt;&lt;wsp:rsid wsp:val=&quot;00407766&quot;/&gt;&lt;wsp:rsid wsp:val=&quot;004133A2&quot;/&gt;&lt;wsp:rsid wsp:val=&quot;004161B1&quot;/&gt;&lt;wsp:rsid wsp:val=&quot;00422C0D&quot;/&gt;&lt;wsp:rsid wsp:val=&quot;0043408E&quot;/&gt;&lt;wsp:rsid wsp:val=&quot;004359A2&quot;/&gt;&lt;wsp:rsid wsp:val=&quot;0043777D&quot;/&gt;&lt;wsp:rsid wsp:val=&quot;00451C98&quot;/&gt;&lt;wsp:rsid wsp:val=&quot;004556E6&quot;/&gt;&lt;wsp:rsid wsp:val=&quot;0046367F&quot;/&gt;&lt;wsp:rsid wsp:val=&quot;004676CE&quot;/&gt;&lt;wsp:rsid wsp:val=&quot;00480089&quot;/&gt;&lt;wsp:rsid wsp:val=&quot;0048768B&quot;/&gt;&lt;wsp:rsid wsp:val=&quot;00492AE0&quot;/&gt;&lt;wsp:rsid wsp:val=&quot;004A0568&quot;/&gt;&lt;wsp:rsid wsp:val=&quot;004A6B83&quot;/&gt;&lt;wsp:rsid wsp:val=&quot;004B3CAB&quot;/&gt;&lt;wsp:rsid wsp:val=&quot;004B5D3A&quot;/&gt;&lt;wsp:rsid wsp:val=&quot;004C24A2&quot;/&gt;&lt;wsp:rsid wsp:val=&quot;004C25CF&quot;/&gt;&lt;wsp:rsid wsp:val=&quot;004D212C&quot;/&gt;&lt;wsp:rsid wsp:val=&quot;004D6219&quot;/&gt;&lt;wsp:rsid wsp:val=&quot;004E0068&quot;/&gt;&lt;wsp:rsid wsp:val=&quot;004E1D0A&quot;/&gt;&lt;wsp:rsid wsp:val=&quot;004F27A7&quot;/&gt;&lt;wsp:rsid wsp:val=&quot;004F3FCB&quot;/&gt;&lt;wsp:rsid wsp:val=&quot;004F6A81&quot;/&gt;&lt;wsp:rsid wsp:val=&quot;004F7154&quot;/&gt;&lt;wsp:rsid wsp:val=&quot;00500717&quot;/&gt;&lt;wsp:rsid wsp:val=&quot;00502051&quot;/&gt;&lt;wsp:rsid wsp:val=&quot;005154B2&quot;/&gt;&lt;wsp:rsid wsp:val=&quot;00515B1B&quot;/&gt;&lt;wsp:rsid wsp:val=&quot;005176BA&quot;/&gt;&lt;wsp:rsid wsp:val=&quot;00534937&quot;/&gt;&lt;wsp:rsid wsp:val=&quot;00536512&quot;/&gt;&lt;wsp:rsid wsp:val=&quot;00537E7D&quot;/&gt;&lt;wsp:rsid wsp:val=&quot;0054286E&quot;/&gt;&lt;wsp:rsid wsp:val=&quot;0057625B&quot;/&gt;&lt;wsp:rsid wsp:val=&quot;00576F70&quot;/&gt;&lt;wsp:rsid wsp:val=&quot;005773BD&quot;/&gt;&lt;wsp:rsid wsp:val=&quot;0058391A&quot;/&gt;&lt;wsp:rsid wsp:val=&quot;00586CFF&quot;/&gt;&lt;wsp:rsid wsp:val=&quot;0059035C&quot;/&gt;&lt;wsp:rsid wsp:val=&quot;005931DE&quot;/&gt;&lt;wsp:rsid wsp:val=&quot;00595632&quot;/&gt;&lt;wsp:rsid wsp:val=&quot;00595FF0&quot;/&gt;&lt;wsp:rsid wsp:val=&quot;005A1182&quot;/&gt;&lt;wsp:rsid wsp:val=&quot;005B17AF&quot;/&gt;&lt;wsp:rsid wsp:val=&quot;005B1E72&quot;/&gt;&lt;wsp:rsid wsp:val=&quot;005B279F&quot;/&gt;&lt;wsp:rsid wsp:val=&quot;005C0C6E&quot;/&gt;&lt;wsp:rsid wsp:val=&quot;005C15E8&quot;/&gt;&lt;wsp:rsid wsp:val=&quot;005D26EF&quot;/&gt;&lt;wsp:rsid wsp:val=&quot;005D47FE&quot;/&gt;&lt;wsp:rsid wsp:val=&quot;005D573C&quot;/&gt;&lt;wsp:rsid wsp:val=&quot;005E00B5&quot;/&gt;&lt;wsp:rsid wsp:val=&quot;005F3DF0&quot;/&gt;&lt;wsp:rsid wsp:val=&quot;005F5538&quot;/&gt;&lt;wsp:rsid wsp:val=&quot;005F632A&quot;/&gt;&lt;wsp:rsid wsp:val=&quot;00616453&quot;/&gt;&lt;wsp:rsid wsp:val=&quot;006225EA&quot;/&gt;&lt;wsp:rsid wsp:val=&quot;00624122&quot;/&gt;&lt;wsp:rsid wsp:val=&quot;006246E0&quot;/&gt;&lt;wsp:rsid wsp:val=&quot;00625031&quot;/&gt;&lt;wsp:rsid wsp:val=&quot;0062689A&quot;/&gt;&lt;wsp:rsid wsp:val=&quot;0063048D&quot;/&gt;&lt;wsp:rsid wsp:val=&quot;00633DCE&quot;/&gt;&lt;wsp:rsid wsp:val=&quot;0063604C&quot;/&gt;&lt;wsp:rsid wsp:val=&quot;006368D2&quot;/&gt;&lt;wsp:rsid wsp:val=&quot;00652234&quot;/&gt;&lt;wsp:rsid wsp:val=&quot;00652E17&quot;/&gt;&lt;wsp:rsid wsp:val=&quot;00657488&quot;/&gt;&lt;wsp:rsid wsp:val=&quot;00662AA4&quot;/&gt;&lt;wsp:rsid wsp:val=&quot;006662E1&quot;/&gt;&lt;wsp:rsid wsp:val=&quot;00670B0A&quot;/&gt;&lt;wsp:rsid wsp:val=&quot;00671529&quot;/&gt;&lt;wsp:rsid wsp:val=&quot;0067414A&quot;/&gt;&lt;wsp:rsid wsp:val=&quot;0067477F&quot;/&gt;&lt;wsp:rsid wsp:val=&quot;00676DB8&quot;/&gt;&lt;wsp:rsid wsp:val=&quot;006807AB&quot;/&gt;&lt;wsp:rsid wsp:val=&quot;0068181B&quot;/&gt;&lt;wsp:rsid wsp:val=&quot;00685C72&quot;/&gt;&lt;wsp:rsid wsp:val=&quot;00686315&quot;/&gt;&lt;wsp:rsid wsp:val=&quot;006962C6&quot;/&gt;&lt;wsp:rsid wsp:val=&quot;006A1BD8&quot;/&gt;&lt;wsp:rsid wsp:val=&quot;006B13EC&quot;/&gt;&lt;wsp:rsid wsp:val=&quot;006B21F7&quot;/&gt;&lt;wsp:rsid wsp:val=&quot;006B3C18&quot;/&gt;&lt;wsp:rsid wsp:val=&quot;006B7498&quot;/&gt;&lt;wsp:rsid wsp:val=&quot;006C2D00&quot;/&gt;&lt;wsp:rsid wsp:val=&quot;006C6B2C&quot;/&gt;&lt;wsp:rsid wsp:val=&quot;006D17B5&quot;/&gt;&lt;wsp:rsid wsp:val=&quot;006D18B8&quot;/&gt;&lt;wsp:rsid wsp:val=&quot;006D6326&quot;/&gt;&lt;wsp:rsid wsp:val=&quot;006D6F3A&quot;/&gt;&lt;wsp:rsid wsp:val=&quot;006E27E9&quot;/&gt;&lt;wsp:rsid wsp:val=&quot;006E60E0&quot;/&gt;&lt;wsp:rsid wsp:val=&quot;006F1495&quot;/&gt;&lt;wsp:rsid wsp:val=&quot;006F4101&quot;/&gt;&lt;wsp:rsid wsp:val=&quot;00701599&quot;/&gt;&lt;wsp:rsid wsp:val=&quot;00701835&quot;/&gt;&lt;wsp:rsid wsp:val=&quot;0070520C&quot;/&gt;&lt;wsp:rsid wsp:val=&quot;007131A7&quot;/&gt;&lt;wsp:rsid wsp:val=&quot;007169FD&quot;/&gt;&lt;wsp:rsid wsp:val=&quot;00717E93&quot;/&gt;&lt;wsp:rsid wsp:val=&quot;0072404B&quot;/&gt;&lt;wsp:rsid wsp:val=&quot;007275A3&quot;/&gt;&lt;wsp:rsid wsp:val=&quot;007309D0&quot;/&gt;&lt;wsp:rsid wsp:val=&quot;00732A2B&quot;/&gt;&lt;wsp:rsid wsp:val=&quot;007355FF&quot;/&gt;&lt;wsp:rsid wsp:val=&quot;00741EF2&quot;/&gt;&lt;wsp:rsid wsp:val=&quot;00742557&quot;/&gt;&lt;wsp:rsid wsp:val=&quot;007549F7&quot;/&gt;&lt;wsp:rsid wsp:val=&quot;00754B8B&quot;/&gt;&lt;wsp:rsid wsp:val=&quot;0075667E&quot;/&gt;&lt;wsp:rsid wsp:val=&quot;007612A2&quot;/&gt;&lt;wsp:rsid wsp:val=&quot;00770152&quot;/&gt;&lt;wsp:rsid wsp:val=&quot;00771B85&quot;/&gt;&lt;wsp:rsid wsp:val=&quot;00772C15&quot;/&gt;&lt;wsp:rsid wsp:val=&quot;007753AE&quot;/&gt;&lt;wsp:rsid wsp:val=&quot;0077679A&quot;/&gt;&lt;wsp:rsid wsp:val=&quot;00781218&quot;/&gt;&lt;wsp:rsid wsp:val=&quot;0078123D&quot;/&gt;&lt;wsp:rsid wsp:val=&quot;00791203&quot;/&gt;&lt;wsp:rsid wsp:val=&quot;00792FD9&quot;/&gt;&lt;wsp:rsid wsp:val=&quot;007A4A06&quot;/&gt;&lt;wsp:rsid wsp:val=&quot;007A7DFD&quot;/&gt;&lt;wsp:rsid wsp:val=&quot;007B0B8F&quot;/&gt;&lt;wsp:rsid wsp:val=&quot;007B0B97&quot;/&gt;&lt;wsp:rsid wsp:val=&quot;007B3AB4&quot;/&gt;&lt;wsp:rsid wsp:val=&quot;007C0CF8&quot;/&gt;&lt;wsp:rsid wsp:val=&quot;007C48C7&quot;/&gt;&lt;wsp:rsid wsp:val=&quot;007D02E1&quot;/&gt;&lt;wsp:rsid wsp:val=&quot;007D0442&quot;/&gt;&lt;wsp:rsid wsp:val=&quot;007D13B5&quot;/&gt;&lt;wsp:rsid wsp:val=&quot;007D4B86&quot;/&gt;&lt;wsp:rsid wsp:val=&quot;007E5A29&quot;/&gt;&lt;wsp:rsid wsp:val=&quot;007F45F0&quot;/&gt;&lt;wsp:rsid wsp:val=&quot;008004C6&quot;/&gt;&lt;wsp:rsid wsp:val=&quot;00800C7F&quot;/&gt;&lt;wsp:rsid wsp:val=&quot;00801C0F&quot;/&gt;&lt;wsp:rsid wsp:val=&quot;008045AE&quot;/&gt;&lt;wsp:rsid wsp:val=&quot;00806B6D&quot;/&gt;&lt;wsp:rsid wsp:val=&quot;00810F9A&quot;/&gt;&lt;wsp:rsid wsp:val=&quot;008136E6&quot;/&gt;&lt;wsp:rsid wsp:val=&quot;00822D3F&quot;/&gt;&lt;wsp:rsid wsp:val=&quot;008240CF&quot;/&gt;&lt;wsp:rsid wsp:val=&quot;008242BD&quot;/&gt;&lt;wsp:rsid wsp:val=&quot;00833D93&quot;/&gt;&lt;wsp:rsid wsp:val=&quot;00840C46&quot;/&gt;&lt;wsp:rsid wsp:val=&quot;00844548&quot;/&gt;&lt;wsp:rsid wsp:val=&quot;00851E8A&quot;/&gt;&lt;wsp:rsid wsp:val=&quot;00853517&quot;/&gt;&lt;wsp:rsid wsp:val=&quot;008652A2&quot;/&gt;&lt;wsp:rsid wsp:val=&quot;0086692F&quot;/&gt;&lt;wsp:rsid wsp:val=&quot;0088305D&quot;/&gt;&lt;wsp:rsid wsp:val=&quot;008844DB&quot;/&gt;&lt;wsp:rsid wsp:val=&quot;00886910&quot;/&gt;&lt;wsp:rsid wsp:val=&quot;00887826&quot;/&gt;&lt;wsp:rsid wsp:val=&quot;008907FA&quot;/&gt;&lt;wsp:rsid wsp:val=&quot;00891910&quot;/&gt;&lt;wsp:rsid wsp:val=&quot;0089259E&quot;/&gt;&lt;wsp:rsid wsp:val=&quot;0089289A&quot;/&gt;&lt;wsp:rsid wsp:val=&quot;00895CAD&quot;/&gt;&lt;wsp:rsid wsp:val=&quot;008A0799&quot;/&gt;&lt;wsp:rsid wsp:val=&quot;008A1BB2&quot;/&gt;&lt;wsp:rsid wsp:val=&quot;008A61E9&quot;/&gt;&lt;wsp:rsid wsp:val=&quot;008B187F&quot;/&gt;&lt;wsp:rsid wsp:val=&quot;008B7C63&quot;/&gt;&lt;wsp:rsid wsp:val=&quot;008C372F&quot;/&gt;&lt;wsp:rsid wsp:val=&quot;008D41C9&quot;/&gt;&lt;wsp:rsid wsp:val=&quot;008D5547&quot;/&gt;&lt;wsp:rsid wsp:val=&quot;008D5BF7&quot;/&gt;&lt;wsp:rsid wsp:val=&quot;008D6496&quot;/&gt;&lt;wsp:rsid wsp:val=&quot;008D7BD9&quot;/&gt;&lt;wsp:rsid wsp:val=&quot;008E1904&quot;/&gt;&lt;wsp:rsid wsp:val=&quot;008E1D91&quot;/&gt;&lt;wsp:rsid wsp:val=&quot;008F4146&quot;/&gt;&lt;wsp:rsid wsp:val=&quot;008F7697&quot;/&gt;&lt;wsp:rsid wsp:val=&quot;0090411E&quot;/&gt;&lt;wsp:rsid wsp:val=&quot;00914605&quot;/&gt;&lt;wsp:rsid wsp:val=&quot;0092682E&quot;/&gt;&lt;wsp:rsid wsp:val=&quot;00933D72&quot;/&gt;&lt;wsp:rsid wsp:val=&quot;00935436&quot;/&gt;&lt;wsp:rsid wsp:val=&quot;00943881&quot;/&gt;&lt;wsp:rsid wsp:val=&quot;00944086&quot;/&gt;&lt;wsp:rsid wsp:val=&quot;00944A99&quot;/&gt;&lt;wsp:rsid wsp:val=&quot;0094553C&quot;/&gt;&lt;wsp:rsid wsp:val=&quot;0095068A&quot;/&gt;&lt;wsp:rsid wsp:val=&quot;00960036&quot;/&gt;&lt;wsp:rsid wsp:val=&quot;009660F9&quot;/&gt;&lt;wsp:rsid wsp:val=&quot;00970D5F&quot;/&gt;&lt;wsp:rsid wsp:val=&quot;00971161&quot;/&gt;&lt;wsp:rsid wsp:val=&quot;00987806&quot;/&gt;&lt;wsp:rsid wsp:val=&quot;009942DC&quot;/&gt;&lt;wsp:rsid wsp:val=&quot;009A1003&quot;/&gt;&lt;wsp:rsid wsp:val=&quot;009A2B0B&quot;/&gt;&lt;wsp:rsid wsp:val=&quot;009A60F9&quot;/&gt;&lt;wsp:rsid wsp:val=&quot;009B0232&quot;/&gt;&lt;wsp:rsid wsp:val=&quot;009B1D59&quot;/&gt;&lt;wsp:rsid wsp:val=&quot;009B55C4&quot;/&gt;&lt;wsp:rsid wsp:val=&quot;009C5BFD&quot;/&gt;&lt;wsp:rsid wsp:val=&quot;009C6355&quot;/&gt;&lt;wsp:rsid wsp:val=&quot;009E0771&quot;/&gt;&lt;wsp:rsid wsp:val=&quot;009E2632&quot;/&gt;&lt;wsp:rsid wsp:val=&quot;009E3BCC&quot;/&gt;&lt;wsp:rsid wsp:val=&quot;009E3C0A&quot;/&gt;&lt;wsp:rsid wsp:val=&quot;009E442A&quot;/&gt;&lt;wsp:rsid wsp:val=&quot;009E5807&quot;/&gt;&lt;wsp:rsid wsp:val=&quot;009E78B9&quot;/&gt;&lt;wsp:rsid wsp:val=&quot;009E7CDC&quot;/&gt;&lt;wsp:rsid wsp:val=&quot;009F0A40&quot;/&gt;&lt;wsp:rsid wsp:val=&quot;009F4136&quot;/&gt;&lt;wsp:rsid wsp:val=&quot;009F7DCE&quot;/&gt;&lt;wsp:rsid wsp:val=&quot;00A02F42&quot;/&gt;&lt;wsp:rsid wsp:val=&quot;00A06878&quot;/&gt;&lt;wsp:rsid wsp:val=&quot;00A0788D&quot;/&gt;&lt;wsp:rsid wsp:val=&quot;00A107E7&quot;/&gt;&lt;wsp:rsid wsp:val=&quot;00A14803&quot;/&gt;&lt;wsp:rsid wsp:val=&quot;00A22C82&quot;/&gt;&lt;wsp:rsid wsp:val=&quot;00A31E38&quot;/&gt;&lt;wsp:rsid wsp:val=&quot;00A4619B&quot;/&gt;&lt;wsp:rsid wsp:val=&quot;00A524B4&quot;/&gt;&lt;wsp:rsid wsp:val=&quot;00A53459&quot;/&gt;&lt;wsp:rsid wsp:val=&quot;00A5452A&quot;/&gt;&lt;wsp:rsid wsp:val=&quot;00A61B46&quot;/&gt;&lt;wsp:rsid wsp:val=&quot;00A61FDF&quot;/&gt;&lt;wsp:rsid wsp:val=&quot;00A62C21&quot;/&gt;&lt;wsp:rsid wsp:val=&quot;00A64765&quot;/&gt;&lt;wsp:rsid wsp:val=&quot;00A66861&quot;/&gt;&lt;wsp:rsid wsp:val=&quot;00A765A5&quot;/&gt;&lt;wsp:rsid wsp:val=&quot;00A8258F&quot;/&gt;&lt;wsp:rsid wsp:val=&quot;00A82AC2&quot;/&gt;&lt;wsp:rsid wsp:val=&quot;00A911D7&quot;/&gt;&lt;wsp:rsid wsp:val=&quot;00A94D94&quot;/&gt;&lt;wsp:rsid wsp:val=&quot;00A95505&quot;/&gt;&lt;wsp:rsid wsp:val=&quot;00AB4CC7&quot;/&gt;&lt;wsp:rsid wsp:val=&quot;00AC2DDC&quot;/&gt;&lt;wsp:rsid wsp:val=&quot;00AC4AB2&quot;/&gt;&lt;wsp:rsid wsp:val=&quot;00AE62A7&quot;/&gt;&lt;wsp:rsid wsp:val=&quot;00AE7066&quot;/&gt;&lt;wsp:rsid wsp:val=&quot;00B069EE&quot;/&gt;&lt;wsp:rsid wsp:val=&quot;00B079F0&quot;/&gt;&lt;wsp:rsid wsp:val=&quot;00B151CA&quot;/&gt;&lt;wsp:rsid wsp:val=&quot;00B15785&quot;/&gt;&lt;wsp:rsid wsp:val=&quot;00B1615C&quot;/&gt;&lt;wsp:rsid wsp:val=&quot;00B23022&quot;/&gt;&lt;wsp:rsid wsp:val=&quot;00B2316E&quot;/&gt;&lt;wsp:rsid wsp:val=&quot;00B27BD6&quot;/&gt;&lt;wsp:rsid wsp:val=&quot;00B4240A&quot;/&gt;&lt;wsp:rsid wsp:val=&quot;00B5001F&quot;/&gt;&lt;wsp:rsid wsp:val=&quot;00B50966&quot;/&gt;&lt;wsp:rsid wsp:val=&quot;00B60170&quot;/&gt;&lt;wsp:rsid wsp:val=&quot;00B65D98&quot;/&gt;&lt;wsp:rsid wsp:val=&quot;00B6693B&quot;/&gt;&lt;wsp:rsid wsp:val=&quot;00B6786B&quot;/&gt;&lt;wsp:rsid wsp:val=&quot;00B7783F&quot;/&gt;&lt;wsp:rsid wsp:val=&quot;00B816ED&quot;/&gt;&lt;wsp:rsid wsp:val=&quot;00B8206A&quot;/&gt;&lt;wsp:rsid wsp:val=&quot;00B84BB0&quot;/&gt;&lt;wsp:rsid wsp:val=&quot;00B86BEA&quot;/&gt;&lt;wsp:rsid wsp:val=&quot;00B953BA&quot;/&gt;&lt;wsp:rsid wsp:val=&quot;00BA5A3D&quot;/&gt;&lt;wsp:rsid wsp:val=&quot;00BA6CD9&quot;/&gt;&lt;wsp:rsid wsp:val=&quot;00BB07B9&quot;/&gt;&lt;wsp:rsid wsp:val=&quot;00BB2BEF&quot;/&gt;&lt;wsp:rsid wsp:val=&quot;00BB7445&quot;/&gt;&lt;wsp:rsid wsp:val=&quot;00BB75E3&quot;/&gt;&lt;wsp:rsid wsp:val=&quot;00BC144C&quot;/&gt;&lt;wsp:rsid wsp:val=&quot;00BC5227&quot;/&gt;&lt;wsp:rsid wsp:val=&quot;00BD1A22&quot;/&gt;&lt;wsp:rsid wsp:val=&quot;00BD1B23&quot;/&gt;&lt;wsp:rsid wsp:val=&quot;00BD33FD&quot;/&gt;&lt;wsp:rsid wsp:val=&quot;00BD419A&quot;/&gt;&lt;wsp:rsid wsp:val=&quot;00BD6444&quot;/&gt;&lt;wsp:rsid wsp:val=&quot;00BD70EF&quot;/&gt;&lt;wsp:rsid wsp:val=&quot;00BE18E0&quot;/&gt;&lt;wsp:rsid wsp:val=&quot;00BF3E80&quot;/&gt;&lt;wsp:rsid wsp:val=&quot;00BF4FA6&quot;/&gt;&lt;wsp:rsid wsp:val=&quot;00BF628D&quot;/&gt;&lt;wsp:rsid wsp:val=&quot;00C03A65&quot;/&gt;&lt;wsp:rsid wsp:val=&quot;00C13E5B&quot;/&gt;&lt;wsp:rsid wsp:val=&quot;00C154B5&quot;/&gt;&lt;wsp:rsid wsp:val=&quot;00C16CCC&quot;/&gt;&lt;wsp:rsid wsp:val=&quot;00C16F71&quot;/&gt;&lt;wsp:rsid wsp:val=&quot;00C21DCE&quot;/&gt;&lt;wsp:rsid wsp:val=&quot;00C2222D&quot;/&gt;&lt;wsp:rsid wsp:val=&quot;00C248BB&quot;/&gt;&lt;wsp:rsid wsp:val=&quot;00C26C86&quot;/&gt;&lt;wsp:rsid wsp:val=&quot;00C27BCB&quot;/&gt;&lt;wsp:rsid wsp:val=&quot;00C425EC&quot;/&gt;&lt;wsp:rsid wsp:val=&quot;00C46037&quot;/&gt;&lt;wsp:rsid wsp:val=&quot;00C46258&quot;/&gt;&lt;wsp:rsid wsp:val=&quot;00C51875&quot;/&gt;&lt;wsp:rsid wsp:val=&quot;00C55EDA&quot;/&gt;&lt;wsp:rsid wsp:val=&quot;00C62707&quot;/&gt;&lt;wsp:rsid wsp:val=&quot;00C645EC&quot;/&gt;&lt;wsp:rsid wsp:val=&quot;00C74F2E&quot;/&gt;&lt;wsp:rsid wsp:val=&quot;00C75A5A&quot;/&gt;&lt;wsp:rsid wsp:val=&quot;00C82AE0&quot;/&gt;&lt;wsp:rsid wsp:val=&quot;00C951AE&quot;/&gt;&lt;wsp:rsid wsp:val=&quot;00C95EFA&quot;/&gt;&lt;wsp:rsid wsp:val=&quot;00C96E40&quot;/&gt;&lt;wsp:rsid wsp:val=&quot;00CA0E96&quot;/&gt;&lt;wsp:rsid wsp:val=&quot;00CA0FE0&quot;/&gt;&lt;wsp:rsid wsp:val=&quot;00CA4139&quot;/&gt;&lt;wsp:rsid wsp:val=&quot;00CA660C&quot;/&gt;&lt;wsp:rsid wsp:val=&quot;00CA7F75&quot;/&gt;&lt;wsp:rsid wsp:val=&quot;00CB0F12&quot;/&gt;&lt;wsp:rsid wsp:val=&quot;00CB3CBB&quot;/&gt;&lt;wsp:rsid wsp:val=&quot;00CB7EF3&quot;/&gt;&lt;wsp:rsid wsp:val=&quot;00CC5AFE&quot;/&gt;&lt;wsp:rsid wsp:val=&quot;00CD0E57&quot;/&gt;&lt;wsp:rsid wsp:val=&quot;00CE0E4A&quot;/&gt;&lt;wsp:rsid wsp:val=&quot;00CE2CA9&quot;/&gt;&lt;wsp:rsid wsp:val=&quot;00CE3BB0&quot;/&gt;&lt;wsp:rsid wsp:val=&quot;00CE5F8A&quot;/&gt;&lt;wsp:rsid wsp:val=&quot;00CE77DC&quot;/&gt;&lt;wsp:rsid wsp:val=&quot;00CF0521&quot;/&gt;&lt;wsp:rsid wsp:val=&quot;00CF3BCD&quot;/&gt;&lt;wsp:rsid wsp:val=&quot;00CF415F&quot;/&gt;&lt;wsp:rsid wsp:val=&quot;00CF4D52&quot;/&gt;&lt;wsp:rsid wsp:val=&quot;00CF78B9&quot;/&gt;&lt;wsp:rsid wsp:val=&quot;00D0104A&quot;/&gt;&lt;wsp:rsid wsp:val=&quot;00D02902&quot;/&gt;&lt;wsp:rsid wsp:val=&quot;00D12B07&quot;/&gt;&lt;wsp:rsid wsp:val=&quot;00D15D54&quot;/&gt;&lt;wsp:rsid wsp:val=&quot;00D17974&quot;/&gt;&lt;wsp:rsid wsp:val=&quot;00D20FF3&quot;/&gt;&lt;wsp:rsid wsp:val=&quot;00D21D2D&quot;/&gt;&lt;wsp:rsid wsp:val=&quot;00D25733&quot;/&gt;&lt;wsp:rsid wsp:val=&quot;00D26C6C&quot;/&gt;&lt;wsp:rsid wsp:val=&quot;00D26DF2&quot;/&gt;&lt;wsp:rsid wsp:val=&quot;00D27E75&quot;/&gt;&lt;wsp:rsid wsp:val=&quot;00D31281&quot;/&gt;&lt;wsp:rsid wsp:val=&quot;00D320E7&quot;/&gt;&lt;wsp:rsid wsp:val=&quot;00D4214F&quot;/&gt;&lt;wsp:rsid wsp:val=&quot;00D45487&quot;/&gt;&lt;wsp:rsid wsp:val=&quot;00D45F67&quot;/&gt;&lt;wsp:rsid wsp:val=&quot;00D46683&quot;/&gt;&lt;wsp:rsid wsp:val=&quot;00D46E59&quot;/&gt;&lt;wsp:rsid wsp:val=&quot;00D52BCC&quot;/&gt;&lt;wsp:rsid wsp:val=&quot;00D52D4E&quot;/&gt;&lt;wsp:rsid wsp:val=&quot;00D52DEA&quot;/&gt;&lt;wsp:rsid wsp:val=&quot;00D560B9&quot;/&gt;&lt;wsp:rsid wsp:val=&quot;00D57665&quot;/&gt;&lt;wsp:rsid wsp:val=&quot;00D577BE&quot;/&gt;&lt;wsp:rsid wsp:val=&quot;00D6022C&quot;/&gt;&lt;wsp:rsid wsp:val=&quot;00D63ED6&quot;/&gt;&lt;wsp:rsid wsp:val=&quot;00D65BA5&quot;/&gt;&lt;wsp:rsid wsp:val=&quot;00D674C0&quot;/&gt;&lt;wsp:rsid wsp:val=&quot;00D67556&quot;/&gt;&lt;wsp:rsid wsp:val=&quot;00D7048C&quot;/&gt;&lt;wsp:rsid wsp:val=&quot;00D8313E&quot;/&gt;&lt;wsp:rsid wsp:val=&quot;00D83727&quot;/&gt;&lt;wsp:rsid wsp:val=&quot;00D86287&quot;/&gt;&lt;wsp:rsid wsp:val=&quot;00D91D4F&quot;/&gt;&lt;wsp:rsid wsp:val=&quot;00D923BF&quot;/&gt;&lt;wsp:rsid wsp:val=&quot;00D93832&quot;/&gt;&lt;wsp:rsid wsp:val=&quot;00DA1688&quot;/&gt;&lt;wsp:rsid wsp:val=&quot;00DA6ED7&quot;/&gt;&lt;wsp:rsid wsp:val=&quot;00DB290D&quot;/&gt;&lt;wsp:rsid wsp:val=&quot;00DB4633&quot;/&gt;&lt;wsp:rsid wsp:val=&quot;00DB6D20&quot;/&gt;&lt;wsp:rsid wsp:val=&quot;00DB779E&quot;/&gt;&lt;wsp:rsid wsp:val=&quot;00DC27B1&quot;/&gt;&lt;wsp:rsid wsp:val=&quot;00DC2926&quot;/&gt;&lt;wsp:rsid wsp:val=&quot;00DC58EF&quot;/&gt;&lt;wsp:rsid wsp:val=&quot;00DD4562&quot;/&gt;&lt;wsp:rsid wsp:val=&quot;00DD625B&quot;/&gt;&lt;wsp:rsid wsp:val=&quot;00DE37F1&quot;/&gt;&lt;wsp:rsid wsp:val=&quot;00DF660B&quot;/&gt;&lt;wsp:rsid wsp:val=&quot;00E00170&quot;/&gt;&lt;wsp:rsid wsp:val=&quot;00E0138D&quot;/&gt;&lt;wsp:rsid wsp:val=&quot;00E02AAE&quot;/&gt;&lt;wsp:rsid wsp:val=&quot;00E03A91&quot;/&gt;&lt;wsp:rsid wsp:val=&quot;00E07B0A&quot;/&gt;&lt;wsp:rsid wsp:val=&quot;00E07E91&quot;/&gt;&lt;wsp:rsid wsp:val=&quot;00E147FD&quot;/&gt;&lt;wsp:rsid wsp:val=&quot;00E21CA8&quot;/&gt;&lt;wsp:rsid wsp:val=&quot;00E25E6B&quot;/&gt;&lt;wsp:rsid wsp:val=&quot;00E27D25&quot;/&gt;&lt;wsp:rsid wsp:val=&quot;00E3194C&quot;/&gt;&lt;wsp:rsid wsp:val=&quot;00E3380D&quot;/&gt;&lt;wsp:rsid wsp:val=&quot;00E41F40&quot;/&gt;&lt;wsp:rsid wsp:val=&quot;00E539F5&quot;/&gt;&lt;wsp:rsid wsp:val=&quot;00E55250&quot;/&gt;&lt;wsp:rsid wsp:val=&quot;00E61A23&quot;/&gt;&lt;wsp:rsid wsp:val=&quot;00E6576A&quot;/&gt;&lt;wsp:rsid wsp:val=&quot;00E6781A&quot;/&gt;&lt;wsp:rsid wsp:val=&quot;00E72FD8&quot;/&gt;&lt;wsp:rsid wsp:val=&quot;00E7614B&quot;/&gt;&lt;wsp:rsid wsp:val=&quot;00E84BF8&quot;/&gt;&lt;wsp:rsid wsp:val=&quot;00E92AD8&quot;/&gt;&lt;wsp:rsid wsp:val=&quot;00EA1D86&quot;/&gt;&lt;wsp:rsid wsp:val=&quot;00EA2186&quot;/&gt;&lt;wsp:rsid wsp:val=&quot;00EA3C57&quot;/&gt;&lt;wsp:rsid wsp:val=&quot;00EA3E6A&quot;/&gt;&lt;wsp:rsid wsp:val=&quot;00EB5030&quot;/&gt;&lt;wsp:rsid wsp:val=&quot;00EC12EE&quot;/&gt;&lt;wsp:rsid wsp:val=&quot;00EC1586&quot;/&gt;&lt;wsp:rsid wsp:val=&quot;00ED118D&quot;/&gt;&lt;wsp:rsid wsp:val=&quot;00ED1B38&quot;/&gt;&lt;wsp:rsid wsp:val=&quot;00ED357C&quot;/&gt;&lt;wsp:rsid wsp:val=&quot;00EE30E8&quot;/&gt;&lt;wsp:rsid wsp:val=&quot;00EE32A7&quot;/&gt;&lt;wsp:rsid wsp:val=&quot;00EE679A&quot;/&gt;&lt;wsp:rsid wsp:val=&quot;00EF2D6B&quot;/&gt;&lt;wsp:rsid wsp:val=&quot;00EF55C2&quot;/&gt;&lt;wsp:rsid wsp:val=&quot;00F00716&quot;/&gt;&lt;wsp:rsid wsp:val=&quot;00F00C34&quot;/&gt;&lt;wsp:rsid wsp:val=&quot;00F0744D&quot;/&gt;&lt;wsp:rsid wsp:val=&quot;00F11374&quot;/&gt;&lt;wsp:rsid wsp:val=&quot;00F16587&quot;/&gt;&lt;wsp:rsid wsp:val=&quot;00F208B0&quot;/&gt;&lt;wsp:rsid wsp:val=&quot;00F2180E&quot;/&gt;&lt;wsp:rsid wsp:val=&quot;00F22F6E&quot;/&gt;&lt;wsp:rsid wsp:val=&quot;00F24700&quot;/&gt;&lt;wsp:rsid wsp:val=&quot;00F26471&quot;/&gt;&lt;wsp:rsid wsp:val=&quot;00F31514&quot;/&gt;&lt;wsp:rsid wsp:val=&quot;00F35037&quot;/&gt;&lt;wsp:rsid wsp:val=&quot;00F37B68&quot;/&gt;&lt;wsp:rsid wsp:val=&quot;00F4010A&quot;/&gt;&lt;wsp:rsid wsp:val=&quot;00F469A8&quot;/&gt;&lt;wsp:rsid wsp:val=&quot;00F53002&quot;/&gt;&lt;wsp:rsid wsp:val=&quot;00F54FCB&quot;/&gt;&lt;wsp:rsid wsp:val=&quot;00F60718&quot;/&gt;&lt;wsp:rsid wsp:val=&quot;00F61576&quot;/&gt;&lt;wsp:rsid wsp:val=&quot;00F63077&quot;/&gt;&lt;wsp:rsid wsp:val=&quot;00F65926&quot;/&gt;&lt;wsp:rsid wsp:val=&quot;00F70752&quot;/&gt;&lt;wsp:rsid wsp:val=&quot;00F754CF&quot;/&gt;&lt;wsp:rsid wsp:val=&quot;00F84F72&quot;/&gt;&lt;wsp:rsid wsp:val=&quot;00F869C7&quot;/&gt;&lt;wsp:rsid wsp:val=&quot;00F92F99&quot;/&gt;&lt;wsp:rsid wsp:val=&quot;00F948C0&quot;/&gt;&lt;wsp:rsid wsp:val=&quot;00F95A8B&quot;/&gt;&lt;wsp:rsid wsp:val=&quot;00FA0BD0&quot;/&gt;&lt;wsp:rsid wsp:val=&quot;00FB7D7A&quot;/&gt;&lt;wsp:rsid wsp:val=&quot;00FC4067&quot;/&gt;&lt;wsp:rsid wsp:val=&quot;00FC5440&quot;/&gt;&lt;wsp:rsid wsp:val=&quot;00FC7F47&quot;/&gt;&lt;wsp:rsid wsp:val=&quot;00FD1031&quot;/&gt;&lt;wsp:rsid wsp:val=&quot;00FD4E2A&quot;/&gt;&lt;wsp:rsid wsp:val=&quot;00FD5DF8&quot;/&gt;&lt;wsp:rsid wsp:val=&quot;00FD7528&quot;/&gt;&lt;wsp:rsid wsp:val=&quot;00FE0B39&quot;/&gt;&lt;wsp:rsid wsp:val=&quot;00FE39E8&quot;/&gt;&lt;wsp:rsid wsp:val=&quot;00FF4711&quot;/&gt;&lt;wsp:rsid wsp:val=&quot;00FF5211&quot;/&gt;&lt;/wsp:rsids&gt;&lt;/w:docPr&gt;&lt;w:body&gt;&lt;wx:sect&gt;&lt;w:p wsp:rsidR=&quot;00000000&quot; wsp:rsidRPr=&quot;008F7697&quot; wsp:rsidRDefault=&quot;008F7697&quot; wsp:rsidP=&quot;008F7697&quot;&gt;&lt;m:oMathPara&gt;&lt;m:oMath&gt;&lt;m:r&gt;&lt;m:rPr&gt;&lt;m:sty m:val=&quot;p&quot;/&gt;&lt;/m:rPr&gt;&lt;w:rPr&gt;&lt;w:rFonts w:ascii=&quot;Cambria Math&quot; w:h-ansi=&quot;Cambria Math&quot;/&gt;&lt;wx:font wx:val=&quot;Cambria Math&quot;/&gt;&lt;w:sz w:val=&quot;32&quot;/&gt;&lt;w:sz-cs w:val=&quot;32&quot;/&gt;&lt;/w:rPr&gt;&lt;m:t&gt;a=&lt;/m:t&gt;&lt;/m:r&gt;&lt;m:sSubSup&gt;&lt;m:sSubSupPr&gt;&lt;m:ctrlPr&gt;&lt;w:rPr&gt;&lt;w:rFonts w:ascii=&quot;Cambria Math&quot; w:h-ansi=&quot;Cambria Math&quot;/&gt;&lt;wx:font wx:val=&quot;Cambria Math&quot;/&gt;&lt;w:sz w:val=&quot;32&quot;/&gt;&lt;w:sz-cs w:val=&quot;32&quot;/&gt;&lt;/w:rPr&gt;&lt;/m:ctrlPr&gt;&lt;/m:sSubSupPr&gt;&lt;m:e&gt;&lt;m:r&gt;&lt;w:rPr&gt;&lt;w:rFonts w:ascii=&quot;Cambria Math&quot; w:h-ansi=&quot;Cambria Math&quot;/&gt;&lt;wx:font wx:val=&quot;Cambria Math&quot;/&gt;&lt;w:i/&gt;&lt;w:sz w:val=&quot;32&quot;/&gt;&lt;w:sz-cs w:val=&quot;32&quot;/&gt;&lt;/w:rPr&gt;&lt;m:t&gt; &lt;/m:t&gt;&lt;/m:r&gt;&lt;/m:e&gt;&lt;m:sub&gt;&lt;m:r&gt;&lt;m:rPr&gt;&lt;m:sty m:val=&quot;p&quot;/&gt;&lt;/m:rPr&gt;&lt;w:rPr&gt;&lt;w:rFonts w:ascii=&quot;Cambria Math&quot; w:h-ansi=&quot;Cambria Math&quot;/&gt;&lt;wx:font wx:val=&quot;Cambria Math&quot;/&gt;&lt;w:sz w:val=&quot;32&quot;/&gt;&lt;w:sz-cs w:val=&quot;32&quot;/&gt;&lt;/w:rPr&gt;&lt;m:t&gt;aœµA&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lt;/m:t&gt;&lt;/m:r&gt;&lt;/m:e&gt;&lt;/m:d&gt;&lt;/m:sub&gt;&lt;m:sup&gt;&lt;m:func&gt;&lt;m:funcPr&gt;&lt;m:ctrlPr&gt;&lt;w:rPr&gt;&lt;w:rFonts w:ascii=&quot;Cambria Math&quot; w:h-ansi=&quot;Cambria Math&quot;/&gt;&lt;wx:font wx:val=&quot;Cambria Math&quot;/&gt;&lt;w:sz w:val=&quot;32&quot;/&gt;&lt;w:sz-cs w:val=&quot;32&quot;/&gt;&lt;/w:rPr&gt;&lt;/m:ctrlPr&gt;&lt;/m:funcPr&gt;&lt;m:fName&gt;&lt;m:r&gt;&lt;m:rPr&gt;&lt;m:sty m:val=&quot;p&quot;/&gt;&lt;/m:rPr&gt;&lt;w:rPr&gt;&lt;w:rFonts w:ascii=&quot;Cambria Math&quot; w:h-ansi=&quot;Cambria Math&quot;/&gt;&lt;wx:font wx:val=&quot;Cambria Math&quot;/&gt;&lt;w:sz w:val=&quot;32&quot;/&gt;&lt;w:sz-cs w:val=&quot;32&quot;/&gt;&lt;/w:rPr&gt;&lt;m:t&gt;arg&lt;/m:t&gt;&lt;/m:r&gt;&lt;/m:fName&gt;&lt;m:e&gt;&lt;m:r&gt;&lt;m:rPr&gt;&lt;m:sty m:val=&quot;p&quot;/&gt;&lt;/m:rPr&gt;&lt;w:rPr&gt;&lt;w:rFonts w:ascii=&quot;Cambria Math&quot; w:h-ansi=&quot;Cambria Math&quot;/&gt;&lt;wx:font wx:val=&quot;Cambria Math&quot;/&gt;&lt;w:sz w:val=&quot;32&quot;/&gt;&lt;w:sz-cs w:val=&quot;32&quot;/&gt;&lt;/w:rPr&gt;&lt;m:t&gt;max&lt;/m:t&gt;&lt;/m:r&gt;&lt;/m:e&gt;&lt;/m:func&gt;&lt;/m:sup&gt;&lt;/m:sSubSup&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Q&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a&lt;/m:t&gt;&lt;/m:r&gt;&lt;/m:e&gt;&lt;/m:d&gt;&lt;m:r&gt;&lt;m:rPr&gt;&lt;m:sty m:val=&quot;p&quot;/&gt;&lt;/m:rPr&gt;&lt;w:rPr&gt;&lt;w:rFonts w:ascii=&quot;Cambria Math&quot; w:h-ansi=&quot;Cambria Math&quot;/&gt;&lt;wx:font wx:val=&quot;Cambria Math&quot;/&gt;&lt;w:sz w:val=&quot;32&quot;/&gt;&lt;w:sz-cs w:val=&quot;32&quot;/&gt;&lt;/w:rPr&gt;&lt;m:t&gt;+C&lt;/m:t&gt;&lt;/m:r&gt;&lt;m:rad&gt;&lt;m:radPr&gt;&lt;m:degHide m:val=&quot;1&quot;/&gt;&lt;m:ctrlPr&gt;&lt;w:rPr&gt;&lt;w:rFonts w:ascii=&quot;Cambria Math&quot; w:h-ansi=&quot;Cambria Math&quot;/&gt;&lt;wx:font wx:val=&quot;Cambria Math&quot;/&gt;&lt;w:sz w:val=&quot;32&quot;/&gt;&lt;w:sz-cs w:val=&quot;32&quot;/&gt;&lt;/w:rPr&gt;&lt;/m:ctrlPr&gt;&lt;/m:radPr&gt;&lt;m:deg/&gt;&lt;m:e&gt;&lt;m:f&gt;&lt;m:fPr&gt;&lt;m:ctrlPr&gt;&lt;w:rPr&gt;&lt;w:rFonts w:ascii=&quot;Cambria Math&quot; w:h-ansi=&quot;Cambria Math&quot;/&gt;&lt;wx:font wx:val=&quot;Cambria Math&quot;/&gt;&lt;w:sz w:val=&quot;32&quot;/&gt;&lt;w:sz-cs w:val=&quot;32&quot;/&gt;&lt;/w:rPr&gt;&lt;/m:ctrlPr&gt;&lt;/m:fPr&gt;&lt;m:num&gt;&lt;m:func&gt;&lt;m:funcPr&gt;&lt;m:ctrlPr&gt;&lt;w:rPr&gt;&lt;w:rFonts w:ascii=&quot;Cambria Math&quot; w:h-ansi=&quot;Cambria Math&quot;/&gt;&lt;wx:font wx:val=&quot;Cambria Math&quot;/&gt;&lt;w:sz w:val=&quot;32&quot;/&gt;&lt;w:sz-cs w:val=&quot;32&quot;/&gt;&lt;/w:rPr&gt;&lt;/m:ctrlPr&gt;&lt;/m:funcPr&gt;&lt;m:fName&gt;&lt;m:r&gt;&lt;m:rPr&gt;&lt;m:sty m:val=&quot;p&quot;/&gt;&lt;/m:rPr&gt;&lt;w:rPr&gt;&lt;w:rFonts w:ascii=&quot;Cambria Math&quot; w:h-ansi=&quot;Cambria Math&quot;/&gt;&lt;wx:font wx:val=&quot;Cambria Math&quot;/&gt;&lt;w:sz w:val=&quot;32&quot;/&gt;&lt;w:sz-cs w:val=&quot;32&quot;/&gt;&lt;/w:rPr&gt;&lt;m:t&gt;ln&lt;/m:t&gt;&lt;/m:r&gt;&lt;/m:fName&gt;&lt;m:e&gt;&lt;m:r&gt;&lt;m:rPr&gt;&lt;m:sty m:val=&quot;p&quot;/&gt;&lt;/m:rPr&gt;&lt;w:rPr&gt;&lt;w:rFonts w:ascii=&quot;Cambria Math&quot; w:h-ansi=&quot;Cambria Math&quot;/&gt;&lt;wx:font wx:val=&quot;Cambria Math&quot;/&gt;&lt;w:sz w:val=&quot;32&quot;/&gt;&lt;w:sz-cs w:val=&quot;32&quot;/&gt;&lt;/w:rPr&gt;&lt;m:t&gt;N&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lt;/m:t&gt;&lt;/m:r&gt;&lt;/m:e&gt;&lt;/m:d&gt;&lt;/m:e&gt;&lt;/m:func&gt;&lt;/m:num&gt;&lt;m:den&gt;&lt;m:r&gt;&lt;m:rPr&gt;&lt;m:sty m:val=&quot;p&quot;/&gt;&lt;/m:rPr&gt;&lt;w:rPr&gt;&lt;w:rFonts w:ascii=&quot;Cambria Math&quot; w:h-ansi=&quot;Cambria Math&quot;/&gt;&lt;wx:font wx:val=&quot;Cambria Math&quot;/&gt;&lt;w:sz w:val=&quot;32&quot;/&gt;&lt;w:sz-cs w:val=&quot;32&quot;/&gt;&lt;/w:rPr&gt;&lt;m:t&gt;N&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a&lt;/m:t&gt;&lt;/m:r&gt;&lt;/m:e&gt;&lt;/m:d&gt;&lt;/m:den&gt;&lt;/m:f&gt;&lt;/m:e&gt;&lt;/m:rad&gt;&lt;m:r&gt;&lt;m:rPr&gt;&lt;m:sty m:val=&quot;p&quot;/&gt;&lt;/m:rPr&gt;&lt;w:rPr&gt;&lt;w:rFonts w:ascii=&quot;Cambria Math&quot; w:h-ansi=&quot;Cambria Math&quot;/&gt;&lt;wx:font wx:val=&quot;Cambria Math&quot;/&gt;&lt;w:sz w:val=&quot;32&quot;/&gt;&lt;w:sz-cs w:val=&quot;32&quot;/&gt;&lt;/w:rPr&gt;&lt;m:t&gt;+&lt;/m:t&gt;&lt;/m:r&gt;&lt;m:f&gt;&lt;m:fPr&gt;&lt;m:ctrlPr&gt;&lt;w:rPr&gt;&lt;w:rFonts w:ascii=&quot;Cambria Math&quot; w:h-ansi=&quot;Cambria Math&quot;/&gt;&lt;wx:font wx:val=&quot;Cambria Math&quot;/&gt;&lt;w:sz w:val=&quot;32&quot;/&gt;&lt;w:sz-cs w:val=&quot;32&quot;/&gt;&lt;/w:rPr&gt;&lt;/m:ctrlPr&gt;&lt;/m:fPr&gt;&lt;m:num&gt;&lt;m:r&gt;&lt;m:rPr&gt;&lt;m:sty m:val=&quot;p&quot;/&gt;&lt;/m:rPr&gt;&lt;w:rPr&gt;&lt;w:rFonts w:ascii=&quot;Cambria Math&quot; w:h-ansi=&quot;Cambria Math&quot;/&gt;&lt;wx:font wx:val=&quot;Cambria Math&quot;/&gt;&lt;w:sz w:val=&quot;32&quot;/&gt;&lt;w:sz-cs w:val=&quot;32&quot;/&gt;&lt;/w:rPr&gt;&lt;m:t&gt;0&lt;/m:t&gt;&lt;/m:r&gt;&lt;/m:num&gt;&lt;m:den&gt;&lt;m:r&gt;&lt;m:rPr&gt;&lt;m:sty m:val=&quot;p&quot;/&gt;&lt;/m:rPr&gt;&lt;w:rPr&gt;&lt;w:rFonts w:ascii=&quot;Cambria Math&quot; w:h-ansi=&quot;Cambria Math&quot;/&gt;&lt;wx:font wx:val=&quot;Cambria Math&quot;/&gt;&lt;w:sz w:val=&quot;32&quot;/&gt;&lt;w:sz-cs w:val=&quot;32&quot;/&gt;&lt;/w:rPr&gt;&lt;m:t&gt;1+N&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a&lt;/m:t&gt;&lt;/m:r&gt;&lt;/m:e&gt;&lt;/m:d&gt;&lt;/m:den&gt;&lt;/m:f&gt;&lt;/m:e&gt;&lt;/m:d&gt;&lt;/m:oMath&gt;&lt;/m:oMathPara&gt;&lt;/w:p&gt;&lt;w:sectPr wsp:rsidR=&quot;00000000&quot; wsp:rsidRPr=&quot;008F7697&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p>
    <w:p w14:paraId="69DF4930" w14:textId="77777777" w:rsidR="00CC5AFE" w:rsidRDefault="00CC5AFE" w:rsidP="00CF78B9">
      <w:pPr>
        <w:ind w:firstLine="0"/>
      </w:pPr>
    </w:p>
    <w:p w14:paraId="0CFA4F7F" w14:textId="3A546FD0" w:rsidR="00D0279A" w:rsidRDefault="00291555" w:rsidP="00D0279A">
      <w:pPr>
        <w:numPr>
          <w:ilvl w:val="0"/>
          <w:numId w:val="35"/>
        </w:numPr>
      </w:pPr>
      <w:r>
        <w:t>a</w:t>
      </w:r>
      <w:r w:rsidR="00E55250">
        <w:t>dvance bias (</w:t>
      </w:r>
      <w:r w:rsidR="00E55250" w:rsidRPr="009F3F01">
        <w:rPr>
          <w:i/>
          <w:iCs/>
        </w:rPr>
        <w:t>adv</w:t>
      </w:r>
      <w:r w:rsidR="007B0B8F" w:rsidRPr="009F3F01">
        <w:rPr>
          <w:i/>
          <w:iCs/>
        </w:rPr>
        <w:t>_</w:t>
      </w:r>
      <w:r w:rsidR="00E55250" w:rsidRPr="009F3F01">
        <w:rPr>
          <w:i/>
          <w:iCs/>
        </w:rPr>
        <w:t>bias</w:t>
      </w:r>
      <w:r w:rsidR="00E55250">
        <w:t>)</w:t>
      </w:r>
      <w:r w:rsidR="007B0B8F">
        <w:t>:</w:t>
      </w:r>
      <w:r w:rsidR="00F469A8">
        <w:t xml:space="preserve"> </w:t>
      </w:r>
      <w:r w:rsidR="003E2F2C" w:rsidRPr="003E2F2C">
        <w:t xml:space="preserve">The performance of the progressive bias function changed when we introduced ADVANCE HEURISTIC with a value of 1. The </w:t>
      </w:r>
      <w:r w:rsidR="003E2F2C" w:rsidRPr="00D31281">
        <w:rPr>
          <w:i/>
          <w:iCs/>
        </w:rPr>
        <w:t>adv</w:t>
      </w:r>
      <w:r w:rsidR="00D31281" w:rsidRPr="00D31281">
        <w:rPr>
          <w:i/>
          <w:iCs/>
        </w:rPr>
        <w:t>_bias</w:t>
      </w:r>
      <w:r w:rsidR="003E2F2C" w:rsidRPr="003E2F2C">
        <w:t xml:space="preserve"> value reduces as the value of N(s,</w:t>
      </w:r>
      <w:r w:rsidR="00D31281">
        <w:t xml:space="preserve"> </w:t>
      </w:r>
      <w:r w:rsidR="003E2F2C" w:rsidRPr="003E2F2C">
        <w:t>a) rises</w:t>
      </w:r>
    </w:p>
    <w:p w14:paraId="5452521B" w14:textId="77777777" w:rsidR="00D0279A" w:rsidRDefault="00D0279A" w:rsidP="00D0279A">
      <w:pPr>
        <w:ind w:left="360" w:firstLine="0"/>
      </w:pPr>
    </w:p>
    <w:p w14:paraId="47E6D9B2" w14:textId="079AAA31" w:rsidR="00CA7F75" w:rsidRDefault="00FC7AF1" w:rsidP="009D1942">
      <w:pPr>
        <w:ind w:left="720" w:firstLine="0"/>
        <w:rPr>
          <w:sz w:val="32"/>
          <w:szCs w:val="32"/>
        </w:rPr>
      </w:pPr>
      <w:r>
        <w:rPr>
          <w:noProof/>
        </w:rPr>
        <w:pict w14:anchorId="0DBBF5E1">
          <v:shape id="_x0000_i1025" type="#_x0000_t75" alt="" style="width:205.15pt;height:40.0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75&quot;/&gt;&lt;w:doNotEmbedSystemFonts/&gt;&lt;w:mirrorMargins/&gt;&lt;w:stylePaneFormatFilter w:val=&quot;3F08&quot;/&gt;&lt;w:defaultTabStop w:val=&quot;709&quot;/&gt;&lt;w:autoHyphenation/&gt;&lt;w:hyphenationZone w:val=&quot;400&quot;/&gt;&lt;w:doNotHyphenateCaps/&gt;&lt;w:evenAndOddHeaders/&gt;&lt;w:drawingGridHorizontalSpacing w:val=&quot;100&quot;/&gt;&lt;w:drawingGridVerticalSpacing w:val=&quot;120&quot;/&gt;&lt;w:displayHorizontalDrawingGridEvery w:val=&quot;2&quot;/&gt;&lt;w:displayVerticalDrawingGridEvery w:val=&quot;0&quot;/&gt;&lt;w:punctuationKerning/&gt;&lt;w:characterSpacingControl w:val=&quot;DontCompress&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ww6BorderRules/&gt;&lt;w:footnoteLayoutLikeWW8/&gt;&lt;w:shapeLayoutLikeWW8/&gt;&lt;w:alignTablesRowByRow/&gt;&lt;w:forgetLastTabAlignment/&gt;&lt;w:autoSpaceLikeWord95/&gt;&lt;w:doNotUseHTMLParagraphAutoSpacing/&gt;&lt;w:layoutRawTableWidth/&gt;&lt;w:layoutTableRowsApart/&gt;&lt;w:useWord97LineBreakingRules/&gt;&lt;w:dontAllowFieldEndSelect/&gt;&lt;w:useWord2002TableStyleRules/&gt;&lt;/w:compat&gt;&lt;wsp:rsids&gt;&lt;wsp:rsidRoot wsp:val=&quot;009942DC&quot;/&gt;&lt;wsp:rsid wsp:val=&quot;000003B1&quot;/&gt;&lt;wsp:rsid wsp:val=&quot;00022417&quot;/&gt;&lt;wsp:rsid wsp:val=&quot;000249D8&quot;/&gt;&lt;wsp:rsid wsp:val=&quot;00033E46&quot;/&gt;&lt;wsp:rsid wsp:val=&quot;00036751&quot;/&gt;&lt;wsp:rsid wsp:val=&quot;00037813&quot;/&gt;&lt;wsp:rsid wsp:val=&quot;00040D46&quot;/&gt;&lt;wsp:rsid wsp:val=&quot;000419F0&quot;/&gt;&lt;wsp:rsid wsp:val=&quot;00043646&quot;/&gt;&lt;wsp:rsid wsp:val=&quot;0004624C&quot;/&gt;&lt;wsp:rsid wsp:val=&quot;00047EAA&quot;/&gt;&lt;wsp:rsid wsp:val=&quot;00050DFE&quot;/&gt;&lt;wsp:rsid wsp:val=&quot;00053BA6&quot;/&gt;&lt;wsp:rsid wsp:val=&quot;00053FFB&quot;/&gt;&lt;wsp:rsid wsp:val=&quot;000550FC&quot;/&gt;&lt;wsp:rsid wsp:val=&quot;00056FB4&quot;/&gt;&lt;wsp:rsid wsp:val=&quot;00057795&quot;/&gt;&lt;wsp:rsid wsp:val=&quot;00070F1B&quot;/&gt;&lt;wsp:rsid wsp:val=&quot;000732A7&quot;/&gt;&lt;wsp:rsid wsp:val=&quot;000751D0&quot;/&gt;&lt;wsp:rsid wsp:val=&quot;00075749&quot;/&gt;&lt;wsp:rsid wsp:val=&quot;00075F95&quot;/&gt;&lt;wsp:rsid wsp:val=&quot;00082037&quot;/&gt;&lt;wsp:rsid wsp:val=&quot;000868AB&quot;/&gt;&lt;wsp:rsid wsp:val=&quot;00090C3F&quot;/&gt;&lt;wsp:rsid wsp:val=&quot;000919CE&quot;/&gt;&lt;wsp:rsid wsp:val=&quot;00093EAF&quot;/&gt;&lt;wsp:rsid wsp:val=&quot;00094440&quot;/&gt;&lt;wsp:rsid wsp:val=&quot;000A31DE&quot;/&gt;&lt;wsp:rsid wsp:val=&quot;000A38EA&quot;/&gt;&lt;wsp:rsid wsp:val=&quot;000A49AE&quot;/&gt;&lt;wsp:rsid wsp:val=&quot;000A687A&quot;/&gt;&lt;wsp:rsid wsp:val=&quot;000C4279&quot;/&gt;&lt;wsp:rsid wsp:val=&quot;000C6B24&quot;/&gt;&lt;wsp:rsid wsp:val=&quot;000D55E3&quot;/&gt;&lt;wsp:rsid wsp:val=&quot;000D5FB0&quot;/&gt;&lt;wsp:rsid wsp:val=&quot;000E0D39&quot;/&gt;&lt;wsp:rsid wsp:val=&quot;000E2004&quot;/&gt;&lt;wsp:rsid wsp:val=&quot;000E2B04&quot;/&gt;&lt;wsp:rsid wsp:val=&quot;000E4EF4&quot;/&gt;&lt;wsp:rsid wsp:val=&quot;000F22CA&quot;/&gt;&lt;wsp:rsid wsp:val=&quot;000F2935&quot;/&gt;&lt;wsp:rsid wsp:val=&quot;00110358&quot;/&gt;&lt;wsp:rsid wsp:val=&quot;00115B37&quot;/&gt;&lt;wsp:rsid wsp:val=&quot;0012011B&quot;/&gt;&lt;wsp:rsid wsp:val=&quot;001265EC&quot;/&gt;&lt;wsp:rsid wsp:val=&quot;0012770A&quot;/&gt;&lt;wsp:rsid wsp:val=&quot;00163772&quot;/&gt;&lt;wsp:rsid wsp:val=&quot;00163B4E&quot;/&gt;&lt;wsp:rsid wsp:val=&quot;0016469E&quot;/&gt;&lt;wsp:rsid wsp:val=&quot;00165C6D&quot;/&gt;&lt;wsp:rsid wsp:val=&quot;001719B5&quot;/&gt;&lt;wsp:rsid wsp:val=&quot;00175949&quot;/&gt;&lt;wsp:rsid wsp:val=&quot;00176300&quot;/&gt;&lt;wsp:rsid wsp:val=&quot;0018198C&quot;/&gt;&lt;wsp:rsid wsp:val=&quot;00182800&quot;/&gt;&lt;wsp:rsid wsp:val=&quot;001831AE&quot;/&gt;&lt;wsp:rsid wsp:val=&quot;00192576&quot;/&gt;&lt;wsp:rsid wsp:val=&quot;00196DA0&quot;/&gt;&lt;wsp:rsid wsp:val=&quot;001A0A75&quot;/&gt;&lt;wsp:rsid wsp:val=&quot;001A6A63&quot;/&gt;&lt;wsp:rsid wsp:val=&quot;001A782F&quot;/&gt;&lt;wsp:rsid wsp:val=&quot;001A7FC0&quot;/&gt;&lt;wsp:rsid wsp:val=&quot;001B33D8&quot;/&gt;&lt;wsp:rsid wsp:val=&quot;001B41EB&quot;/&gt;&lt;wsp:rsid wsp:val=&quot;001C0BC6&quot;/&gt;&lt;wsp:rsid wsp:val=&quot;001C5A9A&quot;/&gt;&lt;wsp:rsid wsp:val=&quot;001C6256&quot;/&gt;&lt;wsp:rsid wsp:val=&quot;001C7C19&quot;/&gt;&lt;wsp:rsid wsp:val=&quot;001D3036&quot;/&gt;&lt;wsp:rsid wsp:val=&quot;001E07AF&quot;/&gt;&lt;wsp:rsid wsp:val=&quot;001E2B8E&quot;/&gt;&lt;wsp:rsid wsp:val=&quot;001E5344&quot;/&gt;&lt;wsp:rsid wsp:val=&quot;001E5C11&quot;/&gt;&lt;wsp:rsid wsp:val=&quot;001E6416&quot;/&gt;&lt;wsp:rsid wsp:val=&quot;001F7059&quot;/&gt;&lt;wsp:rsid wsp:val=&quot;00201909&quot;/&gt;&lt;wsp:rsid wsp:val=&quot;00203798&quot;/&gt;&lt;wsp:rsid wsp:val=&quot;00210CE9&quot;/&gt;&lt;wsp:rsid wsp:val=&quot;002134B6&quot;/&gt;&lt;wsp:rsid wsp:val=&quot;00216668&quot;/&gt;&lt;wsp:rsid wsp:val=&quot;0021725D&quot;/&gt;&lt;wsp:rsid wsp:val=&quot;00222088&quot;/&gt;&lt;wsp:rsid wsp:val=&quot;00226A3F&quot;/&gt;&lt;wsp:rsid wsp:val=&quot;0022729E&quot;/&gt;&lt;wsp:rsid wsp:val=&quot;002275BA&quot;/&gt;&lt;wsp:rsid wsp:val=&quot;0023108B&quot;/&gt;&lt;wsp:rsid wsp:val=&quot;00232010&quot;/&gt;&lt;wsp:rsid wsp:val=&quot;00235E9A&quot;/&gt;&lt;wsp:rsid wsp:val=&quot;00252BAB&quot;/&gt;&lt;wsp:rsid wsp:val=&quot;002548EA&quot;/&gt;&lt;wsp:rsid wsp:val=&quot;0025574F&quot;/&gt;&lt;wsp:rsid wsp:val=&quot;00261114&quot;/&gt;&lt;wsp:rsid wsp:val=&quot;002630AD&quot;/&gt;&lt;wsp:rsid wsp:val=&quot;00267718&quot;/&gt;&lt;wsp:rsid wsp:val=&quot;00270108&quot;/&gt;&lt;wsp:rsid wsp:val=&quot;00274DEA&quot;/&gt;&lt;wsp:rsid wsp:val=&quot;00282D33&quot;/&gt;&lt;wsp:rsid wsp:val=&quot;002878F4&quot;/&gt;&lt;wsp:rsid wsp:val=&quot;00287FC5&quot;/&gt;&lt;wsp:rsid wsp:val=&quot;00291555&quot;/&gt;&lt;wsp:rsid wsp:val=&quot;00294313&quot;/&gt;&lt;wsp:rsid wsp:val=&quot;002971F7&quot;/&gt;&lt;wsp:rsid wsp:val=&quot;002A3EE9&quot;/&gt;&lt;wsp:rsid wsp:val=&quot;002B2689&quot;/&gt;&lt;wsp:rsid wsp:val=&quot;002C1397&quot;/&gt;&lt;wsp:rsid wsp:val=&quot;002D0885&quot;/&gt;&lt;wsp:rsid wsp:val=&quot;002D0A68&quot;/&gt;&lt;wsp:rsid wsp:val=&quot;002E0E95&quot;/&gt;&lt;wsp:rsid wsp:val=&quot;002E3D31&quot;/&gt;&lt;wsp:rsid wsp:val=&quot;00301F6C&quot;/&gt;&lt;wsp:rsid wsp:val=&quot;003020D7&quot;/&gt;&lt;wsp:rsid wsp:val=&quot;003057CD&quot;/&gt;&lt;wsp:rsid wsp:val=&quot;00322891&quot;/&gt;&lt;wsp:rsid wsp:val=&quot;00323751&quot;/&gt;&lt;wsp:rsid wsp:val=&quot;00325669&quot;/&gt;&lt;wsp:rsid wsp:val=&quot;00325974&quot;/&gt;&lt;wsp:rsid wsp:val=&quot;0033385D&quot;/&gt;&lt;wsp:rsid wsp:val=&quot;0033684D&quot;/&gt;&lt;wsp:rsid wsp:val=&quot;00350A6D&quot;/&gt;&lt;wsp:rsid wsp:val=&quot;0035638F&quot;/&gt;&lt;wsp:rsid wsp:val=&quot;00357A36&quot;/&gt;&lt;wsp:rsid wsp:val=&quot;00361F4E&quot;/&gt;&lt;wsp:rsid wsp:val=&quot;00362616&quot;/&gt;&lt;wsp:rsid wsp:val=&quot;00370306&quot;/&gt;&lt;wsp:rsid wsp:val=&quot;003716BD&quot;/&gt;&lt;wsp:rsid wsp:val=&quot;003741A5&quot;/&gt;&lt;wsp:rsid wsp:val=&quot;00383A60&quot;/&gt;&lt;wsp:rsid wsp:val=&quot;0039578E&quot;/&gt;&lt;wsp:rsid wsp:val=&quot;00395A74&quot;/&gt;&lt;wsp:rsid wsp:val=&quot;003A268A&quot;/&gt;&lt;wsp:rsid wsp:val=&quot;003A7F71&quot;/&gt;&lt;wsp:rsid wsp:val=&quot;003B0292&quot;/&gt;&lt;wsp:rsid wsp:val=&quot;003B5EAF&quot;/&gt;&lt;wsp:rsid wsp:val=&quot;003C0ED7&quot;/&gt;&lt;wsp:rsid wsp:val=&quot;003C2421&quot;/&gt;&lt;wsp:rsid wsp:val=&quot;003C4208&quot;/&gt;&lt;wsp:rsid wsp:val=&quot;003C47F1&quot;/&gt;&lt;wsp:rsid wsp:val=&quot;003C534C&quot;/&gt;&lt;wsp:rsid wsp:val=&quot;003C58E3&quot;/&gt;&lt;wsp:rsid wsp:val=&quot;003C5FA0&quot;/&gt;&lt;wsp:rsid wsp:val=&quot;003D2759&quot;/&gt;&lt;wsp:rsid wsp:val=&quot;003D3C40&quot;/&gt;&lt;wsp:rsid wsp:val=&quot;003D5C7E&quot;/&gt;&lt;wsp:rsid wsp:val=&quot;003E2E08&quot;/&gt;&lt;wsp:rsid wsp:val=&quot;003E2F2C&quot;/&gt;&lt;wsp:rsid wsp:val=&quot;003F7263&quot;/&gt;&lt;wsp:rsid wsp:val=&quot;003F744E&quot;/&gt;&lt;wsp:rsid wsp:val=&quot;004072A8&quot;/&gt;&lt;wsp:rsid wsp:val=&quot;00407766&quot;/&gt;&lt;wsp:rsid wsp:val=&quot;004133A2&quot;/&gt;&lt;wsp:rsid wsp:val=&quot;004161B1&quot;/&gt;&lt;wsp:rsid wsp:val=&quot;00422C0D&quot;/&gt;&lt;wsp:rsid wsp:val=&quot;0043408E&quot;/&gt;&lt;wsp:rsid wsp:val=&quot;004359A2&quot;/&gt;&lt;wsp:rsid wsp:val=&quot;0043777D&quot;/&gt;&lt;wsp:rsid wsp:val=&quot;00451C98&quot;/&gt;&lt;wsp:rsid wsp:val=&quot;004556E6&quot;/&gt;&lt;wsp:rsid wsp:val=&quot;0046367F&quot;/&gt;&lt;wsp:rsid wsp:val=&quot;004676CE&quot;/&gt;&lt;wsp:rsid wsp:val=&quot;00480089&quot;/&gt;&lt;wsp:rsid wsp:val=&quot;0048768B&quot;/&gt;&lt;wsp:rsid wsp:val=&quot;00492AE0&quot;/&gt;&lt;wsp:rsid wsp:val=&quot;004A0568&quot;/&gt;&lt;wsp:rsid wsp:val=&quot;004A6B83&quot;/&gt;&lt;wsp:rsid wsp:val=&quot;004B3CAB&quot;/&gt;&lt;wsp:rsid wsp:val=&quot;004B5D3A&quot;/&gt;&lt;wsp:rsid wsp:val=&quot;004C24A2&quot;/&gt;&lt;wsp:rsid wsp:val=&quot;004C25CF&quot;/&gt;&lt;wsp:rsid wsp:val=&quot;004D212C&quot;/&gt;&lt;wsp:rsid wsp:val=&quot;004D6219&quot;/&gt;&lt;wsp:rsid wsp:val=&quot;004E0068&quot;/&gt;&lt;wsp:rsid wsp:val=&quot;004E1D0A&quot;/&gt;&lt;wsp:rsid wsp:val=&quot;004F27A7&quot;/&gt;&lt;wsp:rsid wsp:val=&quot;004F3FCB&quot;/&gt;&lt;wsp:rsid wsp:val=&quot;004F6A81&quot;/&gt;&lt;wsp:rsid wsp:val=&quot;004F7154&quot;/&gt;&lt;wsp:rsid wsp:val=&quot;00500717&quot;/&gt;&lt;wsp:rsid wsp:val=&quot;00502051&quot;/&gt;&lt;wsp:rsid wsp:val=&quot;005154B2&quot;/&gt;&lt;wsp:rsid wsp:val=&quot;00515B1B&quot;/&gt;&lt;wsp:rsid wsp:val=&quot;005176BA&quot;/&gt;&lt;wsp:rsid wsp:val=&quot;00534937&quot;/&gt;&lt;wsp:rsid wsp:val=&quot;00536512&quot;/&gt;&lt;wsp:rsid wsp:val=&quot;00537E7D&quot;/&gt;&lt;wsp:rsid wsp:val=&quot;0054286E&quot;/&gt;&lt;wsp:rsid wsp:val=&quot;0057625B&quot;/&gt;&lt;wsp:rsid wsp:val=&quot;00576F70&quot;/&gt;&lt;wsp:rsid wsp:val=&quot;005773BD&quot;/&gt;&lt;wsp:rsid wsp:val=&quot;0058391A&quot;/&gt;&lt;wsp:rsid wsp:val=&quot;00586CFF&quot;/&gt;&lt;wsp:rsid wsp:val=&quot;0059035C&quot;/&gt;&lt;wsp:rsid wsp:val=&quot;005931DE&quot;/&gt;&lt;wsp:rsid wsp:val=&quot;00595632&quot;/&gt;&lt;wsp:rsid wsp:val=&quot;00595FF0&quot;/&gt;&lt;wsp:rsid wsp:val=&quot;005A1182&quot;/&gt;&lt;wsp:rsid wsp:val=&quot;005B17AF&quot;/&gt;&lt;wsp:rsid wsp:val=&quot;005B1E72&quot;/&gt;&lt;wsp:rsid wsp:val=&quot;005B279F&quot;/&gt;&lt;wsp:rsid wsp:val=&quot;005C0C6E&quot;/&gt;&lt;wsp:rsid wsp:val=&quot;005C15E8&quot;/&gt;&lt;wsp:rsid wsp:val=&quot;005D26EF&quot;/&gt;&lt;wsp:rsid wsp:val=&quot;005D47FE&quot;/&gt;&lt;wsp:rsid wsp:val=&quot;005D573C&quot;/&gt;&lt;wsp:rsid wsp:val=&quot;005E00B5&quot;/&gt;&lt;wsp:rsid wsp:val=&quot;005F3DF0&quot;/&gt;&lt;wsp:rsid wsp:val=&quot;005F5538&quot;/&gt;&lt;wsp:rsid wsp:val=&quot;005F632A&quot;/&gt;&lt;wsp:rsid wsp:val=&quot;00616453&quot;/&gt;&lt;wsp:rsid wsp:val=&quot;006225EA&quot;/&gt;&lt;wsp:rsid wsp:val=&quot;00624122&quot;/&gt;&lt;wsp:rsid wsp:val=&quot;006246E0&quot;/&gt;&lt;wsp:rsid wsp:val=&quot;00625031&quot;/&gt;&lt;wsp:rsid wsp:val=&quot;0062689A&quot;/&gt;&lt;wsp:rsid wsp:val=&quot;0063048D&quot;/&gt;&lt;wsp:rsid wsp:val=&quot;00633DCE&quot;/&gt;&lt;wsp:rsid wsp:val=&quot;0063604C&quot;/&gt;&lt;wsp:rsid wsp:val=&quot;006368D2&quot;/&gt;&lt;wsp:rsid wsp:val=&quot;00652234&quot;/&gt;&lt;wsp:rsid wsp:val=&quot;00652E17&quot;/&gt;&lt;wsp:rsid wsp:val=&quot;00657488&quot;/&gt;&lt;wsp:rsid wsp:val=&quot;00662AA4&quot;/&gt;&lt;wsp:rsid wsp:val=&quot;006662E1&quot;/&gt;&lt;wsp:rsid wsp:val=&quot;00670B0A&quot;/&gt;&lt;wsp:rsid wsp:val=&quot;00671529&quot;/&gt;&lt;wsp:rsid wsp:val=&quot;0067414A&quot;/&gt;&lt;wsp:rsid wsp:val=&quot;0067477F&quot;/&gt;&lt;wsp:rsid wsp:val=&quot;00676DB8&quot;/&gt;&lt;wsp:rsid wsp:val=&quot;006807AB&quot;/&gt;&lt;wsp:rsid wsp:val=&quot;0068181B&quot;/&gt;&lt;wsp:rsid wsp:val=&quot;00685C72&quot;/&gt;&lt;wsp:rsid wsp:val=&quot;00686315&quot;/&gt;&lt;wsp:rsid wsp:val=&quot;006962C6&quot;/&gt;&lt;wsp:rsid wsp:val=&quot;006A1BD8&quot;/&gt;&lt;wsp:rsid wsp:val=&quot;006B13EC&quot;/&gt;&lt;wsp:rsid wsp:val=&quot;006B21F7&quot;/&gt;&lt;wsp:rsid wsp:val=&quot;006B3C18&quot;/&gt;&lt;wsp:rsid wsp:val=&quot;006B7498&quot;/&gt;&lt;wsp:rsid wsp:val=&quot;006C2D00&quot;/&gt;&lt;wsp:rsid wsp:val=&quot;006C6B2C&quot;/&gt;&lt;wsp:rsid wsp:val=&quot;006D17B5&quot;/&gt;&lt;wsp:rsid wsp:val=&quot;006D18B8&quot;/&gt;&lt;wsp:rsid wsp:val=&quot;006D6326&quot;/&gt;&lt;wsp:rsid wsp:val=&quot;006D6F3A&quot;/&gt;&lt;wsp:rsid wsp:val=&quot;006E27E9&quot;/&gt;&lt;wsp:rsid wsp:val=&quot;006E60E0&quot;/&gt;&lt;wsp:rsid wsp:val=&quot;006F1495&quot;/&gt;&lt;wsp:rsid wsp:val=&quot;006F4101&quot;/&gt;&lt;wsp:rsid wsp:val=&quot;00701599&quot;/&gt;&lt;wsp:rsid wsp:val=&quot;00701835&quot;/&gt;&lt;wsp:rsid wsp:val=&quot;0070520C&quot;/&gt;&lt;wsp:rsid wsp:val=&quot;007131A7&quot;/&gt;&lt;wsp:rsid wsp:val=&quot;007169FD&quot;/&gt;&lt;wsp:rsid wsp:val=&quot;00717E93&quot;/&gt;&lt;wsp:rsid wsp:val=&quot;0072404B&quot;/&gt;&lt;wsp:rsid wsp:val=&quot;007275A3&quot;/&gt;&lt;wsp:rsid wsp:val=&quot;007309D0&quot;/&gt;&lt;wsp:rsid wsp:val=&quot;00732A2B&quot;/&gt;&lt;wsp:rsid wsp:val=&quot;007355FF&quot;/&gt;&lt;wsp:rsid wsp:val=&quot;00741EF2&quot;/&gt;&lt;wsp:rsid wsp:val=&quot;00742557&quot;/&gt;&lt;wsp:rsid wsp:val=&quot;007549F7&quot;/&gt;&lt;wsp:rsid wsp:val=&quot;00754B8B&quot;/&gt;&lt;wsp:rsid wsp:val=&quot;0075667E&quot;/&gt;&lt;wsp:rsid wsp:val=&quot;007612A2&quot;/&gt;&lt;wsp:rsid wsp:val=&quot;00770152&quot;/&gt;&lt;wsp:rsid wsp:val=&quot;00771B85&quot;/&gt;&lt;wsp:rsid wsp:val=&quot;00772C15&quot;/&gt;&lt;wsp:rsid wsp:val=&quot;007753AE&quot;/&gt;&lt;wsp:rsid wsp:val=&quot;0077679A&quot;/&gt;&lt;wsp:rsid wsp:val=&quot;00781218&quot;/&gt;&lt;wsp:rsid wsp:val=&quot;0078123D&quot;/&gt;&lt;wsp:rsid wsp:val=&quot;00791203&quot;/&gt;&lt;wsp:rsid wsp:val=&quot;00792FD9&quot;/&gt;&lt;wsp:rsid wsp:val=&quot;007A4A06&quot;/&gt;&lt;wsp:rsid wsp:val=&quot;007A7DFD&quot;/&gt;&lt;wsp:rsid wsp:val=&quot;007B0B8F&quot;/&gt;&lt;wsp:rsid wsp:val=&quot;007B0B97&quot;/&gt;&lt;wsp:rsid wsp:val=&quot;007B3AB4&quot;/&gt;&lt;wsp:rsid wsp:val=&quot;007C0CF8&quot;/&gt;&lt;wsp:rsid wsp:val=&quot;007C48C7&quot;/&gt;&lt;wsp:rsid wsp:val=&quot;007D02E1&quot;/&gt;&lt;wsp:rsid wsp:val=&quot;007D0442&quot;/&gt;&lt;wsp:rsid wsp:val=&quot;007D13B5&quot;/&gt;&lt;wsp:rsid wsp:val=&quot;007D4B86&quot;/&gt;&lt;wsp:rsid wsp:val=&quot;007E5A29&quot;/&gt;&lt;wsp:rsid wsp:val=&quot;007F45F0&quot;/&gt;&lt;wsp:rsid wsp:val=&quot;008004C6&quot;/&gt;&lt;wsp:rsid wsp:val=&quot;00800C7F&quot;/&gt;&lt;wsp:rsid wsp:val=&quot;00801C0F&quot;/&gt;&lt;wsp:rsid wsp:val=&quot;008045AE&quot;/&gt;&lt;wsp:rsid wsp:val=&quot;00806B6D&quot;/&gt;&lt;wsp:rsid wsp:val=&quot;00810F9A&quot;/&gt;&lt;wsp:rsid wsp:val=&quot;008136E6&quot;/&gt;&lt;wsp:rsid wsp:val=&quot;00822D3F&quot;/&gt;&lt;wsp:rsid wsp:val=&quot;008240CF&quot;/&gt;&lt;wsp:rsid wsp:val=&quot;008242BD&quot;/&gt;&lt;wsp:rsid wsp:val=&quot;00833D93&quot;/&gt;&lt;wsp:rsid wsp:val=&quot;00840C46&quot;/&gt;&lt;wsp:rsid wsp:val=&quot;00844548&quot;/&gt;&lt;wsp:rsid wsp:val=&quot;00851E8A&quot;/&gt;&lt;wsp:rsid wsp:val=&quot;00853517&quot;/&gt;&lt;wsp:rsid wsp:val=&quot;008652A2&quot;/&gt;&lt;wsp:rsid wsp:val=&quot;0086692F&quot;/&gt;&lt;wsp:rsid wsp:val=&quot;0088305D&quot;/&gt;&lt;wsp:rsid wsp:val=&quot;008844DB&quot;/&gt;&lt;wsp:rsid wsp:val=&quot;00886910&quot;/&gt;&lt;wsp:rsid wsp:val=&quot;00887826&quot;/&gt;&lt;wsp:rsid wsp:val=&quot;008907FA&quot;/&gt;&lt;wsp:rsid wsp:val=&quot;00891910&quot;/&gt;&lt;wsp:rsid wsp:val=&quot;0089259E&quot;/&gt;&lt;wsp:rsid wsp:val=&quot;0089289A&quot;/&gt;&lt;wsp:rsid wsp:val=&quot;00895CAD&quot;/&gt;&lt;wsp:rsid wsp:val=&quot;008A0799&quot;/&gt;&lt;wsp:rsid wsp:val=&quot;008A1BB2&quot;/&gt;&lt;wsp:rsid wsp:val=&quot;008A61E9&quot;/&gt;&lt;wsp:rsid wsp:val=&quot;008B187F&quot;/&gt;&lt;wsp:rsid wsp:val=&quot;008B7C63&quot;/&gt;&lt;wsp:rsid wsp:val=&quot;008C372F&quot;/&gt;&lt;wsp:rsid wsp:val=&quot;008D41C9&quot;/&gt;&lt;wsp:rsid wsp:val=&quot;008D5547&quot;/&gt;&lt;wsp:rsid wsp:val=&quot;008D5BF7&quot;/&gt;&lt;wsp:rsid wsp:val=&quot;008D6496&quot;/&gt;&lt;wsp:rsid wsp:val=&quot;008D7BD9&quot;/&gt;&lt;wsp:rsid wsp:val=&quot;008E1904&quot;/&gt;&lt;wsp:rsid wsp:val=&quot;008E1D91&quot;/&gt;&lt;wsp:rsid wsp:val=&quot;008F4146&quot;/&gt;&lt;wsp:rsid wsp:val=&quot;0090411E&quot;/&gt;&lt;wsp:rsid wsp:val=&quot;00914605&quot;/&gt;&lt;wsp:rsid wsp:val=&quot;0092682E&quot;/&gt;&lt;wsp:rsid wsp:val=&quot;00933D72&quot;/&gt;&lt;wsp:rsid wsp:val=&quot;00935436&quot;/&gt;&lt;wsp:rsid wsp:val=&quot;00943881&quot;/&gt;&lt;wsp:rsid wsp:val=&quot;00944086&quot;/&gt;&lt;wsp:rsid wsp:val=&quot;00944A99&quot;/&gt;&lt;wsp:rsid wsp:val=&quot;0094553C&quot;/&gt;&lt;wsp:rsid wsp:val=&quot;0095068A&quot;/&gt;&lt;wsp:rsid wsp:val=&quot;00960036&quot;/&gt;&lt;wsp:rsid wsp:val=&quot;009660F9&quot;/&gt;&lt;wsp:rsid wsp:val=&quot;00970D5F&quot;/&gt;&lt;wsp:rsid wsp:val=&quot;00971161&quot;/&gt;&lt;wsp:rsid wsp:val=&quot;00987806&quot;/&gt;&lt;wsp:rsid wsp:val=&quot;009942DC&quot;/&gt;&lt;wsp:rsid wsp:val=&quot;009A1003&quot;/&gt;&lt;wsp:rsid wsp:val=&quot;009A2B0B&quot;/&gt;&lt;wsp:rsid wsp:val=&quot;009A60F9&quot;/&gt;&lt;wsp:rsid wsp:val=&quot;009B0232&quot;/&gt;&lt;wsp:rsid wsp:val=&quot;009B1D59&quot;/&gt;&lt;wsp:rsid wsp:val=&quot;009B55C4&quot;/&gt;&lt;wsp:rsid wsp:val=&quot;009C5BFD&quot;/&gt;&lt;wsp:rsid wsp:val=&quot;009C6355&quot;/&gt;&lt;wsp:rsid wsp:val=&quot;009E0771&quot;/&gt;&lt;wsp:rsid wsp:val=&quot;009E2632&quot;/&gt;&lt;wsp:rsid wsp:val=&quot;009E3BCC&quot;/&gt;&lt;wsp:rsid wsp:val=&quot;009E3C0A&quot;/&gt;&lt;wsp:rsid wsp:val=&quot;009E442A&quot;/&gt;&lt;wsp:rsid wsp:val=&quot;009E5807&quot;/&gt;&lt;wsp:rsid wsp:val=&quot;009E78B9&quot;/&gt;&lt;wsp:rsid wsp:val=&quot;009E7CDC&quot;/&gt;&lt;wsp:rsid wsp:val=&quot;009F0A40&quot;/&gt;&lt;wsp:rsid wsp:val=&quot;009F4136&quot;/&gt;&lt;wsp:rsid wsp:val=&quot;009F7DCE&quot;/&gt;&lt;wsp:rsid wsp:val=&quot;00A02F42&quot;/&gt;&lt;wsp:rsid wsp:val=&quot;00A06878&quot;/&gt;&lt;wsp:rsid wsp:val=&quot;00A0788D&quot;/&gt;&lt;wsp:rsid wsp:val=&quot;00A107E7&quot;/&gt;&lt;wsp:rsid wsp:val=&quot;00A14803&quot;/&gt;&lt;wsp:rsid wsp:val=&quot;00A22C82&quot;/&gt;&lt;wsp:rsid wsp:val=&quot;00A31E38&quot;/&gt;&lt;wsp:rsid wsp:val=&quot;00A4619B&quot;/&gt;&lt;wsp:rsid wsp:val=&quot;00A524B4&quot;/&gt;&lt;wsp:rsid wsp:val=&quot;00A53459&quot;/&gt;&lt;wsp:rsid wsp:val=&quot;00A5452A&quot;/&gt;&lt;wsp:rsid wsp:val=&quot;00A61B46&quot;/&gt;&lt;wsp:rsid wsp:val=&quot;00A61FDF&quot;/&gt;&lt;wsp:rsid wsp:val=&quot;00A62C21&quot;/&gt;&lt;wsp:rsid wsp:val=&quot;00A64765&quot;/&gt;&lt;wsp:rsid wsp:val=&quot;00A66861&quot;/&gt;&lt;wsp:rsid wsp:val=&quot;00A765A5&quot;/&gt;&lt;wsp:rsid wsp:val=&quot;00A8258F&quot;/&gt;&lt;wsp:rsid wsp:val=&quot;00A82AC2&quot;/&gt;&lt;wsp:rsid wsp:val=&quot;00A911D7&quot;/&gt;&lt;wsp:rsid wsp:val=&quot;00A94D94&quot;/&gt;&lt;wsp:rsid wsp:val=&quot;00A95505&quot;/&gt;&lt;wsp:rsid wsp:val=&quot;00AB4CC7&quot;/&gt;&lt;wsp:rsid wsp:val=&quot;00AC2DDC&quot;/&gt;&lt;wsp:rsid wsp:val=&quot;00AC4AB2&quot;/&gt;&lt;wsp:rsid wsp:val=&quot;00AE62A7&quot;/&gt;&lt;wsp:rsid wsp:val=&quot;00AE7066&quot;/&gt;&lt;wsp:rsid wsp:val=&quot;00B069EE&quot;/&gt;&lt;wsp:rsid wsp:val=&quot;00B079F0&quot;/&gt;&lt;wsp:rsid wsp:val=&quot;00B151CA&quot;/&gt;&lt;wsp:rsid wsp:val=&quot;00B15785&quot;/&gt;&lt;wsp:rsid wsp:val=&quot;00B1615C&quot;/&gt;&lt;wsp:rsid wsp:val=&quot;00B23022&quot;/&gt;&lt;wsp:rsid wsp:val=&quot;00B2316E&quot;/&gt;&lt;wsp:rsid wsp:val=&quot;00B27BD6&quot;/&gt;&lt;wsp:rsid wsp:val=&quot;00B4240A&quot;/&gt;&lt;wsp:rsid wsp:val=&quot;00B5001F&quot;/&gt;&lt;wsp:rsid wsp:val=&quot;00B50966&quot;/&gt;&lt;wsp:rsid wsp:val=&quot;00B60170&quot;/&gt;&lt;wsp:rsid wsp:val=&quot;00B65D98&quot;/&gt;&lt;wsp:rsid wsp:val=&quot;00B6693B&quot;/&gt;&lt;wsp:rsid wsp:val=&quot;00B6786B&quot;/&gt;&lt;wsp:rsid wsp:val=&quot;00B7783F&quot;/&gt;&lt;wsp:rsid wsp:val=&quot;00B816ED&quot;/&gt;&lt;wsp:rsid wsp:val=&quot;00B8206A&quot;/&gt;&lt;wsp:rsid wsp:val=&quot;00B84BB0&quot;/&gt;&lt;wsp:rsid wsp:val=&quot;00B86BEA&quot;/&gt;&lt;wsp:rsid wsp:val=&quot;00B953BA&quot;/&gt;&lt;wsp:rsid wsp:val=&quot;00BA5A3D&quot;/&gt;&lt;wsp:rsid wsp:val=&quot;00BA6CD9&quot;/&gt;&lt;wsp:rsid wsp:val=&quot;00BB07B9&quot;/&gt;&lt;wsp:rsid wsp:val=&quot;00BB2BEF&quot;/&gt;&lt;wsp:rsid wsp:val=&quot;00BB7445&quot;/&gt;&lt;wsp:rsid wsp:val=&quot;00BB75E3&quot;/&gt;&lt;wsp:rsid wsp:val=&quot;00BC144C&quot;/&gt;&lt;wsp:rsid wsp:val=&quot;00BC5227&quot;/&gt;&lt;wsp:rsid wsp:val=&quot;00BD1A22&quot;/&gt;&lt;wsp:rsid wsp:val=&quot;00BD1B23&quot;/&gt;&lt;wsp:rsid wsp:val=&quot;00BD33FD&quot;/&gt;&lt;wsp:rsid wsp:val=&quot;00BD419A&quot;/&gt;&lt;wsp:rsid wsp:val=&quot;00BD6444&quot;/&gt;&lt;wsp:rsid wsp:val=&quot;00BD70EF&quot;/&gt;&lt;wsp:rsid wsp:val=&quot;00BE18E0&quot;/&gt;&lt;wsp:rsid wsp:val=&quot;00BF3E80&quot;/&gt;&lt;wsp:rsid wsp:val=&quot;00BF4FA6&quot;/&gt;&lt;wsp:rsid wsp:val=&quot;00BF628D&quot;/&gt;&lt;wsp:rsid wsp:val=&quot;00C03A65&quot;/&gt;&lt;wsp:rsid wsp:val=&quot;00C13E5B&quot;/&gt;&lt;wsp:rsid wsp:val=&quot;00C154B5&quot;/&gt;&lt;wsp:rsid wsp:val=&quot;00C16CCC&quot;/&gt;&lt;wsp:rsid wsp:val=&quot;00C16F71&quot;/&gt;&lt;wsp:rsid wsp:val=&quot;00C21DCE&quot;/&gt;&lt;wsp:rsid wsp:val=&quot;00C2222D&quot;/&gt;&lt;wsp:rsid wsp:val=&quot;00C248BB&quot;/&gt;&lt;wsp:rsid wsp:val=&quot;00C26C86&quot;/&gt;&lt;wsp:rsid wsp:val=&quot;00C27BCB&quot;/&gt;&lt;wsp:rsid wsp:val=&quot;00C425EC&quot;/&gt;&lt;wsp:rsid wsp:val=&quot;00C46037&quot;/&gt;&lt;wsp:rsid wsp:val=&quot;00C46258&quot;/&gt;&lt;wsp:rsid wsp:val=&quot;00C51875&quot;/&gt;&lt;wsp:rsid wsp:val=&quot;00C55EDA&quot;/&gt;&lt;wsp:rsid wsp:val=&quot;00C62707&quot;/&gt;&lt;wsp:rsid wsp:val=&quot;00C645EC&quot;/&gt;&lt;wsp:rsid wsp:val=&quot;00C74F2E&quot;/&gt;&lt;wsp:rsid wsp:val=&quot;00C75A5A&quot;/&gt;&lt;wsp:rsid wsp:val=&quot;00C82AE0&quot;/&gt;&lt;wsp:rsid wsp:val=&quot;00C951AE&quot;/&gt;&lt;wsp:rsid wsp:val=&quot;00C95EFA&quot;/&gt;&lt;wsp:rsid wsp:val=&quot;00C96E40&quot;/&gt;&lt;wsp:rsid wsp:val=&quot;00CA0E96&quot;/&gt;&lt;wsp:rsid wsp:val=&quot;00CA0FE0&quot;/&gt;&lt;wsp:rsid wsp:val=&quot;00CA4139&quot;/&gt;&lt;wsp:rsid wsp:val=&quot;00CA660C&quot;/&gt;&lt;wsp:rsid wsp:val=&quot;00CA7F75&quot;/&gt;&lt;wsp:rsid wsp:val=&quot;00CB0F12&quot;/&gt;&lt;wsp:rsid wsp:val=&quot;00CB3CBB&quot;/&gt;&lt;wsp:rsid wsp:val=&quot;00CB7EF3&quot;/&gt;&lt;wsp:rsid wsp:val=&quot;00CC5AFE&quot;/&gt;&lt;wsp:rsid wsp:val=&quot;00CD0E57&quot;/&gt;&lt;wsp:rsid wsp:val=&quot;00CE0E4A&quot;/&gt;&lt;wsp:rsid wsp:val=&quot;00CE2CA9&quot;/&gt;&lt;wsp:rsid wsp:val=&quot;00CE3BB0&quot;/&gt;&lt;wsp:rsid wsp:val=&quot;00CE5F8A&quot;/&gt;&lt;wsp:rsid wsp:val=&quot;00CE77DC&quot;/&gt;&lt;wsp:rsid wsp:val=&quot;00CF0521&quot;/&gt;&lt;wsp:rsid wsp:val=&quot;00CF3BCD&quot;/&gt;&lt;wsp:rsid wsp:val=&quot;00CF415F&quot;/&gt;&lt;wsp:rsid wsp:val=&quot;00CF4D52&quot;/&gt;&lt;wsp:rsid wsp:val=&quot;00CF78B9&quot;/&gt;&lt;wsp:rsid wsp:val=&quot;00D0104A&quot;/&gt;&lt;wsp:rsid wsp:val=&quot;00D0279A&quot;/&gt;&lt;wsp:rsid wsp:val=&quot;00D02902&quot;/&gt;&lt;wsp:rsid wsp:val=&quot;00D12B07&quot;/&gt;&lt;wsp:rsid wsp:val=&quot;00D15D54&quot;/&gt;&lt;wsp:rsid wsp:val=&quot;00D17974&quot;/&gt;&lt;wsp:rsid wsp:val=&quot;00D20FF3&quot;/&gt;&lt;wsp:rsid wsp:val=&quot;00D21D2D&quot;/&gt;&lt;wsp:rsid wsp:val=&quot;00D25733&quot;/&gt;&lt;wsp:rsid wsp:val=&quot;00D26C6C&quot;/&gt;&lt;wsp:rsid wsp:val=&quot;00D26DF2&quot;/&gt;&lt;wsp:rsid wsp:val=&quot;00D27E75&quot;/&gt;&lt;wsp:rsid wsp:val=&quot;00D31281&quot;/&gt;&lt;wsp:rsid wsp:val=&quot;00D320E7&quot;/&gt;&lt;wsp:rsid wsp:val=&quot;00D4214F&quot;/&gt;&lt;wsp:rsid wsp:val=&quot;00D45487&quot;/&gt;&lt;wsp:rsid wsp:val=&quot;00D45F67&quot;/&gt;&lt;wsp:rsid wsp:val=&quot;00D46683&quot;/&gt;&lt;wsp:rsid wsp:val=&quot;00D46E59&quot;/&gt;&lt;wsp:rsid wsp:val=&quot;00D52BCC&quot;/&gt;&lt;wsp:rsid wsp:val=&quot;00D52D4E&quot;/&gt;&lt;wsp:rsid wsp:val=&quot;00D52DEA&quot;/&gt;&lt;wsp:rsid wsp:val=&quot;00D560B9&quot;/&gt;&lt;wsp:rsid wsp:val=&quot;00D57665&quot;/&gt;&lt;wsp:rsid wsp:val=&quot;00D577BE&quot;/&gt;&lt;wsp:rsid wsp:val=&quot;00D6022C&quot;/&gt;&lt;wsp:rsid wsp:val=&quot;00D63ED6&quot;/&gt;&lt;wsp:rsid wsp:val=&quot;00D65BA5&quot;/&gt;&lt;wsp:rsid wsp:val=&quot;00D674C0&quot;/&gt;&lt;wsp:rsid wsp:val=&quot;00D67556&quot;/&gt;&lt;wsp:rsid wsp:val=&quot;00D7048C&quot;/&gt;&lt;wsp:rsid wsp:val=&quot;00D8313E&quot;/&gt;&lt;wsp:rsid wsp:val=&quot;00D83727&quot;/&gt;&lt;wsp:rsid wsp:val=&quot;00D86287&quot;/&gt;&lt;wsp:rsid wsp:val=&quot;00D91D4F&quot;/&gt;&lt;wsp:rsid wsp:val=&quot;00D923BF&quot;/&gt;&lt;wsp:rsid wsp:val=&quot;00D93832&quot;/&gt;&lt;wsp:rsid wsp:val=&quot;00DA1688&quot;/&gt;&lt;wsp:rsid wsp:val=&quot;00DA6ED7&quot;/&gt;&lt;wsp:rsid wsp:val=&quot;00DB290D&quot;/&gt;&lt;wsp:rsid wsp:val=&quot;00DB4633&quot;/&gt;&lt;wsp:rsid wsp:val=&quot;00DB6D20&quot;/&gt;&lt;wsp:rsid wsp:val=&quot;00DB779E&quot;/&gt;&lt;wsp:rsid wsp:val=&quot;00DC27B1&quot;/&gt;&lt;wsp:rsid wsp:val=&quot;00DC2926&quot;/&gt;&lt;wsp:rsid wsp:val=&quot;00DC58EF&quot;/&gt;&lt;wsp:rsid wsp:val=&quot;00DD4562&quot;/&gt;&lt;wsp:rsid wsp:val=&quot;00DD625B&quot;/&gt;&lt;wsp:rsid wsp:val=&quot;00DE37F1&quot;/&gt;&lt;wsp:rsid wsp:val=&quot;00DF660B&quot;/&gt;&lt;wsp:rsid wsp:val=&quot;00E00170&quot;/&gt;&lt;wsp:rsid wsp:val=&quot;00E0138D&quot;/&gt;&lt;wsp:rsid wsp:val=&quot;00E02AAE&quot;/&gt;&lt;wsp:rsid wsp:val=&quot;00E03A91&quot;/&gt;&lt;wsp:rsid wsp:val=&quot;00E07B0A&quot;/&gt;&lt;wsp:rsid wsp:val=&quot;00E07E91&quot;/&gt;&lt;wsp:rsid wsp:val=&quot;00E147FD&quot;/&gt;&lt;wsp:rsid wsp:val=&quot;00E21CA8&quot;/&gt;&lt;wsp:rsid wsp:val=&quot;00E25E6B&quot;/&gt;&lt;wsp:rsid wsp:val=&quot;00E27D25&quot;/&gt;&lt;wsp:rsid wsp:val=&quot;00E3194C&quot;/&gt;&lt;wsp:rsid wsp:val=&quot;00E3380D&quot;/&gt;&lt;wsp:rsid wsp:val=&quot;00E41F40&quot;/&gt;&lt;wsp:rsid wsp:val=&quot;00E539F5&quot;/&gt;&lt;wsp:rsid wsp:val=&quot;00E55250&quot;/&gt;&lt;wsp:rsid wsp:val=&quot;00E61A23&quot;/&gt;&lt;wsp:rsid wsp:val=&quot;00E6576A&quot;/&gt;&lt;wsp:rsid wsp:val=&quot;00E6781A&quot;/&gt;&lt;wsp:rsid wsp:val=&quot;00E72FD8&quot;/&gt;&lt;wsp:rsid wsp:val=&quot;00E7614B&quot;/&gt;&lt;wsp:rsid wsp:val=&quot;00E84BF8&quot;/&gt;&lt;wsp:rsid wsp:val=&quot;00E92AD8&quot;/&gt;&lt;wsp:rsid wsp:val=&quot;00EA1D86&quot;/&gt;&lt;wsp:rsid wsp:val=&quot;00EA2186&quot;/&gt;&lt;wsp:rsid wsp:val=&quot;00EA3C57&quot;/&gt;&lt;wsp:rsid wsp:val=&quot;00EA3E6A&quot;/&gt;&lt;wsp:rsid wsp:val=&quot;00EB1D49&quot;/&gt;&lt;wsp:rsid wsp:val=&quot;00EB5030&quot;/&gt;&lt;wsp:rsid wsp:val=&quot;00EC12EE&quot;/&gt;&lt;wsp:rsid wsp:val=&quot;00EC1586&quot;/&gt;&lt;wsp:rsid wsp:val=&quot;00ED118D&quot;/&gt;&lt;wsp:rsid wsp:val=&quot;00ED1B38&quot;/&gt;&lt;wsp:rsid wsp:val=&quot;00ED357C&quot;/&gt;&lt;wsp:rsid wsp:val=&quot;00EE30E8&quot;/&gt;&lt;wsp:rsid wsp:val=&quot;00EE32A7&quot;/&gt;&lt;wsp:rsid wsp:val=&quot;00EE679A&quot;/&gt;&lt;wsp:rsid wsp:val=&quot;00EF2D6B&quot;/&gt;&lt;wsp:rsid wsp:val=&quot;00EF55C2&quot;/&gt;&lt;wsp:rsid wsp:val=&quot;00F00716&quot;/&gt;&lt;wsp:rsid wsp:val=&quot;00F00C34&quot;/&gt;&lt;wsp:rsid wsp:val=&quot;00F0744D&quot;/&gt;&lt;wsp:rsid wsp:val=&quot;00F11374&quot;/&gt;&lt;wsp:rsid wsp:val=&quot;00F16587&quot;/&gt;&lt;wsp:rsid wsp:val=&quot;00F208B0&quot;/&gt;&lt;wsp:rsid wsp:val=&quot;00F2180E&quot;/&gt;&lt;wsp:rsid wsp:val=&quot;00F22F6E&quot;/&gt;&lt;wsp:rsid wsp:val=&quot;00F24700&quot;/&gt;&lt;wsp:rsid wsp:val=&quot;00F26471&quot;/&gt;&lt;wsp:rsid wsp:val=&quot;00F31514&quot;/&gt;&lt;wsp:rsid wsp:val=&quot;00F35037&quot;/&gt;&lt;wsp:rsid wsp:val=&quot;00F37B68&quot;/&gt;&lt;wsp:rsid wsp:val=&quot;00F4010A&quot;/&gt;&lt;wsp:rsid wsp:val=&quot;00F469A8&quot;/&gt;&lt;wsp:rsid wsp:val=&quot;00F53002&quot;/&gt;&lt;wsp:rsid wsp:val=&quot;00F54FCB&quot;/&gt;&lt;wsp:rsid wsp:val=&quot;00F60718&quot;/&gt;&lt;wsp:rsid wsp:val=&quot;00F61576&quot;/&gt;&lt;wsp:rsid wsp:val=&quot;00F63077&quot;/&gt;&lt;wsp:rsid wsp:val=&quot;00F654EC&quot;/&gt;&lt;wsp:rsid wsp:val=&quot;00F65926&quot;/&gt;&lt;wsp:rsid wsp:val=&quot;00F70752&quot;/&gt;&lt;wsp:rsid wsp:val=&quot;00F754CF&quot;/&gt;&lt;wsp:rsid wsp:val=&quot;00F84F72&quot;/&gt;&lt;wsp:rsid wsp:val=&quot;00F869C7&quot;/&gt;&lt;wsp:rsid wsp:val=&quot;00F92F99&quot;/&gt;&lt;wsp:rsid wsp:val=&quot;00F948C0&quot;/&gt;&lt;wsp:rsid wsp:val=&quot;00F95A8B&quot;/&gt;&lt;wsp:rsid wsp:val=&quot;00FA0BD0&quot;/&gt;&lt;wsp:rsid wsp:val=&quot;00FB7D7A&quot;/&gt;&lt;wsp:rsid wsp:val=&quot;00FC4067&quot;/&gt;&lt;wsp:rsid wsp:val=&quot;00FC5440&quot;/&gt;&lt;wsp:rsid wsp:val=&quot;00FC7F47&quot;/&gt;&lt;wsp:rsid wsp:val=&quot;00FD1031&quot;/&gt;&lt;wsp:rsid wsp:val=&quot;00FD4E2A&quot;/&gt;&lt;wsp:rsid wsp:val=&quot;00FD5DF8&quot;/&gt;&lt;wsp:rsid wsp:val=&quot;00FD7528&quot;/&gt;&lt;wsp:rsid wsp:val=&quot;00FE0B39&quot;/&gt;&lt;wsp:rsid wsp:val=&quot;00FE39E8&quot;/&gt;&lt;wsp:rsid wsp:val=&quot;00FF4711&quot;/&gt;&lt;wsp:rsid wsp:val=&quot;00FF5211&quot;/&gt;&lt;/wsp:rsids&gt;&lt;/w:docPr&gt;&lt;w:body&gt;&lt;wx:sect&gt;&lt;w:p wsp:rsidR=&quot;00000000&quot; wsp:rsidRPr=&quot;00F654EC&quot; wsp:rsidRDefault=&quot;00F654EC&quot; wsp:rsidP=&quot;00F654EC&quot;&gt;&lt;m:oMathPara&gt;&lt;m:oMath&gt;&lt;m:r&gt;&lt;m:rPr&gt;&lt;m:sty m:val=&quot;p&quot;/&gt;&lt;/m:rPr&gt;&lt;w:rPr&gt;&lt;w:rFonts w:ascii=&quot;Cambria Math&quot; w:h-ansi=&quot;Cambria Math&quot;/&gt;&lt;wx:font wx:val=&quot;Cambria Math&quot;/&gt;&lt;w:sz w:val=&quot;32&quot;/&gt;&lt;w:sz-cs w:val=&quot;32&quot;/&gt;&lt;/w:rPr&gt;&lt;m:t&gt;a=&lt;/m:t&gt;&lt;/m:r&gt;&lt;m:sSubSup&gt;&lt;m:sSubSupPr&gt;&lt;m:ctrlPr&gt;&lt;w:rPr&gt;&lt;w:rFonts w:ascii=&quot;Cambria Math&quot; w:h-ansi=&quot;Cambria Math&quot;/&gt;&lt;wx:font wx:val=&quot;Cambria Math&quot;/&gt;&lt;w:sz w:val=&quot;32&quot;/&gt;&lt;w:sz-cs w:val=&quot;32&quot;/&gt;&lt;/w:rPr&gt;&lt;/m:ctrlPr&gt;&lt;/m:sSubSupPr&gt;&lt;m:e&gt;&lt;m:r&gt;&lt;w:rPr&gt;&lt;w:rFonts w:ascii=&quot;Cambria Math&quot; w:h-ansi=&quot;Cambria Math&quot;/&gt;&lt;wx:font wx:val=&quot;Cambria Math&quot;/&gt;&lt;w:i/&gt;&lt;w:sz w:val=&quot;32&quot;/&gt;&lt;w:sz-cs w:val=&quot;32&quot;/&gt;&lt;/w:rPr&gt;&lt;m:t&gt; &lt;/m:t&gt;&lt;/m:r&gt;&lt;/m:e&gt;&lt;m:sub&gt;&lt;m:r&gt;&lt;m:rPr&gt;&lt;m:sty m:val=&quot;p&quot;/&gt;&lt;/m:rPr&gt;&lt;w:rPr&gt;&lt;w:rFonts w:ascii=&quot;Cambria Math&quot; w:h-ansi=&quot;Cambria Math&quot;/&gt;&lt;wx:font wx:val=&quot;Cambria Math&quot;/&gt;&lt;w:sz w:val=&quot;32&quot;/&gt;&lt;w:sz-cs w:val=&quot;32&quot;/&gt;&lt;/w:rPr&gt;&lt;m:t&gt;aœµA&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lt;/m:t&gt;&lt;/m:r&gt;&lt;/m:e&gt;&lt;/m:d&gt;&lt;/m:sub&gt;&lt;m:sup&gt;&lt;m:func&gt;&lt;m:funcPr&gt;&lt;m:ctrlPr&gt;&lt;w:rPr&gt;&lt;w:rFonts w:ascii=&quot;Cambria Math&quot; w:h-ansi=&quot;Cambria Math&quot;/&gt;&lt;wx:font wx:val=&quot;Cambria Math&quot;/&gt;&lt;w:sz w:val=&quot;32&quot;/&gt;&lt;w:sz-cs w:val=&quot;32&quot;/&gt;&lt;/w:rPr&gt;&lt;/m:ctrlPr&gt;&lt;/m:funcPr&gt;&lt;m:fName&gt;&lt;m:r&gt;&lt;m:rPr&gt;&lt;m:sty m:val=&quot;p&quot;/&gt;&lt;/m:rPr&gt;&lt;w:rPr&gt;&lt;w:rFonts w:ascii=&quot;Cambria Math&quot; w:h-ansi=&quot;Cambria Math&quot;/&gt;&lt;wx:font wx:val=&quot;Cambria Math&quot;/&gt;&lt;w:sz w:val=&quot;32&quot;/&gt;&lt;w:sz-cs w:val=&quot;32&quot;/&gt;&lt;/w:rPr&gt;&lt;m:t&gt;arg&lt;/m:t&gt;&lt;/m:r&gt;&lt;/m:fName&gt;&lt;m:e&gt;&lt;m:r&gt;&lt;m:rPr&gt;&lt;m:sty m:val=&quot;p&quot;/&gt;&lt;/m:rPr&gt;&lt;w:rPr&gt;&lt;w:rFonts w:ascii=&quot;Cambria Math&quot; w:h-ansi=&quot;Cambria Math&quot;/&gt;&lt;wx:font wx:val=&quot;Cambria Math&quot;/&gt;&lt;w:sz w:val=&quot;32&quot;/&gt;&lt;w:sz-cs w:val=&quot;32&quot;/&gt;&lt;/w:rPr&gt;&lt;m:t&gt;max&lt;/m:t&gt;&lt;/m:r&gt;&lt;/m:e&gt;&lt;/m:func&gt;&lt;/m:sup&gt;&lt;/m:sSubSup&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Q&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a&lt;/m:t&gt;&lt;/m:r&gt;&lt;/m:e&gt;&lt;/m:d&gt;&lt;m:r&gt;&lt;m:rPr&gt;&lt;m:sty m:val=&quot;p&quot;/&gt;&lt;/m:rPr&gt;&lt;w:rPr&gt;&lt;w:rFonts w:ascii=&quot;Cambria Math&quot; w:h-ansi=&quot;Cambria Math&quot;/&gt;&lt;wx:font wx:val=&quot;Cambria Math&quot;/&gt;&lt;w:sz w:val=&quot;32&quot;/&gt;&lt;w:sz-cs w:val=&quot;32&quot;/&gt;&lt;/w:rPr&gt;&lt;m:t&gt;+C&lt;/m:t&gt;&lt;/m:r&gt;&lt;m:rad&gt;&lt;m:radPr&gt;&lt;m:degHide m:val=&quot;1&quot;/&gt;&lt;m:ctrlPr&gt;&lt;w:rPr&gt;&lt;w:rFonts w:ascii=&quot;Cambria Math&quot; w:h-ansi=&quot;Cambria Math&quot;/&gt;&lt;wx:font wx:val=&quot;Cambria Math&quot;/&gt;&lt;w:sz w:val=&quot;32&quot;/&gt;&lt;w:sz-cs w:val=&quot;32&quot;/&gt;&lt;/w:rPr&gt;&lt;/m:ctrlPr&gt;&lt;/m:radPr&gt;&lt;m:deg/&gt;&lt;m:e&gt;&lt;m:f&gt;&lt;m:fPr&gt;&lt;m:ctrlPr&gt;&lt;w:rPr&gt;&lt;w:rFonts w:ascii=&quot;Cambria Math&quot; w:h-ansi=&quot;Cambria Math&quot;/&gt;&lt;wx:font wx:val=&quot;Cambria Math&quot;/&gt;&lt;w:sz w:val=&quot;32&quot;/&gt;&lt;w:sz-cs w:val=&quot;32&quot;/&gt;&lt;/w:rPr&gt;&lt;/m:ctrlPr&gt;&lt;/m:fPr&gt;&lt;m:num&gt;&lt;m:func&gt;&lt;m:funcPr&gt;&lt;m:ctrlPr&gt;&lt;w:rPr&gt;&lt;w:rFonts w:ascii=&quot;Cambria Math&quot; w:h-ansi=&quot;Cambria Math&quot;/&gt;&lt;wx:font wx:val=&quot;Cambria Math&quot;/&gt;&lt;w:sz w:val=&quot;32&quot;/&gt;&lt;w:sz-cs w:val=&quot;32&quot;/&gt;&lt;/w:rPr&gt;&lt;/m:ctrlPr&gt;&lt;/m:funcPr&gt;&lt;m:fName&gt;&lt;m:r&gt;&lt;m:rPr&gt;&lt;m:sty m:val=&quot;p&quot;/&gt;&lt;/m:rPr&gt;&lt;w:rPr&gt;&lt;w:rFonts w:ascii=&quot;Cambria Math&quot; w:h-ansi=&quot;Cambria Math&quot;/&gt;&lt;wx:font wx:val=&quot;Cambria Math&quot;/&gt;&lt;w:sz w:val=&quot;32&quot;/&gt;&lt;w:sz-cs w:val=&quot;32&quot;/&gt;&lt;/w:rPr&gt;&lt;m:t&gt;ln&lt;/m:t&gt;&lt;/m:r&gt;&lt;/m:fName&gt;&lt;m:e&gt;&lt;m:r&gt;&lt;m:rPr&gt;&lt;m:sty m:val=&quot;p&quot;/&gt;&lt;/m:rPr&gt;&lt;w:rPr&gt;&lt;w:rFonts w:ascii=&quot;Cambria Math&quot; w:h-ansi=&quot;Cambria Math&quot;/&gt;&lt;wx:font wx:val=&quot;Cambria Math&quot;/&gt;&lt;w:sz w:val=&quot;32&quot;/&gt;&lt;w:sz-cs w:val=&quot;32&quot;/&gt;&lt;/w:rPr&gt;&lt;m:t&gt;N&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lt;/m:t&gt;&lt;/m:r&gt;&lt;/m:e&gt;&lt;/m:d&gt;&lt;/m:e&gt;&lt;/m:func&gt;&lt;/m:num&gt;&lt;m:den&gt;&lt;m:r&gt;&lt;m:rPr&gt;&lt;m:sty m:val=&quot;p&quot;/&gt;&lt;/m:rPr&gt;&lt;w:rPr&gt;&lt;w:rFonts w:ascii=&quot;Cambria Math&quot; w:h-ansi=&quot;Cambria Math&quot;/&gt;&lt;wx:font wx:val=&quot;Cambria Math&quot;/&gt;&lt;w:sz w:val=&quot;32&quot;/&gt;&lt;w:sz-cs w:val=&quot;32&quot;/&gt;&lt;/w:rPr&gt;&lt;m:t&gt;N&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a&lt;/m:t&gt;&lt;/m:r&gt;&lt;/m:e&gt;&lt;/m:d&gt;&lt;/m:den&gt;&lt;/m:f&gt;&lt;/m:e&gt;&lt;/m:rad&gt;&lt;m:r&gt;&lt;m:rPr&gt;&lt;m:sty m:val=&quot;p&quot;/&gt;&lt;/m:rPr&gt;&lt;w:rPr&gt;&lt;w:rFonts w:ascii=&quot;Cambria Math&quot; w:h-ansi=&quot;Cambria Math&quot;/&gt;&lt;wx:font wx:val=&quot;Cambria Math&quot;/&gt;&lt;w:sz w:val=&quot;32&quot;/&gt;&lt;w:sz-cs w:val=&quot;32&quot;/&gt;&lt;/w:rPr&gt;&lt;m:t&gt;+&lt;/m:t&gt;&lt;/m:r&gt;&lt;m:f&gt;&lt;m:fPr&gt;&lt;m:ctrlPr&gt;&lt;w:rPr&gt;&lt;w:rFonts w:ascii=&quot;Cambria Math&quot; w:h-ansi=&quot;Cambria Math&quot;/&gt;&lt;wx:font wx:val=&quot;Cambria Math&quot;/&gt;&lt;w:sz w:val=&quot;32&quot;/&gt;&lt;w:sz-cs w:val=&quot;32&quot;/&gt;&lt;/w:rPr&gt;&lt;/m:ctrlPr&gt;&lt;/m:fPr&gt;&lt;m:num&gt;&lt;m:r&gt;&lt;m:rPr&gt;&lt;m:sty m:val=&quot;p&quot;/&gt;&lt;/m:rPr&gt;&lt;w:rPr&gt;&lt;w:rFonts w:ascii=&quot;Cambria Math&quot; w:h-ansi=&quot;Cambria Math&quot;/&gt;&lt;wx:font wx:val=&quot;Cambria Math&quot;/&gt;&lt;w:sz w:val=&quot;32&quot;/&gt;&lt;w:sz-cs w:val=&quot;32&quot;/&gt;&lt;/w:rPr&gt;&lt;m:t&gt;1&lt;/m:t&gt;&lt;/m:r&gt;&lt;/m:num&gt;&lt;m:den&gt;&lt;m:r&gt;&lt;m:rPr&gt;&lt;m:sty m:val=&quot;p&quot;/&gt;&lt;/m:rPr&gt;&lt;w:rPr&gt;&lt;w:rFonts w:ascii=&quot;Cambria Math&quot; w:h-ansi=&quot;Cambria Math&quot;/&gt;&lt;wx:font wx:val=&quot;Cambria Math&quot;/&gt;&lt;w:sz w:val=&quot;32&quot;/&gt;&lt;w:sz-cs w:val=&quot;32&quot;/&gt;&lt;/w:rPr&gt;&lt;m:t&gt;1+N&lt;/m:t&gt;&lt;/m:r&gt;&lt;m:d&gt;&lt;m:dPr&gt;&lt;m:ctrlPr&gt;&lt;w:rPr&gt;&lt;w:rFonts w:ascii=&quot;Cambria Math&quot; w:h-ansi=&quot;Cambria Math&quot;/&gt;&lt;wx:font wx:val=&quot;Cambria Math&quot;/&gt;&lt;w:sz w:val=&quot;32&quot;/&gt;&lt;w:sz-cs w:val=&quot;32&quot;/&gt;&lt;/w:rPr&gt;&lt;/m:ctrlPr&gt;&lt;/m:dPr&gt;&lt;m:e&gt;&lt;m:r&gt;&lt;m:rPr&gt;&lt;m:sty m:val=&quot;p&quot;/&gt;&lt;/m:rPr&gt;&lt;w:rPr&gt;&lt;w:rFonts w:ascii=&quot;Cambria Math&quot; w:h-ansi=&quot;Cambria Math&quot;/&gt;&lt;wx:font wx:val=&quot;Cambria Math&quot;/&gt;&lt;w:sz w:val=&quot;32&quot;/&gt;&lt;w:sz-cs w:val=&quot;32&quot;/&gt;&lt;/w:rPr&gt;&lt;m:t&gt;s,a&lt;/m:t&gt;&lt;/m:r&gt;&lt;/m:e&gt;&lt;/m:d&gt;&lt;/m:den&gt;&lt;/m:f&gt;&lt;/m:e&gt;&lt;/m:d&gt;&lt;/m:oMath&gt;&lt;/m:oMathPara&gt;&lt;/w:p&gt;&lt;w:sectPr wsp:rsidR=&quot;00000000&quot; wsp:rsidRPr=&quot;00F654EC&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p>
    <w:p w14:paraId="537FCCE7" w14:textId="77777777" w:rsidR="00620722" w:rsidRPr="009D1942" w:rsidRDefault="00620722" w:rsidP="009D1942">
      <w:pPr>
        <w:ind w:left="720" w:firstLine="0"/>
        <w:rPr>
          <w:sz w:val="32"/>
          <w:szCs w:val="32"/>
        </w:rPr>
      </w:pPr>
    </w:p>
    <w:p w14:paraId="1D7B3EC7" w14:textId="12D81B44" w:rsidR="00620722" w:rsidRPr="00620722" w:rsidRDefault="00CA7F75" w:rsidP="00620722">
      <w:pPr>
        <w:pStyle w:val="heading2"/>
      </w:pPr>
      <w:r>
        <w:t>Decaying Reward</w:t>
      </w:r>
    </w:p>
    <w:p w14:paraId="12D08166" w14:textId="0DFC5484" w:rsidR="00CA7F75" w:rsidRPr="00163772" w:rsidRDefault="0022729E" w:rsidP="00CA7F75">
      <w:pPr>
        <w:ind w:firstLine="0"/>
      </w:pPr>
      <w:r w:rsidRPr="0022729E">
        <w:t xml:space="preserve">The </w:t>
      </w:r>
      <w:r w:rsidR="007169FD">
        <w:t>roll-out</w:t>
      </w:r>
      <w:r w:rsidRPr="0022729E">
        <w:t xml:space="preserve"> function of the </w:t>
      </w:r>
      <w:r w:rsidRPr="0022729E">
        <w:rPr>
          <w:i/>
          <w:iCs/>
        </w:rPr>
        <w:t>“NewSingleTreeNode.java”</w:t>
      </w:r>
      <w:r w:rsidRPr="0022729E">
        <w:t xml:space="preserve"> class now includes a decaying reward that is multiplied by the discount factor</w:t>
      </w:r>
      <w:r w:rsidR="009C5BFD">
        <w:t xml:space="preserve"> (</w:t>
      </w:r>
      <w:r w:rsidR="009C5BFD" w:rsidRPr="009C5BFD">
        <w:rPr>
          <w:lang w:val="en-GB"/>
        </w:rPr>
        <w:t>γ</w:t>
      </w:r>
      <w:r w:rsidR="009C5BFD">
        <w:t>)</w:t>
      </w:r>
      <w:r w:rsidRPr="0022729E">
        <w:t xml:space="preserve"> at the conclusion of each roll-out simulation.</w:t>
      </w:r>
      <w:r w:rsidR="00C248BB">
        <w:t xml:space="preserve"> </w:t>
      </w:r>
      <w:r w:rsidR="0080583E" w:rsidRPr="0080583E">
        <w:t>In order to support a conservative long-term strategy, a discount factor of 0.8 was applied, which reduced excessive game tree examination by 30% depending on the depth of the current node</w:t>
      </w:r>
      <w:r w:rsidR="00C248BB" w:rsidRPr="00C248BB">
        <w:t>.</w:t>
      </w:r>
    </w:p>
    <w:p w14:paraId="71CE60E9" w14:textId="1568C0A9" w:rsidR="009E78B9" w:rsidRDefault="009E78B9" w:rsidP="009E78B9">
      <w:pPr>
        <w:pStyle w:val="heading2"/>
        <w:rPr>
          <w:lang w:val="en-GB"/>
        </w:rPr>
      </w:pPr>
      <w:r>
        <w:rPr>
          <w:lang w:val="en-GB"/>
        </w:rPr>
        <w:t>Results</w:t>
      </w:r>
    </w:p>
    <w:p w14:paraId="3B4CBDF8" w14:textId="2486EFBF" w:rsidR="006E60E0" w:rsidRDefault="006E60E0" w:rsidP="001A782F">
      <w:pPr>
        <w:ind w:firstLine="0"/>
        <w:rPr>
          <w:lang w:val="en-GB"/>
        </w:rPr>
      </w:pPr>
      <w:r>
        <w:rPr>
          <w:lang w:val="en-GB"/>
        </w:rPr>
        <w:t>The parameters which we have used for the experiment of the NewMCTS agent are as follows:</w:t>
      </w:r>
    </w:p>
    <w:p w14:paraId="67A83765" w14:textId="77777777" w:rsidR="00EB0CAB" w:rsidRDefault="00EB0CAB" w:rsidP="001A782F">
      <w:pPr>
        <w:ind w:firstLine="0"/>
        <w:rPr>
          <w:lang w:val="en-GB"/>
        </w:rPr>
      </w:pPr>
    </w:p>
    <w:p w14:paraId="534C6325" w14:textId="77777777" w:rsidR="00192576" w:rsidRDefault="00192576" w:rsidP="001A782F">
      <w:pPr>
        <w:ind w:firstLine="0"/>
        <w:rPr>
          <w:lang w:val="en-GB"/>
        </w:rPr>
      </w:pPr>
    </w:p>
    <w:p w14:paraId="3E00955B" w14:textId="43177362" w:rsidR="006E60E0" w:rsidRDefault="00192576" w:rsidP="00053FFB">
      <w:pPr>
        <w:ind w:firstLine="0"/>
        <w:jc w:val="center"/>
        <w:rPr>
          <w:color w:val="538135"/>
          <w:lang w:val="en-GB"/>
        </w:rPr>
      </w:pPr>
      <w:r>
        <w:rPr>
          <w:color w:val="538135"/>
          <w:lang w:val="en-GB"/>
        </w:rPr>
        <w:lastRenderedPageBreak/>
        <w:t>Table 1.</w:t>
      </w:r>
    </w:p>
    <w:p w14:paraId="19E5FE82" w14:textId="01A7812B" w:rsidR="006F1495" w:rsidRDefault="006E60E0" w:rsidP="004C25CF">
      <w:pPr>
        <w:ind w:firstLine="0"/>
        <w:jc w:val="center"/>
        <w:rPr>
          <w:b/>
          <w:bCs/>
          <w:lang w:val="en-GB"/>
        </w:rPr>
      </w:pPr>
      <w:r w:rsidRPr="004C25CF">
        <w:rPr>
          <w:b/>
          <w:bCs/>
          <w:lang w:val="en-GB"/>
        </w:rPr>
        <w:t>G</w:t>
      </w:r>
      <w:r w:rsidR="008004C6" w:rsidRPr="004C25CF">
        <w:rPr>
          <w:b/>
          <w:bCs/>
          <w:lang w:val="en-GB"/>
        </w:rPr>
        <w:t>ame Mode</w:t>
      </w:r>
      <w:r w:rsidRPr="004C25CF">
        <w:rPr>
          <w:b/>
          <w:bCs/>
          <w:lang w:val="en-GB"/>
        </w:rPr>
        <w:t>: TEA</w:t>
      </w:r>
      <w:r w:rsidR="008004C6" w:rsidRPr="004C25CF">
        <w:rPr>
          <w:b/>
          <w:bCs/>
          <w:lang w:val="en-GB"/>
        </w:rPr>
        <w:t>M</w:t>
      </w:r>
      <w:r w:rsidR="002E0E95">
        <w:rPr>
          <w:b/>
          <w:bCs/>
          <w:lang w:val="en-GB"/>
        </w:rPr>
        <w:t xml:space="preserve"> | </w:t>
      </w:r>
      <w:r w:rsidR="002E0E95">
        <w:rPr>
          <w:b/>
          <w:bCs/>
          <w:color w:val="4472C4"/>
          <w:lang w:val="en-GB"/>
        </w:rPr>
        <w:t>custom bias</w:t>
      </w:r>
    </w:p>
    <w:p w14:paraId="6AB291BF" w14:textId="0E2FD14F" w:rsidR="000D55E3" w:rsidRPr="00192576" w:rsidRDefault="008004C6" w:rsidP="00192576">
      <w:pPr>
        <w:numPr>
          <w:ilvl w:val="0"/>
          <w:numId w:val="31"/>
        </w:numPr>
        <w:jc w:val="center"/>
        <w:rPr>
          <w:b/>
          <w:bCs/>
          <w:lang w:val="en-GB"/>
        </w:rPr>
      </w:pPr>
      <w:r w:rsidRPr="004C25CF">
        <w:rPr>
          <w:b/>
          <w:bCs/>
          <w:lang w:val="en-GB"/>
        </w:rPr>
        <w:t xml:space="preserve">Roll </w:t>
      </w:r>
      <w:r w:rsidR="0080074E">
        <w:rPr>
          <w:b/>
          <w:bCs/>
          <w:lang w:val="en-GB"/>
        </w:rPr>
        <w:t>o</w:t>
      </w:r>
      <w:r w:rsidRPr="004C25CF">
        <w:rPr>
          <w:b/>
          <w:bCs/>
          <w:lang w:val="en-GB"/>
        </w:rPr>
        <w:t xml:space="preserve">ut: 12 | </w:t>
      </w:r>
      <w:r w:rsidR="0043777D" w:rsidRPr="004C25CF">
        <w:rPr>
          <w:b/>
          <w:bCs/>
          <w:lang w:val="en-GB"/>
        </w:rPr>
        <w:t xml:space="preserve">Heuristic </w:t>
      </w:r>
      <w:r w:rsidR="0080074E">
        <w:rPr>
          <w:b/>
          <w:bCs/>
          <w:lang w:val="en-GB"/>
        </w:rPr>
        <w:t>m</w:t>
      </w:r>
      <w:r w:rsidR="0043777D" w:rsidRPr="004C25CF">
        <w:rPr>
          <w:b/>
          <w:bCs/>
          <w:lang w:val="en-GB"/>
        </w:rPr>
        <w:t xml:space="preserve">ethod: </w:t>
      </w:r>
      <w:r w:rsidR="0035638F">
        <w:rPr>
          <w:b/>
          <w:bCs/>
          <w:lang w:val="en-GB"/>
        </w:rPr>
        <w:t>ADVANCE</w:t>
      </w:r>
      <w:r w:rsidR="007D0442">
        <w:rPr>
          <w:b/>
          <w:bCs/>
          <w:lang w:val="en-GB"/>
        </w:rPr>
        <w:t xml:space="preserve"> |</w:t>
      </w:r>
      <w:r w:rsidR="000E2004">
        <w:rPr>
          <w:b/>
          <w:bCs/>
          <w:lang w:val="en-GB"/>
        </w:rPr>
        <w:t xml:space="preserve"> </w:t>
      </w:r>
      <w:r w:rsidR="001265EC">
        <w:rPr>
          <w:b/>
          <w:bCs/>
          <w:lang w:val="en-GB"/>
        </w:rPr>
        <w:t xml:space="preserve">Full </w:t>
      </w:r>
      <w:r w:rsidR="007C0C52">
        <w:rPr>
          <w:b/>
          <w:bCs/>
          <w:lang w:val="en-GB"/>
        </w:rPr>
        <w:t>o</w:t>
      </w:r>
      <w:r w:rsidR="00323751">
        <w:rPr>
          <w:b/>
          <w:bCs/>
          <w:lang w:val="en-GB"/>
        </w:rPr>
        <w:t>bservability</w:t>
      </w:r>
    </w:p>
    <w:p w14:paraId="73893F19" w14:textId="77777777" w:rsidR="00502051" w:rsidRDefault="00502051" w:rsidP="004C25CF">
      <w:pPr>
        <w:ind w:firstLine="0"/>
        <w:jc w:val="center"/>
        <w:rPr>
          <w:b/>
          <w:bCs/>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784"/>
        <w:gridCol w:w="1784"/>
        <w:gridCol w:w="1784"/>
      </w:tblGrid>
      <w:tr w:rsidR="00D674C0" w14:paraId="5BC059AB" w14:textId="77777777">
        <w:trPr>
          <w:trHeight w:val="361"/>
        </w:trPr>
        <w:tc>
          <w:tcPr>
            <w:tcW w:w="1783" w:type="dxa"/>
            <w:shd w:val="clear" w:color="auto" w:fill="171717"/>
            <w:vAlign w:val="center"/>
          </w:tcPr>
          <w:p w14:paraId="35B2CE78" w14:textId="6B910050" w:rsidR="00DC27B1" w:rsidRDefault="00F31514">
            <w:pPr>
              <w:ind w:firstLine="0"/>
              <w:jc w:val="center"/>
              <w:rPr>
                <w:color w:val="FFFFFF"/>
                <w:lang w:val="en-GB"/>
              </w:rPr>
            </w:pPr>
            <w:r>
              <w:rPr>
                <w:color w:val="FFFFFF"/>
                <w:lang w:val="en-GB"/>
              </w:rPr>
              <w:t>PLAYER NAME</w:t>
            </w:r>
          </w:p>
        </w:tc>
        <w:tc>
          <w:tcPr>
            <w:tcW w:w="1784" w:type="dxa"/>
            <w:shd w:val="clear" w:color="auto" w:fill="171717"/>
            <w:vAlign w:val="center"/>
          </w:tcPr>
          <w:p w14:paraId="27A7988D" w14:textId="7B0C7D15" w:rsidR="00DC27B1" w:rsidRDefault="00F37B68">
            <w:pPr>
              <w:ind w:firstLine="0"/>
              <w:jc w:val="center"/>
              <w:rPr>
                <w:color w:val="FFFFFF"/>
                <w:lang w:val="en-GB"/>
              </w:rPr>
            </w:pPr>
            <w:r>
              <w:rPr>
                <w:color w:val="FFFFFF"/>
                <w:lang w:val="en-GB"/>
              </w:rPr>
              <w:t>WIN</w:t>
            </w:r>
            <w:r w:rsidR="00BD6444">
              <w:rPr>
                <w:color w:val="FFFFFF"/>
                <w:lang w:val="en-GB"/>
              </w:rPr>
              <w:t xml:space="preserve"> (%)</w:t>
            </w:r>
          </w:p>
        </w:tc>
        <w:tc>
          <w:tcPr>
            <w:tcW w:w="1784" w:type="dxa"/>
            <w:shd w:val="clear" w:color="auto" w:fill="171717"/>
            <w:vAlign w:val="center"/>
          </w:tcPr>
          <w:p w14:paraId="63943396" w14:textId="2E49A080" w:rsidR="00DC27B1" w:rsidRDefault="00F37B68">
            <w:pPr>
              <w:ind w:firstLine="0"/>
              <w:jc w:val="center"/>
              <w:rPr>
                <w:color w:val="FFFFFF"/>
                <w:lang w:val="en-GB"/>
              </w:rPr>
            </w:pPr>
            <w:r>
              <w:rPr>
                <w:color w:val="FFFFFF"/>
                <w:lang w:val="en-GB"/>
              </w:rPr>
              <w:t>TIE</w:t>
            </w:r>
            <w:r w:rsidR="00BD6444">
              <w:rPr>
                <w:color w:val="FFFFFF"/>
                <w:lang w:val="en-GB"/>
              </w:rPr>
              <w:t xml:space="preserve"> (%)</w:t>
            </w:r>
          </w:p>
        </w:tc>
        <w:tc>
          <w:tcPr>
            <w:tcW w:w="1784" w:type="dxa"/>
            <w:shd w:val="clear" w:color="auto" w:fill="171717"/>
            <w:vAlign w:val="center"/>
          </w:tcPr>
          <w:p w14:paraId="478BDD94" w14:textId="312FA4F3" w:rsidR="00DC27B1" w:rsidRDefault="00F37B68">
            <w:pPr>
              <w:ind w:firstLine="0"/>
              <w:jc w:val="center"/>
              <w:rPr>
                <w:color w:val="FFFFFF"/>
                <w:lang w:val="en-GB"/>
              </w:rPr>
            </w:pPr>
            <w:r>
              <w:rPr>
                <w:color w:val="FFFFFF"/>
                <w:lang w:val="en-GB"/>
              </w:rPr>
              <w:t>LOSS</w:t>
            </w:r>
            <w:r w:rsidR="00BD6444">
              <w:rPr>
                <w:color w:val="FFFFFF"/>
                <w:lang w:val="en-GB"/>
              </w:rPr>
              <w:t xml:space="preserve"> (%)</w:t>
            </w:r>
          </w:p>
        </w:tc>
      </w:tr>
      <w:tr w:rsidR="00D674C0" w14:paraId="42D4DBF6" w14:textId="77777777">
        <w:tc>
          <w:tcPr>
            <w:tcW w:w="1783" w:type="dxa"/>
            <w:shd w:val="clear" w:color="auto" w:fill="BDD6EE"/>
          </w:tcPr>
          <w:p w14:paraId="7D3CEC54" w14:textId="2F2C83AD" w:rsidR="00DC27B1" w:rsidRDefault="00036751">
            <w:pPr>
              <w:ind w:firstLine="0"/>
              <w:jc w:val="center"/>
              <w:rPr>
                <w:color w:val="000000"/>
                <w:lang w:val="en-GB"/>
              </w:rPr>
            </w:pPr>
            <w:r>
              <w:rPr>
                <w:color w:val="000000"/>
                <w:lang w:val="en-GB"/>
              </w:rPr>
              <w:t>MCTS</w:t>
            </w:r>
          </w:p>
        </w:tc>
        <w:tc>
          <w:tcPr>
            <w:tcW w:w="1784" w:type="dxa"/>
            <w:shd w:val="clear" w:color="auto" w:fill="auto"/>
          </w:tcPr>
          <w:p w14:paraId="25435258" w14:textId="45EAA1FE" w:rsidR="00DC27B1" w:rsidRDefault="00D20FF3">
            <w:pPr>
              <w:ind w:firstLine="0"/>
              <w:jc w:val="center"/>
              <w:rPr>
                <w:lang w:val="en-GB"/>
              </w:rPr>
            </w:pPr>
            <w:r>
              <w:rPr>
                <w:lang w:val="en-GB"/>
              </w:rPr>
              <w:t>34</w:t>
            </w:r>
          </w:p>
        </w:tc>
        <w:tc>
          <w:tcPr>
            <w:tcW w:w="1784" w:type="dxa"/>
            <w:shd w:val="clear" w:color="auto" w:fill="auto"/>
          </w:tcPr>
          <w:p w14:paraId="22BACF50" w14:textId="33CFCCA5" w:rsidR="00DC27B1" w:rsidRDefault="00D20FF3">
            <w:pPr>
              <w:ind w:firstLine="0"/>
              <w:jc w:val="center"/>
              <w:rPr>
                <w:lang w:val="en-GB"/>
              </w:rPr>
            </w:pPr>
            <w:r>
              <w:rPr>
                <w:lang w:val="en-GB"/>
              </w:rPr>
              <w:t>12</w:t>
            </w:r>
          </w:p>
        </w:tc>
        <w:tc>
          <w:tcPr>
            <w:tcW w:w="1784" w:type="dxa"/>
            <w:shd w:val="clear" w:color="auto" w:fill="auto"/>
          </w:tcPr>
          <w:p w14:paraId="73B005A1" w14:textId="61F29F22" w:rsidR="00DC27B1" w:rsidRDefault="00D20FF3">
            <w:pPr>
              <w:ind w:firstLine="0"/>
              <w:jc w:val="center"/>
              <w:rPr>
                <w:lang w:val="en-GB"/>
              </w:rPr>
            </w:pPr>
            <w:r>
              <w:rPr>
                <w:lang w:val="en-GB"/>
              </w:rPr>
              <w:t>54</w:t>
            </w:r>
          </w:p>
        </w:tc>
      </w:tr>
      <w:tr w:rsidR="00D674C0" w14:paraId="5814BE5E" w14:textId="77777777">
        <w:tc>
          <w:tcPr>
            <w:tcW w:w="1783" w:type="dxa"/>
            <w:shd w:val="clear" w:color="auto" w:fill="BDD6EE"/>
          </w:tcPr>
          <w:p w14:paraId="7B074A8C" w14:textId="6578E525" w:rsidR="004B5D3A" w:rsidRDefault="007275A3">
            <w:pPr>
              <w:ind w:firstLine="0"/>
              <w:jc w:val="center"/>
              <w:rPr>
                <w:lang w:val="en-GB"/>
              </w:rPr>
            </w:pPr>
            <w:r>
              <w:rPr>
                <w:lang w:val="en-GB"/>
              </w:rPr>
              <w:t>NewMCTS</w:t>
            </w:r>
          </w:p>
        </w:tc>
        <w:tc>
          <w:tcPr>
            <w:tcW w:w="1784" w:type="dxa"/>
            <w:shd w:val="clear" w:color="auto" w:fill="auto"/>
          </w:tcPr>
          <w:p w14:paraId="61C3E96C" w14:textId="3EB72750" w:rsidR="004B5D3A" w:rsidRDefault="00DB6D20">
            <w:pPr>
              <w:ind w:firstLine="0"/>
              <w:jc w:val="center"/>
              <w:rPr>
                <w:lang w:val="en-GB"/>
              </w:rPr>
            </w:pPr>
            <w:r>
              <w:rPr>
                <w:lang w:val="en-GB"/>
              </w:rPr>
              <w:t>20</w:t>
            </w:r>
          </w:p>
        </w:tc>
        <w:tc>
          <w:tcPr>
            <w:tcW w:w="1784" w:type="dxa"/>
            <w:shd w:val="clear" w:color="auto" w:fill="auto"/>
          </w:tcPr>
          <w:p w14:paraId="33DECB26" w14:textId="32D0DE3C" w:rsidR="004B5D3A" w:rsidRDefault="00DB6D20">
            <w:pPr>
              <w:ind w:firstLine="0"/>
              <w:jc w:val="center"/>
              <w:rPr>
                <w:lang w:val="en-GB"/>
              </w:rPr>
            </w:pPr>
            <w:r>
              <w:rPr>
                <w:lang w:val="en-GB"/>
              </w:rPr>
              <w:t>10</w:t>
            </w:r>
          </w:p>
        </w:tc>
        <w:tc>
          <w:tcPr>
            <w:tcW w:w="1784" w:type="dxa"/>
            <w:shd w:val="clear" w:color="auto" w:fill="auto"/>
          </w:tcPr>
          <w:p w14:paraId="05242E66" w14:textId="6C41839E" w:rsidR="004B5D3A" w:rsidRDefault="00DB6D20">
            <w:pPr>
              <w:ind w:firstLine="0"/>
              <w:jc w:val="center"/>
              <w:rPr>
                <w:lang w:val="en-GB"/>
              </w:rPr>
            </w:pPr>
            <w:r>
              <w:rPr>
                <w:lang w:val="en-GB"/>
              </w:rPr>
              <w:t>70</w:t>
            </w:r>
          </w:p>
        </w:tc>
      </w:tr>
      <w:tr w:rsidR="00D674C0" w14:paraId="15A6A657" w14:textId="77777777">
        <w:tc>
          <w:tcPr>
            <w:tcW w:w="1783" w:type="dxa"/>
            <w:shd w:val="clear" w:color="auto" w:fill="F7CAAC"/>
          </w:tcPr>
          <w:p w14:paraId="51E21183" w14:textId="6BB378CF" w:rsidR="004B5D3A" w:rsidRDefault="0063048D">
            <w:pPr>
              <w:ind w:firstLine="0"/>
              <w:jc w:val="center"/>
              <w:rPr>
                <w:lang w:val="en-GB"/>
              </w:rPr>
            </w:pPr>
            <w:r>
              <w:rPr>
                <w:lang w:val="en-GB"/>
              </w:rPr>
              <w:t>MCTS</w:t>
            </w:r>
          </w:p>
        </w:tc>
        <w:tc>
          <w:tcPr>
            <w:tcW w:w="1784" w:type="dxa"/>
            <w:shd w:val="clear" w:color="auto" w:fill="auto"/>
          </w:tcPr>
          <w:p w14:paraId="68C6A2BB" w14:textId="6FCE6796" w:rsidR="004B5D3A" w:rsidRDefault="00226A3F">
            <w:pPr>
              <w:ind w:firstLine="0"/>
              <w:jc w:val="center"/>
              <w:rPr>
                <w:lang w:val="en-GB"/>
              </w:rPr>
            </w:pPr>
            <w:r>
              <w:rPr>
                <w:lang w:val="en-GB"/>
              </w:rPr>
              <w:t>18</w:t>
            </w:r>
          </w:p>
        </w:tc>
        <w:tc>
          <w:tcPr>
            <w:tcW w:w="1784" w:type="dxa"/>
            <w:shd w:val="clear" w:color="auto" w:fill="auto"/>
          </w:tcPr>
          <w:p w14:paraId="275DDF77" w14:textId="3E607980" w:rsidR="004B5D3A" w:rsidRDefault="00226A3F">
            <w:pPr>
              <w:ind w:firstLine="0"/>
              <w:jc w:val="center"/>
              <w:rPr>
                <w:lang w:val="en-GB"/>
              </w:rPr>
            </w:pPr>
            <w:r>
              <w:rPr>
                <w:lang w:val="en-GB"/>
              </w:rPr>
              <w:t>16</w:t>
            </w:r>
          </w:p>
        </w:tc>
        <w:tc>
          <w:tcPr>
            <w:tcW w:w="1784" w:type="dxa"/>
            <w:shd w:val="clear" w:color="auto" w:fill="auto"/>
          </w:tcPr>
          <w:p w14:paraId="5752918D" w14:textId="2E68C227" w:rsidR="004B5D3A" w:rsidRDefault="00226A3F">
            <w:pPr>
              <w:ind w:firstLine="0"/>
              <w:jc w:val="center"/>
              <w:rPr>
                <w:lang w:val="en-GB"/>
              </w:rPr>
            </w:pPr>
            <w:r>
              <w:rPr>
                <w:lang w:val="en-GB"/>
              </w:rPr>
              <w:t>66</w:t>
            </w:r>
          </w:p>
        </w:tc>
      </w:tr>
      <w:tr w:rsidR="00D674C0" w14:paraId="79332A88" w14:textId="77777777">
        <w:tc>
          <w:tcPr>
            <w:tcW w:w="1783" w:type="dxa"/>
            <w:shd w:val="clear" w:color="auto" w:fill="F7CAAC"/>
          </w:tcPr>
          <w:p w14:paraId="2612CD92" w14:textId="79EBDD4D" w:rsidR="0063048D" w:rsidRDefault="0063048D">
            <w:pPr>
              <w:ind w:firstLine="0"/>
              <w:jc w:val="center"/>
              <w:rPr>
                <w:lang w:val="en-GB"/>
              </w:rPr>
            </w:pPr>
            <w:r>
              <w:rPr>
                <w:lang w:val="en-GB"/>
              </w:rPr>
              <w:t>NewMCTS</w:t>
            </w:r>
          </w:p>
        </w:tc>
        <w:tc>
          <w:tcPr>
            <w:tcW w:w="1784" w:type="dxa"/>
            <w:shd w:val="clear" w:color="auto" w:fill="auto"/>
          </w:tcPr>
          <w:p w14:paraId="3A6511B6" w14:textId="28EA1C5F" w:rsidR="0063048D" w:rsidRDefault="00A765A5">
            <w:pPr>
              <w:ind w:firstLine="0"/>
              <w:jc w:val="center"/>
              <w:rPr>
                <w:lang w:val="en-GB"/>
              </w:rPr>
            </w:pPr>
            <w:r>
              <w:rPr>
                <w:lang w:val="en-GB"/>
              </w:rPr>
              <w:t>6</w:t>
            </w:r>
          </w:p>
        </w:tc>
        <w:tc>
          <w:tcPr>
            <w:tcW w:w="1784" w:type="dxa"/>
            <w:shd w:val="clear" w:color="auto" w:fill="auto"/>
          </w:tcPr>
          <w:p w14:paraId="52654B62" w14:textId="4F72B940" w:rsidR="0063048D" w:rsidRDefault="00A765A5">
            <w:pPr>
              <w:ind w:firstLine="0"/>
              <w:jc w:val="center"/>
              <w:rPr>
                <w:lang w:val="en-GB"/>
              </w:rPr>
            </w:pPr>
            <w:r>
              <w:rPr>
                <w:lang w:val="en-GB"/>
              </w:rPr>
              <w:t>12</w:t>
            </w:r>
          </w:p>
        </w:tc>
        <w:tc>
          <w:tcPr>
            <w:tcW w:w="1784" w:type="dxa"/>
            <w:shd w:val="clear" w:color="auto" w:fill="auto"/>
          </w:tcPr>
          <w:p w14:paraId="1309C765" w14:textId="650F6AB6" w:rsidR="0063048D" w:rsidRDefault="00A765A5">
            <w:pPr>
              <w:ind w:firstLine="0"/>
              <w:jc w:val="center"/>
              <w:rPr>
                <w:lang w:val="en-GB"/>
              </w:rPr>
            </w:pPr>
            <w:r>
              <w:rPr>
                <w:lang w:val="en-GB"/>
              </w:rPr>
              <w:t>82</w:t>
            </w:r>
          </w:p>
        </w:tc>
      </w:tr>
    </w:tbl>
    <w:p w14:paraId="6FB4C0EF" w14:textId="3BFABEAA" w:rsidR="009E7CDC" w:rsidRDefault="009E7CDC" w:rsidP="00502051">
      <w:pPr>
        <w:ind w:firstLine="0"/>
        <w:rPr>
          <w:lang w:val="en-GB"/>
        </w:rPr>
      </w:pPr>
    </w:p>
    <w:p w14:paraId="1D7148E4" w14:textId="25B0F0B7" w:rsidR="00053FFB" w:rsidRDefault="00053FFB" w:rsidP="00053FFB">
      <w:pPr>
        <w:ind w:firstLine="0"/>
        <w:jc w:val="center"/>
        <w:rPr>
          <w:color w:val="538135"/>
          <w:lang w:val="en-GB"/>
        </w:rPr>
      </w:pPr>
      <w:r>
        <w:rPr>
          <w:color w:val="538135"/>
          <w:lang w:val="en-GB"/>
        </w:rPr>
        <w:t xml:space="preserve">Table </w:t>
      </w:r>
      <w:r w:rsidR="00810F9A">
        <w:rPr>
          <w:color w:val="538135"/>
          <w:lang w:val="en-GB"/>
        </w:rPr>
        <w:t>2</w:t>
      </w:r>
      <w:r>
        <w:rPr>
          <w:color w:val="538135"/>
          <w:lang w:val="en-GB"/>
        </w:rPr>
        <w:t>.</w:t>
      </w:r>
    </w:p>
    <w:p w14:paraId="012E25B5" w14:textId="22C70A69" w:rsidR="0012770A" w:rsidRPr="00EC12EE" w:rsidRDefault="0012770A" w:rsidP="0012770A">
      <w:pPr>
        <w:ind w:firstLine="0"/>
        <w:jc w:val="center"/>
        <w:rPr>
          <w:b/>
          <w:bCs/>
          <w:lang w:val="en-GB"/>
        </w:rPr>
      </w:pPr>
      <w:r w:rsidRPr="00EC12EE">
        <w:rPr>
          <w:b/>
          <w:bCs/>
          <w:lang w:val="en-GB"/>
        </w:rPr>
        <w:t>Game Mode: TEAM</w:t>
      </w:r>
      <w:r w:rsidR="00E27D25">
        <w:rPr>
          <w:b/>
          <w:bCs/>
          <w:lang w:val="en-GB"/>
        </w:rPr>
        <w:t xml:space="preserve"> | </w:t>
      </w:r>
      <w:r w:rsidR="00E27D25">
        <w:rPr>
          <w:b/>
          <w:bCs/>
          <w:color w:val="4472C4"/>
          <w:lang w:val="en-GB"/>
        </w:rPr>
        <w:t>advance bias</w:t>
      </w:r>
    </w:p>
    <w:p w14:paraId="7C0F35BB" w14:textId="25D5786A" w:rsidR="0012770A" w:rsidRPr="00EC12EE" w:rsidRDefault="0012770A" w:rsidP="0012770A">
      <w:pPr>
        <w:numPr>
          <w:ilvl w:val="0"/>
          <w:numId w:val="31"/>
        </w:numPr>
        <w:jc w:val="center"/>
        <w:rPr>
          <w:b/>
          <w:bCs/>
          <w:lang w:val="en-GB"/>
        </w:rPr>
      </w:pPr>
      <w:r w:rsidRPr="00EC12EE">
        <w:rPr>
          <w:b/>
          <w:bCs/>
          <w:lang w:val="en-GB"/>
        </w:rPr>
        <w:t xml:space="preserve">Roll </w:t>
      </w:r>
      <w:r w:rsidR="0080074E">
        <w:rPr>
          <w:b/>
          <w:bCs/>
          <w:lang w:val="en-GB"/>
        </w:rPr>
        <w:t>o</w:t>
      </w:r>
      <w:r w:rsidRPr="00EC12EE">
        <w:rPr>
          <w:b/>
          <w:bCs/>
          <w:lang w:val="en-GB"/>
        </w:rPr>
        <w:t xml:space="preserve">ut: 12 | Heuristic </w:t>
      </w:r>
      <w:r w:rsidR="0080074E">
        <w:rPr>
          <w:b/>
          <w:bCs/>
          <w:lang w:val="en-GB"/>
        </w:rPr>
        <w:t>m</w:t>
      </w:r>
      <w:r w:rsidRPr="00EC12EE">
        <w:rPr>
          <w:b/>
          <w:bCs/>
          <w:lang w:val="en-GB"/>
        </w:rPr>
        <w:t xml:space="preserve">ethod: ADVANCE | Full </w:t>
      </w:r>
      <w:r w:rsidR="007C0C52">
        <w:rPr>
          <w:b/>
          <w:bCs/>
          <w:lang w:val="en-GB"/>
        </w:rPr>
        <w:t>o</w:t>
      </w:r>
      <w:r w:rsidRPr="00EC12EE">
        <w:rPr>
          <w:b/>
          <w:bCs/>
          <w:lang w:val="en-GB"/>
        </w:rPr>
        <w:t>bservability</w:t>
      </w:r>
    </w:p>
    <w:p w14:paraId="3DE05099" w14:textId="77777777" w:rsidR="0012770A" w:rsidRDefault="0012770A" w:rsidP="00DC27B1">
      <w:pPr>
        <w:ind w:firstLine="0"/>
        <w:jc w:val="left"/>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784"/>
        <w:gridCol w:w="1784"/>
        <w:gridCol w:w="1784"/>
      </w:tblGrid>
      <w:tr w:rsidR="00D674C0" w14:paraId="63C26C5B" w14:textId="77777777">
        <w:trPr>
          <w:trHeight w:val="361"/>
        </w:trPr>
        <w:tc>
          <w:tcPr>
            <w:tcW w:w="1783" w:type="dxa"/>
            <w:shd w:val="clear" w:color="auto" w:fill="171717"/>
            <w:vAlign w:val="center"/>
          </w:tcPr>
          <w:p w14:paraId="29180270" w14:textId="77777777" w:rsidR="00A5452A" w:rsidRDefault="00A5452A">
            <w:pPr>
              <w:ind w:firstLine="0"/>
              <w:jc w:val="center"/>
              <w:rPr>
                <w:color w:val="FFFFFF"/>
                <w:lang w:val="en-GB"/>
              </w:rPr>
            </w:pPr>
            <w:r>
              <w:rPr>
                <w:color w:val="FFFFFF"/>
                <w:lang w:val="en-GB"/>
              </w:rPr>
              <w:t>PLAYER NAME</w:t>
            </w:r>
          </w:p>
        </w:tc>
        <w:tc>
          <w:tcPr>
            <w:tcW w:w="1784" w:type="dxa"/>
            <w:shd w:val="clear" w:color="auto" w:fill="171717"/>
            <w:vAlign w:val="center"/>
          </w:tcPr>
          <w:p w14:paraId="19225A5B" w14:textId="6FF0B91F" w:rsidR="00A5452A" w:rsidRDefault="00A5452A">
            <w:pPr>
              <w:ind w:firstLine="0"/>
              <w:jc w:val="center"/>
              <w:rPr>
                <w:color w:val="FFFFFF"/>
                <w:lang w:val="en-GB"/>
              </w:rPr>
            </w:pPr>
            <w:r>
              <w:rPr>
                <w:color w:val="FFFFFF"/>
                <w:lang w:val="en-GB"/>
              </w:rPr>
              <w:t>WIN</w:t>
            </w:r>
            <w:r w:rsidR="00F84F72">
              <w:rPr>
                <w:color w:val="FFFFFF"/>
                <w:lang w:val="en-GB"/>
              </w:rPr>
              <w:t xml:space="preserve"> (%)</w:t>
            </w:r>
          </w:p>
        </w:tc>
        <w:tc>
          <w:tcPr>
            <w:tcW w:w="1784" w:type="dxa"/>
            <w:shd w:val="clear" w:color="auto" w:fill="171717"/>
            <w:vAlign w:val="center"/>
          </w:tcPr>
          <w:p w14:paraId="55F11C77" w14:textId="2D14BAFF" w:rsidR="00A5452A" w:rsidRDefault="00A5452A">
            <w:pPr>
              <w:ind w:firstLine="0"/>
              <w:jc w:val="center"/>
              <w:rPr>
                <w:color w:val="FFFFFF"/>
                <w:lang w:val="en-GB"/>
              </w:rPr>
            </w:pPr>
            <w:r>
              <w:rPr>
                <w:color w:val="FFFFFF"/>
                <w:lang w:val="en-GB"/>
              </w:rPr>
              <w:t>TIE</w:t>
            </w:r>
            <w:r w:rsidR="00F84F72">
              <w:rPr>
                <w:color w:val="FFFFFF"/>
                <w:lang w:val="en-GB"/>
              </w:rPr>
              <w:t xml:space="preserve"> (%)</w:t>
            </w:r>
          </w:p>
        </w:tc>
        <w:tc>
          <w:tcPr>
            <w:tcW w:w="1784" w:type="dxa"/>
            <w:shd w:val="clear" w:color="auto" w:fill="171717"/>
            <w:vAlign w:val="center"/>
          </w:tcPr>
          <w:p w14:paraId="1DDDDF0B" w14:textId="4DBE9EC9" w:rsidR="00A5452A" w:rsidRDefault="00A5452A">
            <w:pPr>
              <w:ind w:firstLine="0"/>
              <w:jc w:val="center"/>
              <w:rPr>
                <w:color w:val="FFFFFF"/>
                <w:lang w:val="en-GB"/>
              </w:rPr>
            </w:pPr>
            <w:r>
              <w:rPr>
                <w:color w:val="FFFFFF"/>
                <w:lang w:val="en-GB"/>
              </w:rPr>
              <w:t>LOSS</w:t>
            </w:r>
            <w:r w:rsidR="00F84F72">
              <w:rPr>
                <w:color w:val="FFFFFF"/>
                <w:lang w:val="en-GB"/>
              </w:rPr>
              <w:t xml:space="preserve"> (%)</w:t>
            </w:r>
          </w:p>
        </w:tc>
      </w:tr>
      <w:tr w:rsidR="00D674C0" w14:paraId="7C21D530" w14:textId="77777777">
        <w:tc>
          <w:tcPr>
            <w:tcW w:w="1783" w:type="dxa"/>
            <w:shd w:val="clear" w:color="auto" w:fill="BDD6EE"/>
          </w:tcPr>
          <w:p w14:paraId="34C3C436" w14:textId="0BD379C8" w:rsidR="00A5452A" w:rsidRDefault="00534937">
            <w:pPr>
              <w:ind w:firstLine="0"/>
              <w:jc w:val="center"/>
              <w:rPr>
                <w:color w:val="000000"/>
                <w:lang w:val="en-GB"/>
              </w:rPr>
            </w:pPr>
            <w:r>
              <w:rPr>
                <w:color w:val="000000"/>
                <w:lang w:val="en-GB"/>
              </w:rPr>
              <w:t>MCTS</w:t>
            </w:r>
          </w:p>
        </w:tc>
        <w:tc>
          <w:tcPr>
            <w:tcW w:w="1784" w:type="dxa"/>
            <w:shd w:val="clear" w:color="auto" w:fill="auto"/>
          </w:tcPr>
          <w:p w14:paraId="554B2DB3" w14:textId="7FD9C53B" w:rsidR="00A5452A" w:rsidRDefault="00B86BEA">
            <w:pPr>
              <w:ind w:firstLine="0"/>
              <w:jc w:val="center"/>
              <w:rPr>
                <w:lang w:val="en-GB"/>
              </w:rPr>
            </w:pPr>
            <w:r>
              <w:rPr>
                <w:lang w:val="en-GB"/>
              </w:rPr>
              <w:t>18</w:t>
            </w:r>
          </w:p>
        </w:tc>
        <w:tc>
          <w:tcPr>
            <w:tcW w:w="1784" w:type="dxa"/>
            <w:shd w:val="clear" w:color="auto" w:fill="auto"/>
          </w:tcPr>
          <w:p w14:paraId="4024FCF3" w14:textId="534E4841" w:rsidR="00A5452A" w:rsidRDefault="009A60F9">
            <w:pPr>
              <w:ind w:firstLine="0"/>
              <w:jc w:val="center"/>
              <w:rPr>
                <w:lang w:val="en-GB"/>
              </w:rPr>
            </w:pPr>
            <w:r>
              <w:rPr>
                <w:lang w:val="en-GB"/>
              </w:rPr>
              <w:t>1</w:t>
            </w:r>
            <w:r w:rsidR="00B86BEA">
              <w:rPr>
                <w:lang w:val="en-GB"/>
              </w:rPr>
              <w:t>0</w:t>
            </w:r>
          </w:p>
        </w:tc>
        <w:tc>
          <w:tcPr>
            <w:tcW w:w="1784" w:type="dxa"/>
            <w:shd w:val="clear" w:color="auto" w:fill="auto"/>
          </w:tcPr>
          <w:p w14:paraId="6608D6B5" w14:textId="0517375D" w:rsidR="00A5452A" w:rsidRDefault="00B86BEA">
            <w:pPr>
              <w:ind w:firstLine="0"/>
              <w:jc w:val="center"/>
              <w:rPr>
                <w:lang w:val="en-GB"/>
              </w:rPr>
            </w:pPr>
            <w:r>
              <w:rPr>
                <w:lang w:val="en-GB"/>
              </w:rPr>
              <w:t>72</w:t>
            </w:r>
          </w:p>
        </w:tc>
      </w:tr>
      <w:tr w:rsidR="00D674C0" w14:paraId="25CC18F9" w14:textId="77777777">
        <w:tc>
          <w:tcPr>
            <w:tcW w:w="1783" w:type="dxa"/>
            <w:shd w:val="clear" w:color="auto" w:fill="BDD6EE"/>
          </w:tcPr>
          <w:p w14:paraId="38FC80CF" w14:textId="2A450EDF" w:rsidR="00A5452A" w:rsidRDefault="00534937">
            <w:pPr>
              <w:ind w:firstLine="0"/>
              <w:jc w:val="center"/>
              <w:rPr>
                <w:lang w:val="en-GB"/>
              </w:rPr>
            </w:pPr>
            <w:r>
              <w:rPr>
                <w:lang w:val="en-GB"/>
              </w:rPr>
              <w:t>NewMCTS</w:t>
            </w:r>
          </w:p>
        </w:tc>
        <w:tc>
          <w:tcPr>
            <w:tcW w:w="1784" w:type="dxa"/>
            <w:shd w:val="clear" w:color="auto" w:fill="auto"/>
          </w:tcPr>
          <w:p w14:paraId="49E64E1B" w14:textId="027FCC6D" w:rsidR="00A5452A" w:rsidRDefault="001E07AF">
            <w:pPr>
              <w:ind w:firstLine="0"/>
              <w:jc w:val="center"/>
              <w:rPr>
                <w:lang w:val="en-GB"/>
              </w:rPr>
            </w:pPr>
            <w:r>
              <w:rPr>
                <w:lang w:val="en-GB"/>
              </w:rPr>
              <w:t>24</w:t>
            </w:r>
          </w:p>
        </w:tc>
        <w:tc>
          <w:tcPr>
            <w:tcW w:w="1784" w:type="dxa"/>
            <w:shd w:val="clear" w:color="auto" w:fill="auto"/>
          </w:tcPr>
          <w:p w14:paraId="234F3189" w14:textId="7BD22213" w:rsidR="00A5452A" w:rsidRDefault="001E07AF">
            <w:pPr>
              <w:ind w:firstLine="0"/>
              <w:jc w:val="center"/>
              <w:rPr>
                <w:lang w:val="en-GB"/>
              </w:rPr>
            </w:pPr>
            <w:r>
              <w:rPr>
                <w:lang w:val="en-GB"/>
              </w:rPr>
              <w:t>8</w:t>
            </w:r>
          </w:p>
        </w:tc>
        <w:tc>
          <w:tcPr>
            <w:tcW w:w="1784" w:type="dxa"/>
            <w:shd w:val="clear" w:color="auto" w:fill="auto"/>
          </w:tcPr>
          <w:p w14:paraId="302C1270" w14:textId="005F3B3F" w:rsidR="00A5452A" w:rsidRDefault="001E07AF">
            <w:pPr>
              <w:ind w:firstLine="0"/>
              <w:jc w:val="center"/>
              <w:rPr>
                <w:lang w:val="en-GB"/>
              </w:rPr>
            </w:pPr>
            <w:r>
              <w:rPr>
                <w:lang w:val="en-GB"/>
              </w:rPr>
              <w:t>68</w:t>
            </w:r>
          </w:p>
        </w:tc>
      </w:tr>
      <w:tr w:rsidR="00D674C0" w14:paraId="06941B68" w14:textId="77777777">
        <w:tc>
          <w:tcPr>
            <w:tcW w:w="1783" w:type="dxa"/>
            <w:shd w:val="clear" w:color="auto" w:fill="F7CAAC"/>
          </w:tcPr>
          <w:p w14:paraId="21E6CA79" w14:textId="77777777" w:rsidR="00A5452A" w:rsidRDefault="00A5452A">
            <w:pPr>
              <w:ind w:firstLine="0"/>
              <w:jc w:val="center"/>
              <w:rPr>
                <w:lang w:val="en-GB"/>
              </w:rPr>
            </w:pPr>
            <w:r>
              <w:rPr>
                <w:lang w:val="en-GB"/>
              </w:rPr>
              <w:t>MCTS</w:t>
            </w:r>
          </w:p>
        </w:tc>
        <w:tc>
          <w:tcPr>
            <w:tcW w:w="1784" w:type="dxa"/>
            <w:shd w:val="clear" w:color="auto" w:fill="auto"/>
          </w:tcPr>
          <w:p w14:paraId="2DF23869" w14:textId="5B44F7C6" w:rsidR="00A5452A" w:rsidRDefault="001E07AF">
            <w:pPr>
              <w:ind w:firstLine="0"/>
              <w:jc w:val="center"/>
              <w:rPr>
                <w:lang w:val="en-GB"/>
              </w:rPr>
            </w:pPr>
            <w:r>
              <w:rPr>
                <w:lang w:val="en-GB"/>
              </w:rPr>
              <w:t>16</w:t>
            </w:r>
          </w:p>
        </w:tc>
        <w:tc>
          <w:tcPr>
            <w:tcW w:w="1784" w:type="dxa"/>
            <w:shd w:val="clear" w:color="auto" w:fill="auto"/>
          </w:tcPr>
          <w:p w14:paraId="406ACD51" w14:textId="28C415BF" w:rsidR="00A5452A" w:rsidRDefault="001E07AF">
            <w:pPr>
              <w:ind w:firstLine="0"/>
              <w:jc w:val="center"/>
              <w:rPr>
                <w:lang w:val="en-GB"/>
              </w:rPr>
            </w:pPr>
            <w:r>
              <w:rPr>
                <w:lang w:val="en-GB"/>
              </w:rPr>
              <w:t>18</w:t>
            </w:r>
          </w:p>
        </w:tc>
        <w:tc>
          <w:tcPr>
            <w:tcW w:w="1784" w:type="dxa"/>
            <w:shd w:val="clear" w:color="auto" w:fill="auto"/>
          </w:tcPr>
          <w:p w14:paraId="5C53669A" w14:textId="0CC96BD7" w:rsidR="00A5452A" w:rsidRDefault="001E07AF">
            <w:pPr>
              <w:ind w:firstLine="0"/>
              <w:jc w:val="center"/>
              <w:rPr>
                <w:lang w:val="en-GB"/>
              </w:rPr>
            </w:pPr>
            <w:r>
              <w:rPr>
                <w:lang w:val="en-GB"/>
              </w:rPr>
              <w:t>66</w:t>
            </w:r>
          </w:p>
        </w:tc>
      </w:tr>
      <w:tr w:rsidR="00D674C0" w14:paraId="13BA5EA6" w14:textId="77777777">
        <w:tc>
          <w:tcPr>
            <w:tcW w:w="1783" w:type="dxa"/>
            <w:shd w:val="clear" w:color="auto" w:fill="F7CAAC"/>
          </w:tcPr>
          <w:p w14:paraId="7AEC291D" w14:textId="77777777" w:rsidR="00A5452A" w:rsidRDefault="00A5452A">
            <w:pPr>
              <w:ind w:firstLine="0"/>
              <w:jc w:val="center"/>
              <w:rPr>
                <w:lang w:val="en-GB"/>
              </w:rPr>
            </w:pPr>
            <w:r>
              <w:rPr>
                <w:lang w:val="en-GB"/>
              </w:rPr>
              <w:t>NewMCTS</w:t>
            </w:r>
          </w:p>
        </w:tc>
        <w:tc>
          <w:tcPr>
            <w:tcW w:w="1784" w:type="dxa"/>
            <w:shd w:val="clear" w:color="auto" w:fill="auto"/>
          </w:tcPr>
          <w:p w14:paraId="50F2308D" w14:textId="4E6CC6D8" w:rsidR="00A5452A" w:rsidRDefault="0004624C">
            <w:pPr>
              <w:ind w:firstLine="0"/>
              <w:jc w:val="center"/>
              <w:rPr>
                <w:lang w:val="en-GB"/>
              </w:rPr>
            </w:pPr>
            <w:r>
              <w:rPr>
                <w:lang w:val="en-GB"/>
              </w:rPr>
              <w:t>18</w:t>
            </w:r>
          </w:p>
        </w:tc>
        <w:tc>
          <w:tcPr>
            <w:tcW w:w="1784" w:type="dxa"/>
            <w:shd w:val="clear" w:color="auto" w:fill="auto"/>
          </w:tcPr>
          <w:p w14:paraId="763D642A" w14:textId="4AF5C72F" w:rsidR="00A5452A" w:rsidRDefault="0004624C">
            <w:pPr>
              <w:ind w:firstLine="0"/>
              <w:jc w:val="center"/>
              <w:rPr>
                <w:lang w:val="en-GB"/>
              </w:rPr>
            </w:pPr>
            <w:r>
              <w:rPr>
                <w:lang w:val="en-GB"/>
              </w:rPr>
              <w:t>16</w:t>
            </w:r>
          </w:p>
        </w:tc>
        <w:tc>
          <w:tcPr>
            <w:tcW w:w="1784" w:type="dxa"/>
            <w:shd w:val="clear" w:color="auto" w:fill="auto"/>
          </w:tcPr>
          <w:p w14:paraId="2C38A262" w14:textId="2CE0F8C9" w:rsidR="00A5452A" w:rsidRDefault="0004624C">
            <w:pPr>
              <w:ind w:firstLine="0"/>
              <w:jc w:val="center"/>
              <w:rPr>
                <w:lang w:val="en-GB"/>
              </w:rPr>
            </w:pPr>
            <w:r>
              <w:rPr>
                <w:lang w:val="en-GB"/>
              </w:rPr>
              <w:t>66</w:t>
            </w:r>
          </w:p>
        </w:tc>
      </w:tr>
    </w:tbl>
    <w:p w14:paraId="594E3A1B" w14:textId="3C2D8DF1" w:rsidR="00A5452A" w:rsidRDefault="00A5452A" w:rsidP="00DC27B1">
      <w:pPr>
        <w:ind w:firstLine="0"/>
        <w:jc w:val="left"/>
        <w:rPr>
          <w:lang w:val="en-GB"/>
        </w:rPr>
      </w:pPr>
    </w:p>
    <w:p w14:paraId="3AAB2E11" w14:textId="20506133" w:rsidR="00D45F67" w:rsidRPr="00D45F67" w:rsidRDefault="00D45F67" w:rsidP="00D45F67">
      <w:pPr>
        <w:ind w:firstLine="0"/>
        <w:jc w:val="center"/>
        <w:rPr>
          <w:color w:val="538135"/>
          <w:lang w:val="en-GB"/>
        </w:rPr>
      </w:pPr>
      <w:r w:rsidRPr="00D45F67">
        <w:rPr>
          <w:color w:val="538135"/>
          <w:lang w:val="en-GB"/>
        </w:rPr>
        <w:t xml:space="preserve">Table </w:t>
      </w:r>
      <w:r>
        <w:rPr>
          <w:color w:val="538135"/>
          <w:lang w:val="en-GB"/>
        </w:rPr>
        <w:t>3</w:t>
      </w:r>
      <w:r w:rsidRPr="00D45F67">
        <w:rPr>
          <w:color w:val="538135"/>
          <w:lang w:val="en-GB"/>
        </w:rPr>
        <w:t>.</w:t>
      </w:r>
    </w:p>
    <w:p w14:paraId="4B003E5C" w14:textId="4082ECCE" w:rsidR="009E2632" w:rsidRPr="00933D72" w:rsidRDefault="009E2632" w:rsidP="009E2632">
      <w:pPr>
        <w:ind w:firstLine="0"/>
        <w:jc w:val="center"/>
        <w:rPr>
          <w:b/>
          <w:bCs/>
          <w:lang w:val="en-GB"/>
        </w:rPr>
      </w:pPr>
      <w:r w:rsidRPr="00933D72">
        <w:rPr>
          <w:b/>
          <w:bCs/>
          <w:lang w:val="en-GB"/>
        </w:rPr>
        <w:t>Game Mode: TEAM</w:t>
      </w:r>
      <w:r w:rsidR="006B7498">
        <w:rPr>
          <w:b/>
          <w:bCs/>
          <w:lang w:val="en-GB"/>
        </w:rPr>
        <w:t xml:space="preserve"> | </w:t>
      </w:r>
      <w:r w:rsidR="006B7498">
        <w:rPr>
          <w:b/>
          <w:bCs/>
          <w:color w:val="4472C4"/>
          <w:lang w:val="en-GB"/>
        </w:rPr>
        <w:t>custom bias</w:t>
      </w:r>
    </w:p>
    <w:p w14:paraId="761D2B64" w14:textId="7197A902" w:rsidR="009E2632" w:rsidRPr="00933D72" w:rsidRDefault="009E2632" w:rsidP="009E2632">
      <w:pPr>
        <w:numPr>
          <w:ilvl w:val="0"/>
          <w:numId w:val="31"/>
        </w:numPr>
        <w:jc w:val="center"/>
        <w:rPr>
          <w:b/>
          <w:bCs/>
          <w:lang w:val="en-GB"/>
        </w:rPr>
      </w:pPr>
      <w:r>
        <w:rPr>
          <w:b/>
          <w:bCs/>
          <w:color w:val="000000"/>
          <w:lang w:val="en-GB"/>
        </w:rPr>
        <w:t xml:space="preserve">Roll </w:t>
      </w:r>
      <w:r w:rsidR="0080074E">
        <w:rPr>
          <w:b/>
          <w:bCs/>
          <w:color w:val="000000"/>
          <w:lang w:val="en-GB"/>
        </w:rPr>
        <w:t>o</w:t>
      </w:r>
      <w:r>
        <w:rPr>
          <w:b/>
          <w:bCs/>
          <w:color w:val="000000"/>
          <w:lang w:val="en-GB"/>
        </w:rPr>
        <w:t>ut:</w:t>
      </w:r>
      <w:r w:rsidRPr="00933D72">
        <w:rPr>
          <w:b/>
          <w:bCs/>
          <w:lang w:val="en-GB"/>
        </w:rPr>
        <w:t xml:space="preserve"> </w:t>
      </w:r>
      <w:r>
        <w:rPr>
          <w:b/>
          <w:bCs/>
          <w:color w:val="4472C4"/>
          <w:lang w:val="en-GB"/>
        </w:rPr>
        <w:t>20</w:t>
      </w:r>
      <w:r w:rsidRPr="00933D72">
        <w:rPr>
          <w:b/>
          <w:bCs/>
          <w:lang w:val="en-GB"/>
        </w:rPr>
        <w:t xml:space="preserve"> | Heuristic </w:t>
      </w:r>
      <w:r w:rsidR="0080074E">
        <w:rPr>
          <w:b/>
          <w:bCs/>
          <w:lang w:val="en-GB"/>
        </w:rPr>
        <w:t>m</w:t>
      </w:r>
      <w:r w:rsidRPr="00933D72">
        <w:rPr>
          <w:b/>
          <w:bCs/>
          <w:lang w:val="en-GB"/>
        </w:rPr>
        <w:t xml:space="preserve">ethod: ADVANCE | </w:t>
      </w:r>
      <w:r>
        <w:rPr>
          <w:b/>
          <w:bCs/>
          <w:color w:val="000000"/>
          <w:lang w:val="en-GB"/>
        </w:rPr>
        <w:t>P</w:t>
      </w:r>
      <w:r w:rsidR="00C16CCC">
        <w:rPr>
          <w:b/>
          <w:bCs/>
          <w:color w:val="000000"/>
          <w:lang w:val="en-GB"/>
        </w:rPr>
        <w:t xml:space="preserve">artial </w:t>
      </w:r>
      <w:r w:rsidR="007C0C52">
        <w:rPr>
          <w:b/>
          <w:bCs/>
          <w:color w:val="000000"/>
          <w:lang w:val="en-GB"/>
        </w:rPr>
        <w:t>o</w:t>
      </w:r>
      <w:r w:rsidR="00C16CCC">
        <w:rPr>
          <w:b/>
          <w:bCs/>
          <w:color w:val="000000"/>
          <w:lang w:val="en-GB"/>
        </w:rPr>
        <w:t>bservability</w:t>
      </w:r>
      <w:r>
        <w:rPr>
          <w:b/>
          <w:bCs/>
          <w:color w:val="000000"/>
          <w:lang w:val="en-GB"/>
        </w:rPr>
        <w:t>:</w:t>
      </w:r>
      <w:r>
        <w:rPr>
          <w:b/>
          <w:bCs/>
          <w:color w:val="4472C4"/>
          <w:lang w:val="en-GB"/>
        </w:rPr>
        <w:t xml:space="preserve"> 2</w:t>
      </w:r>
    </w:p>
    <w:p w14:paraId="0D7E03E7" w14:textId="77777777" w:rsidR="009E2632" w:rsidRDefault="009E2632" w:rsidP="00DC27B1">
      <w:pPr>
        <w:ind w:firstLine="0"/>
        <w:jc w:val="left"/>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784"/>
        <w:gridCol w:w="1784"/>
        <w:gridCol w:w="1784"/>
      </w:tblGrid>
      <w:tr w:rsidR="00D674C0" w14:paraId="26EBCC6C" w14:textId="77777777">
        <w:trPr>
          <w:trHeight w:val="361"/>
        </w:trPr>
        <w:tc>
          <w:tcPr>
            <w:tcW w:w="1783" w:type="dxa"/>
            <w:shd w:val="clear" w:color="auto" w:fill="171717"/>
            <w:vAlign w:val="center"/>
          </w:tcPr>
          <w:p w14:paraId="61D20EF5" w14:textId="77777777" w:rsidR="00A5452A" w:rsidRDefault="00A5452A">
            <w:pPr>
              <w:ind w:firstLine="0"/>
              <w:jc w:val="center"/>
              <w:rPr>
                <w:color w:val="FFFFFF"/>
                <w:lang w:val="en-GB"/>
              </w:rPr>
            </w:pPr>
            <w:r>
              <w:rPr>
                <w:color w:val="FFFFFF"/>
                <w:lang w:val="en-GB"/>
              </w:rPr>
              <w:t>PLAYER NAME</w:t>
            </w:r>
          </w:p>
        </w:tc>
        <w:tc>
          <w:tcPr>
            <w:tcW w:w="1784" w:type="dxa"/>
            <w:shd w:val="clear" w:color="auto" w:fill="171717"/>
            <w:vAlign w:val="center"/>
          </w:tcPr>
          <w:p w14:paraId="5294AC3D" w14:textId="62CB3B54" w:rsidR="00A5452A" w:rsidRDefault="00A5452A">
            <w:pPr>
              <w:ind w:firstLine="0"/>
              <w:jc w:val="center"/>
              <w:rPr>
                <w:color w:val="FFFFFF"/>
                <w:lang w:val="en-GB"/>
              </w:rPr>
            </w:pPr>
            <w:r>
              <w:rPr>
                <w:color w:val="FFFFFF"/>
                <w:lang w:val="en-GB"/>
              </w:rPr>
              <w:t>WIN</w:t>
            </w:r>
            <w:r w:rsidR="00075F95">
              <w:rPr>
                <w:color w:val="FFFFFF"/>
                <w:lang w:val="en-GB"/>
              </w:rPr>
              <w:t xml:space="preserve"> (%)</w:t>
            </w:r>
          </w:p>
        </w:tc>
        <w:tc>
          <w:tcPr>
            <w:tcW w:w="1784" w:type="dxa"/>
            <w:shd w:val="clear" w:color="auto" w:fill="171717"/>
            <w:vAlign w:val="center"/>
          </w:tcPr>
          <w:p w14:paraId="2CA074D5" w14:textId="0534A110" w:rsidR="00A5452A" w:rsidRDefault="00A5452A">
            <w:pPr>
              <w:ind w:firstLine="0"/>
              <w:jc w:val="center"/>
              <w:rPr>
                <w:color w:val="FFFFFF"/>
                <w:lang w:val="en-GB"/>
              </w:rPr>
            </w:pPr>
            <w:r>
              <w:rPr>
                <w:color w:val="FFFFFF"/>
                <w:lang w:val="en-GB"/>
              </w:rPr>
              <w:t>TIE</w:t>
            </w:r>
            <w:r w:rsidR="00075F95">
              <w:rPr>
                <w:color w:val="FFFFFF"/>
                <w:lang w:val="en-GB"/>
              </w:rPr>
              <w:t xml:space="preserve"> (%)</w:t>
            </w:r>
          </w:p>
        </w:tc>
        <w:tc>
          <w:tcPr>
            <w:tcW w:w="1784" w:type="dxa"/>
            <w:shd w:val="clear" w:color="auto" w:fill="171717"/>
            <w:vAlign w:val="center"/>
          </w:tcPr>
          <w:p w14:paraId="22AECC99" w14:textId="54530F57" w:rsidR="00A5452A" w:rsidRDefault="00A5452A">
            <w:pPr>
              <w:ind w:firstLine="0"/>
              <w:jc w:val="center"/>
              <w:rPr>
                <w:color w:val="FFFFFF"/>
                <w:lang w:val="en-GB"/>
              </w:rPr>
            </w:pPr>
            <w:r>
              <w:rPr>
                <w:color w:val="FFFFFF"/>
                <w:lang w:val="en-GB"/>
              </w:rPr>
              <w:t>LOSS</w:t>
            </w:r>
            <w:r w:rsidR="00075F95">
              <w:rPr>
                <w:color w:val="FFFFFF"/>
                <w:lang w:val="en-GB"/>
              </w:rPr>
              <w:t xml:space="preserve"> (%)</w:t>
            </w:r>
          </w:p>
        </w:tc>
      </w:tr>
      <w:tr w:rsidR="00D674C0" w14:paraId="4D8693B6" w14:textId="77777777">
        <w:tc>
          <w:tcPr>
            <w:tcW w:w="1783" w:type="dxa"/>
            <w:shd w:val="clear" w:color="auto" w:fill="BDD6EE"/>
          </w:tcPr>
          <w:p w14:paraId="3F0DFF9C" w14:textId="7F8893D2" w:rsidR="00A5452A" w:rsidRDefault="000732A7">
            <w:pPr>
              <w:ind w:firstLine="0"/>
              <w:jc w:val="center"/>
              <w:rPr>
                <w:color w:val="000000"/>
                <w:lang w:val="en-GB"/>
              </w:rPr>
            </w:pPr>
            <w:r>
              <w:rPr>
                <w:color w:val="000000"/>
                <w:lang w:val="en-GB"/>
              </w:rPr>
              <w:t>RHEA</w:t>
            </w:r>
          </w:p>
        </w:tc>
        <w:tc>
          <w:tcPr>
            <w:tcW w:w="1784" w:type="dxa"/>
            <w:shd w:val="clear" w:color="auto" w:fill="auto"/>
          </w:tcPr>
          <w:p w14:paraId="1713DC3D" w14:textId="521D521F" w:rsidR="00A5452A" w:rsidRDefault="00A107E7">
            <w:pPr>
              <w:ind w:firstLine="0"/>
              <w:jc w:val="center"/>
              <w:rPr>
                <w:lang w:val="en-GB"/>
              </w:rPr>
            </w:pPr>
            <w:r>
              <w:rPr>
                <w:lang w:val="en-GB"/>
              </w:rPr>
              <w:t>34</w:t>
            </w:r>
          </w:p>
        </w:tc>
        <w:tc>
          <w:tcPr>
            <w:tcW w:w="1784" w:type="dxa"/>
            <w:shd w:val="clear" w:color="auto" w:fill="auto"/>
          </w:tcPr>
          <w:p w14:paraId="6FF4DE75" w14:textId="49E44BCC" w:rsidR="00A5452A" w:rsidRDefault="00A107E7">
            <w:pPr>
              <w:ind w:firstLine="0"/>
              <w:jc w:val="center"/>
              <w:rPr>
                <w:lang w:val="en-GB"/>
              </w:rPr>
            </w:pPr>
            <w:r>
              <w:rPr>
                <w:lang w:val="en-GB"/>
              </w:rPr>
              <w:t>6</w:t>
            </w:r>
          </w:p>
        </w:tc>
        <w:tc>
          <w:tcPr>
            <w:tcW w:w="1784" w:type="dxa"/>
            <w:shd w:val="clear" w:color="auto" w:fill="auto"/>
          </w:tcPr>
          <w:p w14:paraId="20072797" w14:textId="72570859" w:rsidR="00A5452A" w:rsidRDefault="00A107E7">
            <w:pPr>
              <w:ind w:firstLine="0"/>
              <w:jc w:val="center"/>
              <w:rPr>
                <w:lang w:val="en-GB"/>
              </w:rPr>
            </w:pPr>
            <w:r>
              <w:rPr>
                <w:lang w:val="en-GB"/>
              </w:rPr>
              <w:t>60</w:t>
            </w:r>
          </w:p>
        </w:tc>
      </w:tr>
      <w:tr w:rsidR="00D674C0" w14:paraId="75CF593F" w14:textId="77777777">
        <w:tc>
          <w:tcPr>
            <w:tcW w:w="1783" w:type="dxa"/>
            <w:shd w:val="clear" w:color="auto" w:fill="BDD6EE"/>
          </w:tcPr>
          <w:p w14:paraId="3EDD8E60" w14:textId="0A0E2D0A" w:rsidR="00A5452A" w:rsidRDefault="000732A7">
            <w:pPr>
              <w:ind w:firstLine="0"/>
              <w:jc w:val="center"/>
              <w:rPr>
                <w:lang w:val="en-GB"/>
              </w:rPr>
            </w:pPr>
            <w:r>
              <w:rPr>
                <w:lang w:val="en-GB"/>
              </w:rPr>
              <w:t>OSLA</w:t>
            </w:r>
          </w:p>
        </w:tc>
        <w:tc>
          <w:tcPr>
            <w:tcW w:w="1784" w:type="dxa"/>
            <w:shd w:val="clear" w:color="auto" w:fill="auto"/>
          </w:tcPr>
          <w:p w14:paraId="54ABC9DF" w14:textId="0C2B9C92" w:rsidR="00A5452A" w:rsidRDefault="005D47FE">
            <w:pPr>
              <w:ind w:firstLine="0"/>
              <w:jc w:val="center"/>
              <w:rPr>
                <w:lang w:val="en-GB"/>
              </w:rPr>
            </w:pPr>
            <w:r>
              <w:rPr>
                <w:lang w:val="en-GB"/>
              </w:rPr>
              <w:t>0</w:t>
            </w:r>
          </w:p>
        </w:tc>
        <w:tc>
          <w:tcPr>
            <w:tcW w:w="1784" w:type="dxa"/>
            <w:shd w:val="clear" w:color="auto" w:fill="auto"/>
          </w:tcPr>
          <w:p w14:paraId="5D6C5769" w14:textId="36065FD8" w:rsidR="00A5452A" w:rsidRDefault="00D52D4E">
            <w:pPr>
              <w:ind w:firstLine="0"/>
              <w:jc w:val="center"/>
              <w:rPr>
                <w:lang w:val="en-GB"/>
              </w:rPr>
            </w:pPr>
            <w:r>
              <w:rPr>
                <w:lang w:val="en-GB"/>
              </w:rPr>
              <w:t>0</w:t>
            </w:r>
          </w:p>
        </w:tc>
        <w:tc>
          <w:tcPr>
            <w:tcW w:w="1784" w:type="dxa"/>
            <w:shd w:val="clear" w:color="auto" w:fill="auto"/>
          </w:tcPr>
          <w:p w14:paraId="20624A76" w14:textId="05F0882F" w:rsidR="00A5452A" w:rsidRDefault="00D52D4E">
            <w:pPr>
              <w:ind w:firstLine="0"/>
              <w:jc w:val="center"/>
              <w:rPr>
                <w:lang w:val="en-GB"/>
              </w:rPr>
            </w:pPr>
            <w:r>
              <w:rPr>
                <w:lang w:val="en-GB"/>
              </w:rPr>
              <w:t>100</w:t>
            </w:r>
          </w:p>
        </w:tc>
      </w:tr>
      <w:tr w:rsidR="00D674C0" w14:paraId="5AFE1592" w14:textId="77777777">
        <w:tc>
          <w:tcPr>
            <w:tcW w:w="1783" w:type="dxa"/>
            <w:shd w:val="clear" w:color="auto" w:fill="F7CAAC"/>
          </w:tcPr>
          <w:p w14:paraId="2E9FB18F" w14:textId="77777777" w:rsidR="00A5452A" w:rsidRDefault="00A5452A">
            <w:pPr>
              <w:ind w:firstLine="0"/>
              <w:jc w:val="center"/>
              <w:rPr>
                <w:lang w:val="en-GB"/>
              </w:rPr>
            </w:pPr>
            <w:r>
              <w:rPr>
                <w:lang w:val="en-GB"/>
              </w:rPr>
              <w:t>MCTS</w:t>
            </w:r>
          </w:p>
        </w:tc>
        <w:tc>
          <w:tcPr>
            <w:tcW w:w="1784" w:type="dxa"/>
            <w:shd w:val="clear" w:color="auto" w:fill="auto"/>
          </w:tcPr>
          <w:p w14:paraId="3F6B958A" w14:textId="3290EC7A" w:rsidR="00A5452A" w:rsidRDefault="00772C15">
            <w:pPr>
              <w:ind w:firstLine="0"/>
              <w:jc w:val="center"/>
              <w:rPr>
                <w:lang w:val="en-GB"/>
              </w:rPr>
            </w:pPr>
            <w:r>
              <w:rPr>
                <w:lang w:val="en-GB"/>
              </w:rPr>
              <w:t>16</w:t>
            </w:r>
          </w:p>
        </w:tc>
        <w:tc>
          <w:tcPr>
            <w:tcW w:w="1784" w:type="dxa"/>
            <w:shd w:val="clear" w:color="auto" w:fill="auto"/>
          </w:tcPr>
          <w:p w14:paraId="1D5499C4" w14:textId="7CCCD4B7" w:rsidR="00A5452A" w:rsidRDefault="00772C15">
            <w:pPr>
              <w:ind w:firstLine="0"/>
              <w:jc w:val="center"/>
              <w:rPr>
                <w:lang w:val="en-GB"/>
              </w:rPr>
            </w:pPr>
            <w:r>
              <w:rPr>
                <w:lang w:val="en-GB"/>
              </w:rPr>
              <w:t>0</w:t>
            </w:r>
          </w:p>
        </w:tc>
        <w:tc>
          <w:tcPr>
            <w:tcW w:w="1784" w:type="dxa"/>
            <w:shd w:val="clear" w:color="auto" w:fill="auto"/>
          </w:tcPr>
          <w:p w14:paraId="519BA462" w14:textId="59A221D7" w:rsidR="00A5452A" w:rsidRDefault="00772C15">
            <w:pPr>
              <w:ind w:firstLine="0"/>
              <w:jc w:val="center"/>
              <w:rPr>
                <w:lang w:val="en-GB"/>
              </w:rPr>
            </w:pPr>
            <w:r>
              <w:rPr>
                <w:lang w:val="en-GB"/>
              </w:rPr>
              <w:t>84</w:t>
            </w:r>
          </w:p>
        </w:tc>
      </w:tr>
      <w:tr w:rsidR="00D674C0" w14:paraId="3A18C171" w14:textId="77777777">
        <w:tc>
          <w:tcPr>
            <w:tcW w:w="1783" w:type="dxa"/>
            <w:shd w:val="clear" w:color="auto" w:fill="F7CAAC"/>
          </w:tcPr>
          <w:p w14:paraId="608E774D" w14:textId="77777777" w:rsidR="00A5452A" w:rsidRDefault="00A5452A">
            <w:pPr>
              <w:ind w:firstLine="0"/>
              <w:jc w:val="center"/>
              <w:rPr>
                <w:lang w:val="en-GB"/>
              </w:rPr>
            </w:pPr>
            <w:r>
              <w:rPr>
                <w:lang w:val="en-GB"/>
              </w:rPr>
              <w:t>NewMCTS</w:t>
            </w:r>
          </w:p>
        </w:tc>
        <w:tc>
          <w:tcPr>
            <w:tcW w:w="1784" w:type="dxa"/>
            <w:shd w:val="clear" w:color="auto" w:fill="auto"/>
          </w:tcPr>
          <w:p w14:paraId="5483A913" w14:textId="4B62095B" w:rsidR="00A5452A" w:rsidRDefault="00A911D7">
            <w:pPr>
              <w:ind w:firstLine="0"/>
              <w:jc w:val="center"/>
              <w:rPr>
                <w:lang w:val="en-GB"/>
              </w:rPr>
            </w:pPr>
            <w:r>
              <w:rPr>
                <w:lang w:val="en-GB"/>
              </w:rPr>
              <w:t>44</w:t>
            </w:r>
          </w:p>
        </w:tc>
        <w:tc>
          <w:tcPr>
            <w:tcW w:w="1784" w:type="dxa"/>
            <w:shd w:val="clear" w:color="auto" w:fill="auto"/>
          </w:tcPr>
          <w:p w14:paraId="59FA3184" w14:textId="0B0DCDBD" w:rsidR="00A5452A" w:rsidRDefault="00A911D7">
            <w:pPr>
              <w:ind w:firstLine="0"/>
              <w:jc w:val="center"/>
              <w:rPr>
                <w:lang w:val="en-GB"/>
              </w:rPr>
            </w:pPr>
            <w:r>
              <w:rPr>
                <w:lang w:val="en-GB"/>
              </w:rPr>
              <w:t>6</w:t>
            </w:r>
          </w:p>
        </w:tc>
        <w:tc>
          <w:tcPr>
            <w:tcW w:w="1784" w:type="dxa"/>
            <w:shd w:val="clear" w:color="auto" w:fill="auto"/>
          </w:tcPr>
          <w:p w14:paraId="6E4A7934" w14:textId="63D7F32F" w:rsidR="00A5452A" w:rsidRDefault="00A911D7">
            <w:pPr>
              <w:ind w:firstLine="0"/>
              <w:jc w:val="center"/>
              <w:rPr>
                <w:lang w:val="en-GB"/>
              </w:rPr>
            </w:pPr>
            <w:r>
              <w:rPr>
                <w:lang w:val="en-GB"/>
              </w:rPr>
              <w:t>50</w:t>
            </w:r>
          </w:p>
        </w:tc>
      </w:tr>
    </w:tbl>
    <w:p w14:paraId="7880A961" w14:textId="77777777" w:rsidR="00395A74" w:rsidRDefault="00395A74" w:rsidP="00EE32A7">
      <w:pPr>
        <w:ind w:firstLine="0"/>
        <w:jc w:val="center"/>
        <w:rPr>
          <w:color w:val="538135"/>
          <w:lang w:val="en-GB"/>
        </w:rPr>
      </w:pPr>
    </w:p>
    <w:p w14:paraId="3F9C14AD" w14:textId="6442FA13" w:rsidR="00A5452A" w:rsidRPr="00EE32A7" w:rsidRDefault="00EE32A7" w:rsidP="00EE32A7">
      <w:pPr>
        <w:ind w:firstLine="0"/>
        <w:jc w:val="center"/>
        <w:rPr>
          <w:color w:val="538135"/>
          <w:lang w:val="en-GB"/>
        </w:rPr>
      </w:pPr>
      <w:r w:rsidRPr="00EE32A7">
        <w:rPr>
          <w:color w:val="538135"/>
          <w:lang w:val="en-GB"/>
        </w:rPr>
        <w:t xml:space="preserve">Table </w:t>
      </w:r>
      <w:r>
        <w:rPr>
          <w:color w:val="538135"/>
          <w:lang w:val="en-GB"/>
        </w:rPr>
        <w:t>4</w:t>
      </w:r>
      <w:r w:rsidRPr="00EE32A7">
        <w:rPr>
          <w:color w:val="538135"/>
          <w:lang w:val="en-GB"/>
        </w:rPr>
        <w:t>.</w:t>
      </w:r>
    </w:p>
    <w:p w14:paraId="6D8ECEA9" w14:textId="24326DA9" w:rsidR="00C425EC" w:rsidRPr="005D26EF" w:rsidRDefault="00C425EC" w:rsidP="00C425EC">
      <w:pPr>
        <w:ind w:firstLine="0"/>
        <w:jc w:val="center"/>
        <w:rPr>
          <w:b/>
          <w:bCs/>
          <w:lang w:val="en-GB"/>
        </w:rPr>
      </w:pPr>
      <w:r w:rsidRPr="005D26EF">
        <w:rPr>
          <w:b/>
          <w:bCs/>
          <w:lang w:val="en-GB"/>
        </w:rPr>
        <w:t xml:space="preserve">Game mode: TEAM | </w:t>
      </w:r>
      <w:r w:rsidR="00822D3F">
        <w:rPr>
          <w:b/>
          <w:bCs/>
          <w:color w:val="4472C4"/>
          <w:lang w:val="en-GB"/>
        </w:rPr>
        <w:t>advance</w:t>
      </w:r>
      <w:r>
        <w:rPr>
          <w:b/>
          <w:bCs/>
          <w:color w:val="4472C4"/>
          <w:lang w:val="en-GB"/>
        </w:rPr>
        <w:t xml:space="preserve"> bias</w:t>
      </w:r>
    </w:p>
    <w:p w14:paraId="72355027" w14:textId="2C7D9018" w:rsidR="00093EAF" w:rsidRPr="00A94D94" w:rsidRDefault="00C425EC" w:rsidP="00A94D94">
      <w:pPr>
        <w:numPr>
          <w:ilvl w:val="0"/>
          <w:numId w:val="31"/>
        </w:numPr>
        <w:jc w:val="center"/>
        <w:rPr>
          <w:b/>
          <w:bCs/>
          <w:lang w:val="en-GB"/>
        </w:rPr>
      </w:pPr>
      <w:r w:rsidRPr="005D26EF">
        <w:rPr>
          <w:b/>
          <w:bCs/>
          <w:lang w:val="en-GB"/>
        </w:rPr>
        <w:t xml:space="preserve">Roll </w:t>
      </w:r>
      <w:r w:rsidR="0080074E">
        <w:rPr>
          <w:b/>
          <w:bCs/>
          <w:lang w:val="en-GB"/>
        </w:rPr>
        <w:t>o</w:t>
      </w:r>
      <w:r w:rsidRPr="005D26EF">
        <w:rPr>
          <w:b/>
          <w:bCs/>
          <w:lang w:val="en-GB"/>
        </w:rPr>
        <w:t xml:space="preserve">ut: 20 | Heuristic </w:t>
      </w:r>
      <w:r w:rsidR="0080074E">
        <w:rPr>
          <w:b/>
          <w:bCs/>
          <w:lang w:val="en-GB"/>
        </w:rPr>
        <w:t>m</w:t>
      </w:r>
      <w:r w:rsidRPr="005D26EF">
        <w:rPr>
          <w:b/>
          <w:bCs/>
          <w:lang w:val="en-GB"/>
        </w:rPr>
        <w:t xml:space="preserve">ethod: ADVANCE | Partial </w:t>
      </w:r>
      <w:r w:rsidR="007C0C52">
        <w:rPr>
          <w:b/>
          <w:bCs/>
          <w:lang w:val="en-GB"/>
        </w:rPr>
        <w:t>o</w:t>
      </w:r>
      <w:r w:rsidRPr="005D26EF">
        <w:rPr>
          <w:b/>
          <w:bCs/>
          <w:lang w:val="en-GB"/>
        </w:rPr>
        <w:t>bservability: 2</w:t>
      </w:r>
    </w:p>
    <w:p w14:paraId="70C2065D" w14:textId="77777777" w:rsidR="00093EAF" w:rsidRDefault="00093EAF" w:rsidP="00DC27B1">
      <w:pPr>
        <w:ind w:firstLine="0"/>
        <w:jc w:val="left"/>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784"/>
        <w:gridCol w:w="1784"/>
        <w:gridCol w:w="1784"/>
      </w:tblGrid>
      <w:tr w:rsidR="00D674C0" w14:paraId="38F02BE3" w14:textId="77777777">
        <w:trPr>
          <w:trHeight w:val="361"/>
        </w:trPr>
        <w:tc>
          <w:tcPr>
            <w:tcW w:w="1783" w:type="dxa"/>
            <w:shd w:val="clear" w:color="auto" w:fill="171717"/>
            <w:vAlign w:val="center"/>
          </w:tcPr>
          <w:p w14:paraId="1D14ADB5" w14:textId="77777777" w:rsidR="006368D2" w:rsidRDefault="006368D2">
            <w:pPr>
              <w:ind w:firstLine="0"/>
              <w:jc w:val="center"/>
              <w:rPr>
                <w:color w:val="FFFFFF"/>
                <w:lang w:val="en-GB"/>
              </w:rPr>
            </w:pPr>
            <w:r>
              <w:rPr>
                <w:color w:val="FFFFFF"/>
                <w:lang w:val="en-GB"/>
              </w:rPr>
              <w:t>PLAYER NAME</w:t>
            </w:r>
          </w:p>
        </w:tc>
        <w:tc>
          <w:tcPr>
            <w:tcW w:w="1784" w:type="dxa"/>
            <w:shd w:val="clear" w:color="auto" w:fill="171717"/>
            <w:vAlign w:val="center"/>
          </w:tcPr>
          <w:p w14:paraId="3D58AA6F" w14:textId="3C066A70" w:rsidR="006368D2" w:rsidRDefault="006368D2">
            <w:pPr>
              <w:ind w:firstLine="0"/>
              <w:jc w:val="center"/>
              <w:rPr>
                <w:color w:val="FFFFFF"/>
                <w:lang w:val="en-GB"/>
              </w:rPr>
            </w:pPr>
            <w:r>
              <w:rPr>
                <w:color w:val="FFFFFF"/>
                <w:lang w:val="en-GB"/>
              </w:rPr>
              <w:t>WIN</w:t>
            </w:r>
            <w:r w:rsidR="000A687A">
              <w:rPr>
                <w:color w:val="FFFFFF"/>
                <w:lang w:val="en-GB"/>
              </w:rPr>
              <w:t xml:space="preserve"> (%)</w:t>
            </w:r>
          </w:p>
        </w:tc>
        <w:tc>
          <w:tcPr>
            <w:tcW w:w="1784" w:type="dxa"/>
            <w:shd w:val="clear" w:color="auto" w:fill="171717"/>
            <w:vAlign w:val="center"/>
          </w:tcPr>
          <w:p w14:paraId="0D8F2836" w14:textId="1FCAA977" w:rsidR="006368D2" w:rsidRDefault="006368D2">
            <w:pPr>
              <w:ind w:firstLine="0"/>
              <w:jc w:val="center"/>
              <w:rPr>
                <w:color w:val="FFFFFF"/>
                <w:lang w:val="en-GB"/>
              </w:rPr>
            </w:pPr>
            <w:r>
              <w:rPr>
                <w:color w:val="FFFFFF"/>
                <w:lang w:val="en-GB"/>
              </w:rPr>
              <w:t>TIE</w:t>
            </w:r>
            <w:r w:rsidR="000A687A">
              <w:rPr>
                <w:color w:val="FFFFFF"/>
                <w:lang w:val="en-GB"/>
              </w:rPr>
              <w:t xml:space="preserve"> (%)</w:t>
            </w:r>
          </w:p>
        </w:tc>
        <w:tc>
          <w:tcPr>
            <w:tcW w:w="1784" w:type="dxa"/>
            <w:shd w:val="clear" w:color="auto" w:fill="171717"/>
            <w:vAlign w:val="center"/>
          </w:tcPr>
          <w:p w14:paraId="480668D2" w14:textId="3F067326" w:rsidR="006368D2" w:rsidRDefault="006368D2">
            <w:pPr>
              <w:ind w:firstLine="0"/>
              <w:jc w:val="center"/>
              <w:rPr>
                <w:color w:val="FFFFFF"/>
                <w:lang w:val="en-GB"/>
              </w:rPr>
            </w:pPr>
            <w:r>
              <w:rPr>
                <w:color w:val="FFFFFF"/>
                <w:lang w:val="en-GB"/>
              </w:rPr>
              <w:t>LOSS</w:t>
            </w:r>
            <w:r w:rsidR="00E539F5">
              <w:rPr>
                <w:color w:val="FFFFFF"/>
                <w:lang w:val="en-GB"/>
              </w:rPr>
              <w:t xml:space="preserve"> (%)</w:t>
            </w:r>
          </w:p>
        </w:tc>
      </w:tr>
      <w:tr w:rsidR="00D674C0" w14:paraId="6D7B2629" w14:textId="77777777">
        <w:tc>
          <w:tcPr>
            <w:tcW w:w="1783" w:type="dxa"/>
            <w:shd w:val="clear" w:color="auto" w:fill="BDD6EE"/>
          </w:tcPr>
          <w:p w14:paraId="70D07702" w14:textId="7B8079DA" w:rsidR="00CE77DC" w:rsidRDefault="00CE77DC">
            <w:pPr>
              <w:ind w:firstLine="0"/>
              <w:jc w:val="center"/>
              <w:rPr>
                <w:color w:val="000000"/>
                <w:lang w:val="en-GB"/>
              </w:rPr>
            </w:pPr>
            <w:r>
              <w:rPr>
                <w:color w:val="000000"/>
                <w:lang w:val="en-GB"/>
              </w:rPr>
              <w:t>RHEA</w:t>
            </w:r>
          </w:p>
        </w:tc>
        <w:tc>
          <w:tcPr>
            <w:tcW w:w="1784" w:type="dxa"/>
            <w:shd w:val="clear" w:color="auto" w:fill="auto"/>
          </w:tcPr>
          <w:p w14:paraId="087275E0" w14:textId="4AC0F3E6" w:rsidR="00CE77DC" w:rsidRDefault="00CE77DC">
            <w:pPr>
              <w:ind w:firstLine="0"/>
              <w:jc w:val="center"/>
              <w:rPr>
                <w:lang w:val="en-GB"/>
              </w:rPr>
            </w:pPr>
            <w:r>
              <w:rPr>
                <w:lang w:val="en-GB"/>
              </w:rPr>
              <w:t>36</w:t>
            </w:r>
          </w:p>
        </w:tc>
        <w:tc>
          <w:tcPr>
            <w:tcW w:w="1784" w:type="dxa"/>
            <w:vMerge w:val="restart"/>
            <w:shd w:val="clear" w:color="auto" w:fill="auto"/>
            <w:vAlign w:val="center"/>
          </w:tcPr>
          <w:p w14:paraId="2A20C674" w14:textId="34ACEEA2" w:rsidR="00CE77DC" w:rsidRDefault="00CE77DC">
            <w:pPr>
              <w:jc w:val="center"/>
              <w:rPr>
                <w:lang w:val="en-GB"/>
              </w:rPr>
            </w:pPr>
            <w:r>
              <w:rPr>
                <w:lang w:val="en-GB"/>
              </w:rPr>
              <w:t>0</w:t>
            </w:r>
          </w:p>
        </w:tc>
        <w:tc>
          <w:tcPr>
            <w:tcW w:w="1784" w:type="dxa"/>
            <w:shd w:val="clear" w:color="auto" w:fill="auto"/>
          </w:tcPr>
          <w:p w14:paraId="466A0CD5" w14:textId="6640CE6E" w:rsidR="00CE77DC" w:rsidRDefault="00CE77DC">
            <w:pPr>
              <w:ind w:firstLine="0"/>
              <w:jc w:val="center"/>
              <w:rPr>
                <w:lang w:val="en-GB"/>
              </w:rPr>
            </w:pPr>
            <w:r>
              <w:rPr>
                <w:lang w:val="en-GB"/>
              </w:rPr>
              <w:t>64</w:t>
            </w:r>
          </w:p>
        </w:tc>
      </w:tr>
      <w:tr w:rsidR="00D674C0" w14:paraId="1B2C2CAB" w14:textId="77777777">
        <w:tc>
          <w:tcPr>
            <w:tcW w:w="1783" w:type="dxa"/>
            <w:shd w:val="clear" w:color="auto" w:fill="BDD6EE"/>
          </w:tcPr>
          <w:p w14:paraId="2873EA7B" w14:textId="45F79335" w:rsidR="00CE77DC" w:rsidRDefault="00CE77DC">
            <w:pPr>
              <w:ind w:firstLine="0"/>
              <w:jc w:val="center"/>
              <w:rPr>
                <w:lang w:val="en-GB"/>
              </w:rPr>
            </w:pPr>
            <w:r>
              <w:rPr>
                <w:lang w:val="en-GB"/>
              </w:rPr>
              <w:t>OSLA</w:t>
            </w:r>
          </w:p>
        </w:tc>
        <w:tc>
          <w:tcPr>
            <w:tcW w:w="1784" w:type="dxa"/>
            <w:shd w:val="clear" w:color="auto" w:fill="auto"/>
          </w:tcPr>
          <w:p w14:paraId="01F746A1" w14:textId="41C3AFBC" w:rsidR="00CE77DC" w:rsidRDefault="00CE77DC">
            <w:pPr>
              <w:ind w:firstLine="0"/>
              <w:jc w:val="center"/>
              <w:rPr>
                <w:lang w:val="en-GB"/>
              </w:rPr>
            </w:pPr>
            <w:r>
              <w:rPr>
                <w:lang w:val="en-GB"/>
              </w:rPr>
              <w:t>6</w:t>
            </w:r>
          </w:p>
        </w:tc>
        <w:tc>
          <w:tcPr>
            <w:tcW w:w="1784" w:type="dxa"/>
            <w:vMerge/>
            <w:shd w:val="clear" w:color="auto" w:fill="auto"/>
          </w:tcPr>
          <w:p w14:paraId="065D4F15" w14:textId="03CE7D28" w:rsidR="00CE77DC" w:rsidRDefault="00CE77DC">
            <w:pPr>
              <w:jc w:val="center"/>
              <w:rPr>
                <w:lang w:val="en-GB"/>
              </w:rPr>
            </w:pPr>
          </w:p>
        </w:tc>
        <w:tc>
          <w:tcPr>
            <w:tcW w:w="1784" w:type="dxa"/>
            <w:shd w:val="clear" w:color="auto" w:fill="auto"/>
          </w:tcPr>
          <w:p w14:paraId="44AF7BC6" w14:textId="78B67963" w:rsidR="00CE77DC" w:rsidRDefault="00CE77DC">
            <w:pPr>
              <w:ind w:firstLine="0"/>
              <w:jc w:val="center"/>
              <w:rPr>
                <w:lang w:val="en-GB"/>
              </w:rPr>
            </w:pPr>
            <w:r>
              <w:rPr>
                <w:lang w:val="en-GB"/>
              </w:rPr>
              <w:t>94</w:t>
            </w:r>
          </w:p>
        </w:tc>
      </w:tr>
      <w:tr w:rsidR="00D674C0" w14:paraId="0842285D" w14:textId="77777777">
        <w:tc>
          <w:tcPr>
            <w:tcW w:w="1783" w:type="dxa"/>
            <w:shd w:val="clear" w:color="auto" w:fill="F7CAAC"/>
          </w:tcPr>
          <w:p w14:paraId="08BA6D32" w14:textId="77777777" w:rsidR="00CE77DC" w:rsidRDefault="00CE77DC">
            <w:pPr>
              <w:ind w:firstLine="0"/>
              <w:jc w:val="center"/>
              <w:rPr>
                <w:lang w:val="en-GB"/>
              </w:rPr>
            </w:pPr>
            <w:r>
              <w:rPr>
                <w:lang w:val="en-GB"/>
              </w:rPr>
              <w:t>MCTS</w:t>
            </w:r>
          </w:p>
        </w:tc>
        <w:tc>
          <w:tcPr>
            <w:tcW w:w="1784" w:type="dxa"/>
            <w:shd w:val="clear" w:color="auto" w:fill="auto"/>
          </w:tcPr>
          <w:p w14:paraId="72FBDF2B" w14:textId="0582CB01" w:rsidR="00CE77DC" w:rsidRDefault="00CE77DC">
            <w:pPr>
              <w:ind w:firstLine="0"/>
              <w:jc w:val="center"/>
              <w:rPr>
                <w:lang w:val="en-GB"/>
              </w:rPr>
            </w:pPr>
            <w:r>
              <w:rPr>
                <w:lang w:val="en-GB"/>
              </w:rPr>
              <w:t>12</w:t>
            </w:r>
          </w:p>
        </w:tc>
        <w:tc>
          <w:tcPr>
            <w:tcW w:w="1784" w:type="dxa"/>
            <w:vMerge/>
            <w:shd w:val="clear" w:color="auto" w:fill="auto"/>
          </w:tcPr>
          <w:p w14:paraId="43AD63D1" w14:textId="10237AB4" w:rsidR="00CE77DC" w:rsidRDefault="00CE77DC">
            <w:pPr>
              <w:jc w:val="center"/>
              <w:rPr>
                <w:lang w:val="en-GB"/>
              </w:rPr>
            </w:pPr>
          </w:p>
        </w:tc>
        <w:tc>
          <w:tcPr>
            <w:tcW w:w="1784" w:type="dxa"/>
            <w:shd w:val="clear" w:color="auto" w:fill="auto"/>
          </w:tcPr>
          <w:p w14:paraId="6DDB11AE" w14:textId="520B25D4" w:rsidR="00CE77DC" w:rsidRDefault="00CE77DC">
            <w:pPr>
              <w:ind w:firstLine="0"/>
              <w:jc w:val="center"/>
              <w:rPr>
                <w:lang w:val="en-GB"/>
              </w:rPr>
            </w:pPr>
            <w:r>
              <w:rPr>
                <w:lang w:val="en-GB"/>
              </w:rPr>
              <w:t>88</w:t>
            </w:r>
          </w:p>
        </w:tc>
      </w:tr>
      <w:tr w:rsidR="00D674C0" w14:paraId="7DA00CB0" w14:textId="77777777">
        <w:tc>
          <w:tcPr>
            <w:tcW w:w="1783" w:type="dxa"/>
            <w:shd w:val="clear" w:color="auto" w:fill="F7CAAC"/>
          </w:tcPr>
          <w:p w14:paraId="6D133DD7" w14:textId="77777777" w:rsidR="00CE77DC" w:rsidRDefault="00CE77DC">
            <w:pPr>
              <w:ind w:firstLine="0"/>
              <w:jc w:val="center"/>
              <w:rPr>
                <w:lang w:val="en-GB"/>
              </w:rPr>
            </w:pPr>
            <w:r>
              <w:rPr>
                <w:lang w:val="en-GB"/>
              </w:rPr>
              <w:t>NewMCTS</w:t>
            </w:r>
          </w:p>
        </w:tc>
        <w:tc>
          <w:tcPr>
            <w:tcW w:w="1784" w:type="dxa"/>
            <w:shd w:val="clear" w:color="auto" w:fill="auto"/>
          </w:tcPr>
          <w:p w14:paraId="16385AF1" w14:textId="6B47B098" w:rsidR="00CE77DC" w:rsidRDefault="00CE77DC">
            <w:pPr>
              <w:ind w:firstLine="0"/>
              <w:jc w:val="center"/>
              <w:rPr>
                <w:lang w:val="en-GB"/>
              </w:rPr>
            </w:pPr>
            <w:r>
              <w:rPr>
                <w:lang w:val="en-GB"/>
              </w:rPr>
              <w:t>46</w:t>
            </w:r>
          </w:p>
        </w:tc>
        <w:tc>
          <w:tcPr>
            <w:tcW w:w="1784" w:type="dxa"/>
            <w:vMerge/>
            <w:shd w:val="clear" w:color="auto" w:fill="auto"/>
          </w:tcPr>
          <w:p w14:paraId="0B059084" w14:textId="5EA5B364" w:rsidR="00CE77DC" w:rsidRDefault="00CE77DC">
            <w:pPr>
              <w:ind w:firstLine="0"/>
              <w:jc w:val="center"/>
              <w:rPr>
                <w:lang w:val="en-GB"/>
              </w:rPr>
            </w:pPr>
          </w:p>
        </w:tc>
        <w:tc>
          <w:tcPr>
            <w:tcW w:w="1784" w:type="dxa"/>
            <w:shd w:val="clear" w:color="auto" w:fill="auto"/>
          </w:tcPr>
          <w:p w14:paraId="6F85DDEF" w14:textId="714E54CF" w:rsidR="00CE77DC" w:rsidRDefault="00CE77DC">
            <w:pPr>
              <w:ind w:firstLine="0"/>
              <w:jc w:val="center"/>
              <w:rPr>
                <w:lang w:val="en-GB"/>
              </w:rPr>
            </w:pPr>
            <w:r>
              <w:rPr>
                <w:lang w:val="en-GB"/>
              </w:rPr>
              <w:t>54</w:t>
            </w:r>
          </w:p>
        </w:tc>
      </w:tr>
    </w:tbl>
    <w:p w14:paraId="718CDBA7" w14:textId="3B6202B2" w:rsidR="007C48C7" w:rsidRDefault="007C48C7" w:rsidP="00DC27B1">
      <w:pPr>
        <w:ind w:firstLine="0"/>
        <w:jc w:val="left"/>
        <w:rPr>
          <w:lang w:val="en-GB"/>
        </w:rPr>
      </w:pPr>
    </w:p>
    <w:p w14:paraId="3A0E3ACF" w14:textId="4EF2F05D" w:rsidR="00EB0CAB" w:rsidRDefault="00EB0CAB" w:rsidP="00DC27B1">
      <w:pPr>
        <w:ind w:firstLine="0"/>
        <w:jc w:val="left"/>
        <w:rPr>
          <w:lang w:val="en-GB"/>
        </w:rPr>
      </w:pPr>
    </w:p>
    <w:p w14:paraId="58FBFF78" w14:textId="568476B5" w:rsidR="00EB0CAB" w:rsidRDefault="00EB0CAB" w:rsidP="00DC27B1">
      <w:pPr>
        <w:ind w:firstLine="0"/>
        <w:jc w:val="left"/>
        <w:rPr>
          <w:lang w:val="en-GB"/>
        </w:rPr>
      </w:pPr>
    </w:p>
    <w:p w14:paraId="32CAEEF9" w14:textId="77777777" w:rsidR="00EB0CAB" w:rsidRDefault="00EB0CAB" w:rsidP="00DC27B1">
      <w:pPr>
        <w:ind w:firstLine="0"/>
        <w:jc w:val="left"/>
        <w:rPr>
          <w:lang w:val="en-GB"/>
        </w:rPr>
      </w:pPr>
    </w:p>
    <w:p w14:paraId="3FEBF47D" w14:textId="37A3BB08" w:rsidR="008A61E9" w:rsidRPr="008A61E9" w:rsidRDefault="008A61E9" w:rsidP="008A61E9">
      <w:pPr>
        <w:ind w:firstLine="0"/>
        <w:jc w:val="center"/>
        <w:rPr>
          <w:color w:val="538135"/>
          <w:lang w:val="en-GB"/>
        </w:rPr>
      </w:pPr>
      <w:r w:rsidRPr="008A61E9">
        <w:rPr>
          <w:color w:val="538135"/>
          <w:lang w:val="en-GB"/>
        </w:rPr>
        <w:lastRenderedPageBreak/>
        <w:t xml:space="preserve">Table </w:t>
      </w:r>
      <w:r>
        <w:rPr>
          <w:color w:val="538135"/>
          <w:lang w:val="en-GB"/>
        </w:rPr>
        <w:t>5</w:t>
      </w:r>
      <w:r w:rsidRPr="008A61E9">
        <w:rPr>
          <w:color w:val="538135"/>
          <w:lang w:val="en-GB"/>
        </w:rPr>
        <w:t>.</w:t>
      </w:r>
    </w:p>
    <w:p w14:paraId="74EEEA55" w14:textId="5FBA89A7" w:rsidR="00BB7445" w:rsidRPr="006807AB" w:rsidRDefault="00BB7445" w:rsidP="00BB7445">
      <w:pPr>
        <w:ind w:firstLine="0"/>
        <w:jc w:val="center"/>
        <w:rPr>
          <w:b/>
          <w:bCs/>
          <w:lang w:val="en-GB"/>
        </w:rPr>
      </w:pPr>
      <w:r w:rsidRPr="006807AB">
        <w:rPr>
          <w:b/>
          <w:bCs/>
          <w:lang w:val="en-GB"/>
        </w:rPr>
        <w:t xml:space="preserve">Game mode: </w:t>
      </w:r>
      <w:r>
        <w:rPr>
          <w:b/>
          <w:bCs/>
          <w:color w:val="000000"/>
          <w:lang w:val="en-GB"/>
        </w:rPr>
        <w:t>FFA</w:t>
      </w:r>
      <w:r w:rsidRPr="006807AB">
        <w:rPr>
          <w:b/>
          <w:bCs/>
          <w:lang w:val="en-GB"/>
        </w:rPr>
        <w:t xml:space="preserve"> | </w:t>
      </w:r>
      <w:r>
        <w:rPr>
          <w:b/>
          <w:bCs/>
          <w:color w:val="4472C4"/>
          <w:lang w:val="en-GB"/>
        </w:rPr>
        <w:t>custom bias</w:t>
      </w:r>
    </w:p>
    <w:p w14:paraId="123FA74F" w14:textId="0E8A0A19" w:rsidR="00BB7445" w:rsidRPr="00536512" w:rsidRDefault="00BB7445" w:rsidP="00BB7445">
      <w:pPr>
        <w:numPr>
          <w:ilvl w:val="0"/>
          <w:numId w:val="31"/>
        </w:numPr>
        <w:jc w:val="center"/>
        <w:rPr>
          <w:b/>
          <w:bCs/>
          <w:lang w:val="en-GB"/>
        </w:rPr>
      </w:pPr>
      <w:r>
        <w:rPr>
          <w:b/>
          <w:bCs/>
          <w:color w:val="000000"/>
          <w:lang w:val="en-GB"/>
        </w:rPr>
        <w:t xml:space="preserve">Roll </w:t>
      </w:r>
      <w:r w:rsidR="0033699B">
        <w:rPr>
          <w:b/>
          <w:bCs/>
          <w:color w:val="000000"/>
          <w:lang w:val="en-GB"/>
        </w:rPr>
        <w:t>o</w:t>
      </w:r>
      <w:r>
        <w:rPr>
          <w:b/>
          <w:bCs/>
          <w:color w:val="000000"/>
          <w:lang w:val="en-GB"/>
        </w:rPr>
        <w:t>ut: 12</w:t>
      </w:r>
      <w:r w:rsidRPr="00536512">
        <w:rPr>
          <w:b/>
          <w:bCs/>
          <w:lang w:val="en-GB"/>
        </w:rPr>
        <w:t xml:space="preserve"> | Heuristic </w:t>
      </w:r>
      <w:r w:rsidR="0033699B">
        <w:rPr>
          <w:b/>
          <w:bCs/>
          <w:lang w:val="en-GB"/>
        </w:rPr>
        <w:t>m</w:t>
      </w:r>
      <w:r w:rsidRPr="00536512">
        <w:rPr>
          <w:b/>
          <w:bCs/>
          <w:lang w:val="en-GB"/>
        </w:rPr>
        <w:t xml:space="preserve">ethod: ADVANCE | </w:t>
      </w:r>
      <w:r>
        <w:rPr>
          <w:b/>
          <w:bCs/>
          <w:color w:val="000000"/>
          <w:lang w:val="en-GB"/>
        </w:rPr>
        <w:t xml:space="preserve">Full </w:t>
      </w:r>
      <w:r w:rsidR="007C0C52">
        <w:rPr>
          <w:b/>
          <w:bCs/>
          <w:color w:val="000000"/>
          <w:lang w:val="en-GB"/>
        </w:rPr>
        <w:t>o</w:t>
      </w:r>
      <w:r>
        <w:rPr>
          <w:b/>
          <w:bCs/>
          <w:color w:val="000000"/>
          <w:lang w:val="en-GB"/>
        </w:rPr>
        <w:t>bservability</w:t>
      </w:r>
    </w:p>
    <w:p w14:paraId="1BBB126A" w14:textId="6E43A959" w:rsidR="00A94D94" w:rsidRDefault="00A94D94" w:rsidP="00294313">
      <w:pPr>
        <w:ind w:left="1080" w:firstLine="0"/>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784"/>
        <w:gridCol w:w="1784"/>
        <w:gridCol w:w="1784"/>
      </w:tblGrid>
      <w:tr w:rsidR="00D674C0" w14:paraId="4532171B" w14:textId="77777777">
        <w:trPr>
          <w:trHeight w:val="361"/>
        </w:trPr>
        <w:tc>
          <w:tcPr>
            <w:tcW w:w="1783" w:type="dxa"/>
            <w:shd w:val="clear" w:color="auto" w:fill="171717"/>
            <w:vAlign w:val="center"/>
          </w:tcPr>
          <w:p w14:paraId="0F1F0BCE" w14:textId="77777777" w:rsidR="00294313" w:rsidRDefault="00294313">
            <w:pPr>
              <w:ind w:firstLine="0"/>
              <w:jc w:val="center"/>
              <w:rPr>
                <w:color w:val="FFFFFF"/>
                <w:lang w:val="en-GB"/>
              </w:rPr>
            </w:pPr>
            <w:r>
              <w:rPr>
                <w:color w:val="FFFFFF"/>
                <w:lang w:val="en-GB"/>
              </w:rPr>
              <w:t>PLAYER NAME</w:t>
            </w:r>
          </w:p>
        </w:tc>
        <w:tc>
          <w:tcPr>
            <w:tcW w:w="1784" w:type="dxa"/>
            <w:shd w:val="clear" w:color="auto" w:fill="171717"/>
            <w:vAlign w:val="center"/>
          </w:tcPr>
          <w:p w14:paraId="3514931C" w14:textId="77777777" w:rsidR="00294313" w:rsidRDefault="00294313">
            <w:pPr>
              <w:ind w:firstLine="0"/>
              <w:jc w:val="center"/>
              <w:rPr>
                <w:color w:val="FFFFFF"/>
                <w:lang w:val="en-GB"/>
              </w:rPr>
            </w:pPr>
            <w:r>
              <w:rPr>
                <w:color w:val="FFFFFF"/>
                <w:lang w:val="en-GB"/>
              </w:rPr>
              <w:t>WIN (%)</w:t>
            </w:r>
          </w:p>
        </w:tc>
        <w:tc>
          <w:tcPr>
            <w:tcW w:w="1784" w:type="dxa"/>
            <w:shd w:val="clear" w:color="auto" w:fill="171717"/>
            <w:vAlign w:val="center"/>
          </w:tcPr>
          <w:p w14:paraId="715C78A1" w14:textId="77777777" w:rsidR="00294313" w:rsidRDefault="00294313">
            <w:pPr>
              <w:ind w:firstLine="0"/>
              <w:jc w:val="center"/>
              <w:rPr>
                <w:color w:val="FFFFFF"/>
                <w:lang w:val="en-GB"/>
              </w:rPr>
            </w:pPr>
            <w:r>
              <w:rPr>
                <w:color w:val="FFFFFF"/>
                <w:lang w:val="en-GB"/>
              </w:rPr>
              <w:t>TIE (%)</w:t>
            </w:r>
          </w:p>
        </w:tc>
        <w:tc>
          <w:tcPr>
            <w:tcW w:w="1784" w:type="dxa"/>
            <w:shd w:val="clear" w:color="auto" w:fill="171717"/>
            <w:vAlign w:val="center"/>
          </w:tcPr>
          <w:p w14:paraId="038CA211" w14:textId="77777777" w:rsidR="00294313" w:rsidRDefault="00294313">
            <w:pPr>
              <w:ind w:firstLine="0"/>
              <w:jc w:val="center"/>
              <w:rPr>
                <w:color w:val="FFFFFF"/>
                <w:lang w:val="en-GB"/>
              </w:rPr>
            </w:pPr>
            <w:r>
              <w:rPr>
                <w:color w:val="FFFFFF"/>
                <w:lang w:val="en-GB"/>
              </w:rPr>
              <w:t>LOSS (%)</w:t>
            </w:r>
          </w:p>
        </w:tc>
      </w:tr>
      <w:tr w:rsidR="00D674C0" w14:paraId="708175CA" w14:textId="77777777">
        <w:tc>
          <w:tcPr>
            <w:tcW w:w="1783" w:type="dxa"/>
            <w:shd w:val="clear" w:color="auto" w:fill="auto"/>
          </w:tcPr>
          <w:p w14:paraId="2DAD31BD" w14:textId="77777777" w:rsidR="009A1003" w:rsidRDefault="009A1003">
            <w:pPr>
              <w:ind w:firstLine="0"/>
              <w:jc w:val="center"/>
              <w:rPr>
                <w:color w:val="000000"/>
                <w:lang w:val="en-GB"/>
              </w:rPr>
            </w:pPr>
            <w:r>
              <w:rPr>
                <w:color w:val="000000"/>
                <w:lang w:val="en-GB"/>
              </w:rPr>
              <w:t>RHEA</w:t>
            </w:r>
          </w:p>
        </w:tc>
        <w:tc>
          <w:tcPr>
            <w:tcW w:w="1784" w:type="dxa"/>
            <w:shd w:val="clear" w:color="auto" w:fill="auto"/>
          </w:tcPr>
          <w:p w14:paraId="6859EBB6" w14:textId="1D83B85B" w:rsidR="009A1003" w:rsidRDefault="000E0D39">
            <w:pPr>
              <w:ind w:firstLine="0"/>
              <w:jc w:val="center"/>
              <w:rPr>
                <w:lang w:val="en-GB"/>
              </w:rPr>
            </w:pPr>
            <w:r>
              <w:rPr>
                <w:lang w:val="en-GB"/>
              </w:rPr>
              <w:t>40</w:t>
            </w:r>
          </w:p>
        </w:tc>
        <w:tc>
          <w:tcPr>
            <w:tcW w:w="1784" w:type="dxa"/>
            <w:shd w:val="clear" w:color="auto" w:fill="auto"/>
            <w:vAlign w:val="center"/>
          </w:tcPr>
          <w:p w14:paraId="5CB48CF7" w14:textId="110A6050" w:rsidR="009A1003" w:rsidRDefault="000E0D39">
            <w:pPr>
              <w:ind w:firstLine="0"/>
              <w:jc w:val="center"/>
              <w:rPr>
                <w:lang w:val="en-GB"/>
              </w:rPr>
            </w:pPr>
            <w:r>
              <w:rPr>
                <w:lang w:val="en-GB"/>
              </w:rPr>
              <w:t>4</w:t>
            </w:r>
          </w:p>
        </w:tc>
        <w:tc>
          <w:tcPr>
            <w:tcW w:w="1784" w:type="dxa"/>
            <w:shd w:val="clear" w:color="auto" w:fill="auto"/>
          </w:tcPr>
          <w:p w14:paraId="1590D67F" w14:textId="6CD9D9B7" w:rsidR="009A1003" w:rsidRDefault="000E0D39">
            <w:pPr>
              <w:ind w:firstLine="0"/>
              <w:jc w:val="center"/>
              <w:rPr>
                <w:lang w:val="en-GB"/>
              </w:rPr>
            </w:pPr>
            <w:r>
              <w:rPr>
                <w:lang w:val="en-GB"/>
              </w:rPr>
              <w:t>56</w:t>
            </w:r>
          </w:p>
        </w:tc>
      </w:tr>
      <w:tr w:rsidR="00D674C0" w14:paraId="372BD354" w14:textId="77777777">
        <w:tc>
          <w:tcPr>
            <w:tcW w:w="1783" w:type="dxa"/>
            <w:shd w:val="clear" w:color="auto" w:fill="auto"/>
          </w:tcPr>
          <w:p w14:paraId="3190B44E" w14:textId="77777777" w:rsidR="009A1003" w:rsidRDefault="009A1003">
            <w:pPr>
              <w:ind w:firstLine="0"/>
              <w:jc w:val="center"/>
              <w:rPr>
                <w:lang w:val="en-GB"/>
              </w:rPr>
            </w:pPr>
            <w:r>
              <w:rPr>
                <w:lang w:val="en-GB"/>
              </w:rPr>
              <w:t>OSLA</w:t>
            </w:r>
          </w:p>
        </w:tc>
        <w:tc>
          <w:tcPr>
            <w:tcW w:w="1784" w:type="dxa"/>
            <w:shd w:val="clear" w:color="auto" w:fill="auto"/>
          </w:tcPr>
          <w:p w14:paraId="1761D9CC" w14:textId="48FF189C" w:rsidR="009A1003" w:rsidRDefault="004A0568">
            <w:pPr>
              <w:ind w:firstLine="0"/>
              <w:jc w:val="center"/>
              <w:rPr>
                <w:lang w:val="en-GB"/>
              </w:rPr>
            </w:pPr>
            <w:r>
              <w:rPr>
                <w:lang w:val="en-GB"/>
              </w:rPr>
              <w:t>2</w:t>
            </w:r>
          </w:p>
        </w:tc>
        <w:tc>
          <w:tcPr>
            <w:tcW w:w="1784" w:type="dxa"/>
            <w:shd w:val="clear" w:color="auto" w:fill="auto"/>
          </w:tcPr>
          <w:p w14:paraId="1FED2933" w14:textId="5CE61F6C" w:rsidR="009A1003" w:rsidRDefault="00B1615C">
            <w:pPr>
              <w:ind w:firstLine="0"/>
              <w:jc w:val="center"/>
              <w:rPr>
                <w:lang w:val="en-GB"/>
              </w:rPr>
            </w:pPr>
            <w:r>
              <w:rPr>
                <w:lang w:val="en-GB"/>
              </w:rPr>
              <w:t>0</w:t>
            </w:r>
          </w:p>
        </w:tc>
        <w:tc>
          <w:tcPr>
            <w:tcW w:w="1784" w:type="dxa"/>
            <w:shd w:val="clear" w:color="auto" w:fill="auto"/>
          </w:tcPr>
          <w:p w14:paraId="685244F1" w14:textId="53CD1A14" w:rsidR="009A1003" w:rsidRDefault="004A0568">
            <w:pPr>
              <w:ind w:firstLine="0"/>
              <w:jc w:val="center"/>
              <w:rPr>
                <w:lang w:val="en-GB"/>
              </w:rPr>
            </w:pPr>
            <w:r>
              <w:rPr>
                <w:lang w:val="en-GB"/>
              </w:rPr>
              <w:t>98</w:t>
            </w:r>
          </w:p>
        </w:tc>
      </w:tr>
      <w:tr w:rsidR="00D674C0" w14:paraId="21885DB8" w14:textId="77777777">
        <w:tc>
          <w:tcPr>
            <w:tcW w:w="1783" w:type="dxa"/>
            <w:shd w:val="clear" w:color="auto" w:fill="auto"/>
          </w:tcPr>
          <w:p w14:paraId="27570812" w14:textId="77777777" w:rsidR="009A1003" w:rsidRDefault="009A1003">
            <w:pPr>
              <w:ind w:firstLine="0"/>
              <w:jc w:val="center"/>
              <w:rPr>
                <w:lang w:val="en-GB"/>
              </w:rPr>
            </w:pPr>
            <w:r>
              <w:rPr>
                <w:lang w:val="en-GB"/>
              </w:rPr>
              <w:t>MCTS</w:t>
            </w:r>
          </w:p>
        </w:tc>
        <w:tc>
          <w:tcPr>
            <w:tcW w:w="1784" w:type="dxa"/>
            <w:shd w:val="clear" w:color="auto" w:fill="auto"/>
          </w:tcPr>
          <w:p w14:paraId="50DD6A1D" w14:textId="0A8203E6" w:rsidR="009A1003" w:rsidRDefault="006F4101">
            <w:pPr>
              <w:ind w:firstLine="0"/>
              <w:jc w:val="center"/>
              <w:rPr>
                <w:lang w:val="en-GB"/>
              </w:rPr>
            </w:pPr>
            <w:r>
              <w:rPr>
                <w:lang w:val="en-GB"/>
              </w:rPr>
              <w:t>8</w:t>
            </w:r>
          </w:p>
        </w:tc>
        <w:tc>
          <w:tcPr>
            <w:tcW w:w="1784" w:type="dxa"/>
            <w:shd w:val="clear" w:color="auto" w:fill="auto"/>
          </w:tcPr>
          <w:p w14:paraId="593CB0A0" w14:textId="035065DA" w:rsidR="009A1003" w:rsidRDefault="00B1615C">
            <w:pPr>
              <w:ind w:firstLine="0"/>
              <w:jc w:val="center"/>
              <w:rPr>
                <w:lang w:val="en-GB"/>
              </w:rPr>
            </w:pPr>
            <w:r>
              <w:rPr>
                <w:lang w:val="en-GB"/>
              </w:rPr>
              <w:t>2</w:t>
            </w:r>
          </w:p>
        </w:tc>
        <w:tc>
          <w:tcPr>
            <w:tcW w:w="1784" w:type="dxa"/>
            <w:shd w:val="clear" w:color="auto" w:fill="auto"/>
          </w:tcPr>
          <w:p w14:paraId="0850DF04" w14:textId="3277EEDD" w:rsidR="009A1003" w:rsidRDefault="006F4101">
            <w:pPr>
              <w:ind w:firstLine="0"/>
              <w:jc w:val="center"/>
              <w:rPr>
                <w:lang w:val="en-GB"/>
              </w:rPr>
            </w:pPr>
            <w:r>
              <w:rPr>
                <w:lang w:val="en-GB"/>
              </w:rPr>
              <w:t>90</w:t>
            </w:r>
          </w:p>
        </w:tc>
      </w:tr>
      <w:tr w:rsidR="00D674C0" w14:paraId="4E84D320" w14:textId="77777777">
        <w:tc>
          <w:tcPr>
            <w:tcW w:w="1783" w:type="dxa"/>
            <w:shd w:val="clear" w:color="auto" w:fill="auto"/>
          </w:tcPr>
          <w:p w14:paraId="07801757" w14:textId="77777777" w:rsidR="009A1003" w:rsidRDefault="009A1003">
            <w:pPr>
              <w:ind w:firstLine="0"/>
              <w:jc w:val="center"/>
              <w:rPr>
                <w:lang w:val="en-GB"/>
              </w:rPr>
            </w:pPr>
            <w:r>
              <w:rPr>
                <w:lang w:val="en-GB"/>
              </w:rPr>
              <w:t>NewMCTS</w:t>
            </w:r>
          </w:p>
        </w:tc>
        <w:tc>
          <w:tcPr>
            <w:tcW w:w="1784" w:type="dxa"/>
            <w:shd w:val="clear" w:color="auto" w:fill="auto"/>
          </w:tcPr>
          <w:p w14:paraId="580C209F" w14:textId="3D96B06C" w:rsidR="009A1003" w:rsidRDefault="001E5C11">
            <w:pPr>
              <w:ind w:firstLine="0"/>
              <w:jc w:val="center"/>
              <w:rPr>
                <w:lang w:val="en-GB"/>
              </w:rPr>
            </w:pPr>
            <w:r>
              <w:rPr>
                <w:lang w:val="en-GB"/>
              </w:rPr>
              <w:t>44</w:t>
            </w:r>
          </w:p>
        </w:tc>
        <w:tc>
          <w:tcPr>
            <w:tcW w:w="1784" w:type="dxa"/>
            <w:shd w:val="clear" w:color="auto" w:fill="auto"/>
          </w:tcPr>
          <w:p w14:paraId="644C608E" w14:textId="001E42FC" w:rsidR="009A1003" w:rsidRDefault="00B6693B">
            <w:pPr>
              <w:ind w:firstLine="0"/>
              <w:jc w:val="center"/>
              <w:rPr>
                <w:lang w:val="en-GB"/>
              </w:rPr>
            </w:pPr>
            <w:r>
              <w:rPr>
                <w:lang w:val="en-GB"/>
              </w:rPr>
              <w:t>6</w:t>
            </w:r>
          </w:p>
        </w:tc>
        <w:tc>
          <w:tcPr>
            <w:tcW w:w="1784" w:type="dxa"/>
            <w:shd w:val="clear" w:color="auto" w:fill="auto"/>
          </w:tcPr>
          <w:p w14:paraId="61211DE5" w14:textId="19F3BFBA" w:rsidR="009A1003" w:rsidRDefault="001E5C11">
            <w:pPr>
              <w:ind w:firstLine="0"/>
              <w:jc w:val="center"/>
              <w:rPr>
                <w:lang w:val="en-GB"/>
              </w:rPr>
            </w:pPr>
            <w:r>
              <w:rPr>
                <w:lang w:val="en-GB"/>
              </w:rPr>
              <w:t>5</w:t>
            </w:r>
            <w:r w:rsidR="00BC5227">
              <w:rPr>
                <w:lang w:val="en-GB"/>
              </w:rPr>
              <w:t>0</w:t>
            </w:r>
          </w:p>
        </w:tc>
      </w:tr>
    </w:tbl>
    <w:p w14:paraId="34C4B312" w14:textId="68650ADD" w:rsidR="00294313" w:rsidRDefault="00294313" w:rsidP="00294313">
      <w:pPr>
        <w:ind w:left="1080" w:firstLine="0"/>
        <w:rPr>
          <w:lang w:val="en-GB"/>
        </w:rPr>
      </w:pPr>
    </w:p>
    <w:p w14:paraId="075E9CD3" w14:textId="77314C1B" w:rsidR="00057795" w:rsidRPr="00057795" w:rsidRDefault="00057795" w:rsidP="00057795">
      <w:pPr>
        <w:ind w:firstLine="0"/>
        <w:jc w:val="center"/>
        <w:rPr>
          <w:color w:val="538135"/>
          <w:lang w:val="en-GB"/>
        </w:rPr>
      </w:pPr>
      <w:r w:rsidRPr="00057795">
        <w:rPr>
          <w:color w:val="538135"/>
          <w:lang w:val="en-GB"/>
        </w:rPr>
        <w:t xml:space="preserve">Table </w:t>
      </w:r>
      <w:r>
        <w:rPr>
          <w:color w:val="538135"/>
          <w:lang w:val="en-GB"/>
        </w:rPr>
        <w:t>6</w:t>
      </w:r>
      <w:r w:rsidRPr="00057795">
        <w:rPr>
          <w:color w:val="538135"/>
          <w:lang w:val="en-GB"/>
        </w:rPr>
        <w:t>.</w:t>
      </w:r>
    </w:p>
    <w:p w14:paraId="119151E0" w14:textId="52E17BCF" w:rsidR="00B7783F" w:rsidRPr="006807AB" w:rsidRDefault="00B7783F" w:rsidP="00B7783F">
      <w:pPr>
        <w:ind w:firstLine="0"/>
        <w:jc w:val="center"/>
        <w:rPr>
          <w:b/>
          <w:bCs/>
          <w:lang w:val="en-GB"/>
        </w:rPr>
      </w:pPr>
      <w:r w:rsidRPr="006807AB">
        <w:rPr>
          <w:b/>
          <w:bCs/>
          <w:lang w:val="en-GB"/>
        </w:rPr>
        <w:t xml:space="preserve">Game mode: </w:t>
      </w:r>
      <w:r w:rsidRPr="00B7783F">
        <w:rPr>
          <w:b/>
          <w:bCs/>
          <w:color w:val="000000"/>
          <w:lang w:val="en-GB"/>
        </w:rPr>
        <w:t>FFA</w:t>
      </w:r>
      <w:r w:rsidRPr="006807AB">
        <w:rPr>
          <w:b/>
          <w:bCs/>
          <w:lang w:val="en-GB"/>
        </w:rPr>
        <w:t xml:space="preserve"> | </w:t>
      </w:r>
      <w:r>
        <w:rPr>
          <w:b/>
          <w:bCs/>
          <w:color w:val="4472C4"/>
          <w:lang w:val="en-GB"/>
        </w:rPr>
        <w:t>advance</w:t>
      </w:r>
      <w:r w:rsidRPr="00B7783F">
        <w:rPr>
          <w:b/>
          <w:bCs/>
          <w:color w:val="4472C4"/>
          <w:lang w:val="en-GB"/>
        </w:rPr>
        <w:t xml:space="preserve"> bias</w:t>
      </w:r>
    </w:p>
    <w:p w14:paraId="0EFECB68" w14:textId="03E6E6CD" w:rsidR="00B7783F" w:rsidRPr="00536512" w:rsidRDefault="00B7783F" w:rsidP="00A524B4">
      <w:pPr>
        <w:numPr>
          <w:ilvl w:val="0"/>
          <w:numId w:val="31"/>
        </w:numPr>
        <w:jc w:val="center"/>
        <w:rPr>
          <w:b/>
          <w:bCs/>
          <w:lang w:val="en-GB"/>
        </w:rPr>
      </w:pPr>
      <w:r w:rsidRPr="00B7783F">
        <w:rPr>
          <w:b/>
          <w:bCs/>
          <w:color w:val="000000"/>
          <w:lang w:val="en-GB"/>
        </w:rPr>
        <w:t xml:space="preserve">Roll </w:t>
      </w:r>
      <w:r w:rsidR="007C0C52">
        <w:rPr>
          <w:b/>
          <w:bCs/>
          <w:color w:val="000000"/>
          <w:lang w:val="en-GB"/>
        </w:rPr>
        <w:t>o</w:t>
      </w:r>
      <w:r w:rsidRPr="00B7783F">
        <w:rPr>
          <w:b/>
          <w:bCs/>
          <w:color w:val="000000"/>
          <w:lang w:val="en-GB"/>
        </w:rPr>
        <w:t>ut: 12</w:t>
      </w:r>
      <w:r w:rsidRPr="00536512">
        <w:rPr>
          <w:b/>
          <w:bCs/>
          <w:lang w:val="en-GB"/>
        </w:rPr>
        <w:t xml:space="preserve"> | Heuristic </w:t>
      </w:r>
      <w:r w:rsidR="007C0C52">
        <w:rPr>
          <w:b/>
          <w:bCs/>
          <w:lang w:val="en-GB"/>
        </w:rPr>
        <w:t>m</w:t>
      </w:r>
      <w:r w:rsidRPr="00536512">
        <w:rPr>
          <w:b/>
          <w:bCs/>
          <w:lang w:val="en-GB"/>
        </w:rPr>
        <w:t xml:space="preserve">ethod: ADVANCE | </w:t>
      </w:r>
      <w:r w:rsidRPr="00B7783F">
        <w:rPr>
          <w:b/>
          <w:bCs/>
          <w:color w:val="000000"/>
          <w:lang w:val="en-GB"/>
        </w:rPr>
        <w:t xml:space="preserve">Full </w:t>
      </w:r>
      <w:r w:rsidR="007C0C52">
        <w:rPr>
          <w:b/>
          <w:bCs/>
          <w:color w:val="000000"/>
          <w:lang w:val="en-GB"/>
        </w:rPr>
        <w:t>o</w:t>
      </w:r>
      <w:r w:rsidRPr="00B7783F">
        <w:rPr>
          <w:b/>
          <w:bCs/>
          <w:color w:val="000000"/>
          <w:lang w:val="en-GB"/>
        </w:rPr>
        <w:t>bservability</w:t>
      </w:r>
    </w:p>
    <w:p w14:paraId="15DBDD9F" w14:textId="77777777" w:rsidR="00BA6CD9" w:rsidRDefault="00BA6CD9" w:rsidP="00BA6CD9">
      <w:pPr>
        <w:ind w:left="1080" w:firstLine="0"/>
        <w:rPr>
          <w:b/>
          <w:bCs/>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784"/>
        <w:gridCol w:w="1784"/>
        <w:gridCol w:w="1784"/>
      </w:tblGrid>
      <w:tr w:rsidR="00D674C0" w14:paraId="0148E474" w14:textId="77777777">
        <w:trPr>
          <w:trHeight w:val="361"/>
        </w:trPr>
        <w:tc>
          <w:tcPr>
            <w:tcW w:w="1783" w:type="dxa"/>
            <w:shd w:val="clear" w:color="auto" w:fill="171717"/>
            <w:vAlign w:val="center"/>
          </w:tcPr>
          <w:p w14:paraId="0A2DABCE" w14:textId="77777777" w:rsidR="00BA6CD9" w:rsidRDefault="00BA6CD9">
            <w:pPr>
              <w:ind w:firstLine="0"/>
              <w:jc w:val="center"/>
              <w:rPr>
                <w:color w:val="FFFFFF"/>
                <w:lang w:val="en-GB"/>
              </w:rPr>
            </w:pPr>
            <w:r>
              <w:rPr>
                <w:color w:val="FFFFFF"/>
                <w:lang w:val="en-GB"/>
              </w:rPr>
              <w:t>PLAYER NAME</w:t>
            </w:r>
          </w:p>
        </w:tc>
        <w:tc>
          <w:tcPr>
            <w:tcW w:w="1784" w:type="dxa"/>
            <w:shd w:val="clear" w:color="auto" w:fill="171717"/>
            <w:vAlign w:val="center"/>
          </w:tcPr>
          <w:p w14:paraId="1524C3E6" w14:textId="77777777" w:rsidR="00BA6CD9" w:rsidRDefault="00BA6CD9">
            <w:pPr>
              <w:ind w:firstLine="0"/>
              <w:jc w:val="center"/>
              <w:rPr>
                <w:color w:val="FFFFFF"/>
                <w:lang w:val="en-GB"/>
              </w:rPr>
            </w:pPr>
            <w:r>
              <w:rPr>
                <w:color w:val="FFFFFF"/>
                <w:lang w:val="en-GB"/>
              </w:rPr>
              <w:t>WIN (%)</w:t>
            </w:r>
          </w:p>
        </w:tc>
        <w:tc>
          <w:tcPr>
            <w:tcW w:w="1784" w:type="dxa"/>
            <w:shd w:val="clear" w:color="auto" w:fill="171717"/>
            <w:vAlign w:val="center"/>
          </w:tcPr>
          <w:p w14:paraId="3E7BFBA9" w14:textId="77777777" w:rsidR="00BA6CD9" w:rsidRDefault="00BA6CD9">
            <w:pPr>
              <w:ind w:firstLine="0"/>
              <w:jc w:val="center"/>
              <w:rPr>
                <w:color w:val="FFFFFF"/>
                <w:lang w:val="en-GB"/>
              </w:rPr>
            </w:pPr>
            <w:r>
              <w:rPr>
                <w:color w:val="FFFFFF"/>
                <w:lang w:val="en-GB"/>
              </w:rPr>
              <w:t>TIE (%)</w:t>
            </w:r>
          </w:p>
        </w:tc>
        <w:tc>
          <w:tcPr>
            <w:tcW w:w="1784" w:type="dxa"/>
            <w:shd w:val="clear" w:color="auto" w:fill="171717"/>
            <w:vAlign w:val="center"/>
          </w:tcPr>
          <w:p w14:paraId="35726992" w14:textId="77777777" w:rsidR="00BA6CD9" w:rsidRDefault="00BA6CD9">
            <w:pPr>
              <w:ind w:firstLine="0"/>
              <w:jc w:val="center"/>
              <w:rPr>
                <w:color w:val="FFFFFF"/>
                <w:lang w:val="en-GB"/>
              </w:rPr>
            </w:pPr>
            <w:r>
              <w:rPr>
                <w:color w:val="FFFFFF"/>
                <w:lang w:val="en-GB"/>
              </w:rPr>
              <w:t>LOSS (%)</w:t>
            </w:r>
          </w:p>
        </w:tc>
      </w:tr>
      <w:tr w:rsidR="00D674C0" w14:paraId="069DAEE0" w14:textId="77777777">
        <w:tc>
          <w:tcPr>
            <w:tcW w:w="1783" w:type="dxa"/>
            <w:shd w:val="clear" w:color="auto" w:fill="auto"/>
          </w:tcPr>
          <w:p w14:paraId="6470E485" w14:textId="77777777" w:rsidR="00BA6CD9" w:rsidRDefault="00BA6CD9">
            <w:pPr>
              <w:ind w:firstLine="0"/>
              <w:jc w:val="center"/>
              <w:rPr>
                <w:color w:val="000000"/>
                <w:lang w:val="en-GB"/>
              </w:rPr>
            </w:pPr>
            <w:r>
              <w:rPr>
                <w:color w:val="000000"/>
                <w:lang w:val="en-GB"/>
              </w:rPr>
              <w:t>RHEA</w:t>
            </w:r>
          </w:p>
        </w:tc>
        <w:tc>
          <w:tcPr>
            <w:tcW w:w="1784" w:type="dxa"/>
            <w:shd w:val="clear" w:color="auto" w:fill="auto"/>
          </w:tcPr>
          <w:p w14:paraId="59FBACDD" w14:textId="6B9B7231" w:rsidR="00BA6CD9" w:rsidRDefault="00037813">
            <w:pPr>
              <w:ind w:firstLine="0"/>
              <w:jc w:val="center"/>
              <w:rPr>
                <w:lang w:val="en-GB"/>
              </w:rPr>
            </w:pPr>
            <w:r>
              <w:rPr>
                <w:lang w:val="en-GB"/>
              </w:rPr>
              <w:t>36</w:t>
            </w:r>
          </w:p>
        </w:tc>
        <w:tc>
          <w:tcPr>
            <w:tcW w:w="1784" w:type="dxa"/>
            <w:shd w:val="clear" w:color="auto" w:fill="auto"/>
            <w:vAlign w:val="center"/>
          </w:tcPr>
          <w:p w14:paraId="27238AD4" w14:textId="6E21E0DD" w:rsidR="00BA6CD9" w:rsidRDefault="00037813">
            <w:pPr>
              <w:ind w:firstLine="0"/>
              <w:jc w:val="center"/>
              <w:rPr>
                <w:lang w:val="en-GB"/>
              </w:rPr>
            </w:pPr>
            <w:r>
              <w:rPr>
                <w:lang w:val="en-GB"/>
              </w:rPr>
              <w:t>2</w:t>
            </w:r>
          </w:p>
        </w:tc>
        <w:tc>
          <w:tcPr>
            <w:tcW w:w="1784" w:type="dxa"/>
            <w:shd w:val="clear" w:color="auto" w:fill="auto"/>
          </w:tcPr>
          <w:p w14:paraId="1991BA1D" w14:textId="6B2B6466" w:rsidR="00BA6CD9" w:rsidRDefault="00037813">
            <w:pPr>
              <w:ind w:firstLine="0"/>
              <w:jc w:val="center"/>
              <w:rPr>
                <w:lang w:val="en-GB"/>
              </w:rPr>
            </w:pPr>
            <w:r>
              <w:rPr>
                <w:lang w:val="en-GB"/>
              </w:rPr>
              <w:t>62</w:t>
            </w:r>
          </w:p>
        </w:tc>
      </w:tr>
      <w:tr w:rsidR="00D674C0" w14:paraId="083C3FBC" w14:textId="77777777">
        <w:tc>
          <w:tcPr>
            <w:tcW w:w="1783" w:type="dxa"/>
            <w:shd w:val="clear" w:color="auto" w:fill="auto"/>
          </w:tcPr>
          <w:p w14:paraId="6A4A6DA9" w14:textId="77777777" w:rsidR="00BA6CD9" w:rsidRDefault="00BA6CD9">
            <w:pPr>
              <w:ind w:firstLine="0"/>
              <w:jc w:val="center"/>
              <w:rPr>
                <w:lang w:val="en-GB"/>
              </w:rPr>
            </w:pPr>
            <w:r>
              <w:rPr>
                <w:lang w:val="en-GB"/>
              </w:rPr>
              <w:t>OSLA</w:t>
            </w:r>
          </w:p>
        </w:tc>
        <w:tc>
          <w:tcPr>
            <w:tcW w:w="1784" w:type="dxa"/>
            <w:shd w:val="clear" w:color="auto" w:fill="auto"/>
          </w:tcPr>
          <w:p w14:paraId="445DE5A1" w14:textId="08E4E10B" w:rsidR="00BA6CD9" w:rsidRDefault="00D0104A">
            <w:pPr>
              <w:ind w:firstLine="0"/>
              <w:jc w:val="center"/>
              <w:rPr>
                <w:lang w:val="en-GB"/>
              </w:rPr>
            </w:pPr>
            <w:r>
              <w:rPr>
                <w:lang w:val="en-GB"/>
              </w:rPr>
              <w:t>0</w:t>
            </w:r>
          </w:p>
        </w:tc>
        <w:tc>
          <w:tcPr>
            <w:tcW w:w="1784" w:type="dxa"/>
            <w:shd w:val="clear" w:color="auto" w:fill="auto"/>
          </w:tcPr>
          <w:p w14:paraId="613F2748" w14:textId="77777777" w:rsidR="00BA6CD9" w:rsidRDefault="00BA6CD9">
            <w:pPr>
              <w:ind w:firstLine="0"/>
              <w:jc w:val="center"/>
              <w:rPr>
                <w:lang w:val="en-GB"/>
              </w:rPr>
            </w:pPr>
            <w:r>
              <w:rPr>
                <w:lang w:val="en-GB"/>
              </w:rPr>
              <w:t>0</w:t>
            </w:r>
          </w:p>
        </w:tc>
        <w:tc>
          <w:tcPr>
            <w:tcW w:w="1784" w:type="dxa"/>
            <w:shd w:val="clear" w:color="auto" w:fill="auto"/>
          </w:tcPr>
          <w:p w14:paraId="4ED2CE2C" w14:textId="6E094299" w:rsidR="00BA6CD9" w:rsidRDefault="00D0104A">
            <w:pPr>
              <w:ind w:firstLine="0"/>
              <w:jc w:val="center"/>
              <w:rPr>
                <w:lang w:val="en-GB"/>
              </w:rPr>
            </w:pPr>
            <w:r>
              <w:rPr>
                <w:lang w:val="en-GB"/>
              </w:rPr>
              <w:t>100</w:t>
            </w:r>
          </w:p>
        </w:tc>
      </w:tr>
      <w:tr w:rsidR="00D674C0" w14:paraId="1B2F2D74" w14:textId="77777777">
        <w:tc>
          <w:tcPr>
            <w:tcW w:w="1783" w:type="dxa"/>
            <w:shd w:val="clear" w:color="auto" w:fill="auto"/>
          </w:tcPr>
          <w:p w14:paraId="0A65C94C" w14:textId="77777777" w:rsidR="00BA6CD9" w:rsidRDefault="00BA6CD9">
            <w:pPr>
              <w:ind w:firstLine="0"/>
              <w:jc w:val="center"/>
              <w:rPr>
                <w:lang w:val="en-GB"/>
              </w:rPr>
            </w:pPr>
            <w:r>
              <w:rPr>
                <w:lang w:val="en-GB"/>
              </w:rPr>
              <w:t>MCTS</w:t>
            </w:r>
          </w:p>
        </w:tc>
        <w:tc>
          <w:tcPr>
            <w:tcW w:w="1784" w:type="dxa"/>
            <w:shd w:val="clear" w:color="auto" w:fill="auto"/>
          </w:tcPr>
          <w:p w14:paraId="7DE80C59" w14:textId="347E6DAA" w:rsidR="00BA6CD9" w:rsidRDefault="00A61FDF">
            <w:pPr>
              <w:ind w:firstLine="0"/>
              <w:jc w:val="center"/>
              <w:rPr>
                <w:lang w:val="en-GB"/>
              </w:rPr>
            </w:pPr>
            <w:r>
              <w:rPr>
                <w:lang w:val="en-GB"/>
              </w:rPr>
              <w:t>24</w:t>
            </w:r>
          </w:p>
        </w:tc>
        <w:tc>
          <w:tcPr>
            <w:tcW w:w="1784" w:type="dxa"/>
            <w:shd w:val="clear" w:color="auto" w:fill="auto"/>
          </w:tcPr>
          <w:p w14:paraId="4A2EA4D2" w14:textId="04B7ADF4" w:rsidR="00BA6CD9" w:rsidRDefault="00A61FDF">
            <w:pPr>
              <w:ind w:firstLine="0"/>
              <w:jc w:val="center"/>
              <w:rPr>
                <w:lang w:val="en-GB"/>
              </w:rPr>
            </w:pPr>
            <w:r>
              <w:rPr>
                <w:lang w:val="en-GB"/>
              </w:rPr>
              <w:t>4</w:t>
            </w:r>
          </w:p>
        </w:tc>
        <w:tc>
          <w:tcPr>
            <w:tcW w:w="1784" w:type="dxa"/>
            <w:shd w:val="clear" w:color="auto" w:fill="auto"/>
          </w:tcPr>
          <w:p w14:paraId="7A75FB1B" w14:textId="0B3B11BF" w:rsidR="00BA6CD9" w:rsidRDefault="00A61FDF">
            <w:pPr>
              <w:ind w:firstLine="0"/>
              <w:jc w:val="center"/>
              <w:rPr>
                <w:lang w:val="en-GB"/>
              </w:rPr>
            </w:pPr>
            <w:r>
              <w:rPr>
                <w:lang w:val="en-GB"/>
              </w:rPr>
              <w:t>72</w:t>
            </w:r>
          </w:p>
        </w:tc>
      </w:tr>
      <w:tr w:rsidR="00D674C0" w14:paraId="4FF6FF3C" w14:textId="77777777">
        <w:tc>
          <w:tcPr>
            <w:tcW w:w="1783" w:type="dxa"/>
            <w:shd w:val="clear" w:color="auto" w:fill="auto"/>
          </w:tcPr>
          <w:p w14:paraId="7BEF6B51" w14:textId="77777777" w:rsidR="00BA6CD9" w:rsidRDefault="00BA6CD9">
            <w:pPr>
              <w:ind w:firstLine="0"/>
              <w:jc w:val="center"/>
              <w:rPr>
                <w:lang w:val="en-GB"/>
              </w:rPr>
            </w:pPr>
            <w:r>
              <w:rPr>
                <w:lang w:val="en-GB"/>
              </w:rPr>
              <w:t>NewMCTS</w:t>
            </w:r>
          </w:p>
        </w:tc>
        <w:tc>
          <w:tcPr>
            <w:tcW w:w="1784" w:type="dxa"/>
            <w:shd w:val="clear" w:color="auto" w:fill="auto"/>
          </w:tcPr>
          <w:p w14:paraId="2AF4FAC3" w14:textId="0C39B85E" w:rsidR="00BA6CD9" w:rsidRDefault="00357A36">
            <w:pPr>
              <w:ind w:firstLine="0"/>
              <w:jc w:val="center"/>
              <w:rPr>
                <w:lang w:val="en-GB"/>
              </w:rPr>
            </w:pPr>
            <w:r>
              <w:rPr>
                <w:lang w:val="en-GB"/>
              </w:rPr>
              <w:t>36</w:t>
            </w:r>
          </w:p>
        </w:tc>
        <w:tc>
          <w:tcPr>
            <w:tcW w:w="1784" w:type="dxa"/>
            <w:shd w:val="clear" w:color="auto" w:fill="auto"/>
          </w:tcPr>
          <w:p w14:paraId="1344D9E4" w14:textId="6C60A2FA" w:rsidR="00BA6CD9" w:rsidRDefault="00357A36">
            <w:pPr>
              <w:ind w:firstLine="0"/>
              <w:jc w:val="center"/>
              <w:rPr>
                <w:lang w:val="en-GB"/>
              </w:rPr>
            </w:pPr>
            <w:r>
              <w:rPr>
                <w:lang w:val="en-GB"/>
              </w:rPr>
              <w:t>4</w:t>
            </w:r>
          </w:p>
        </w:tc>
        <w:tc>
          <w:tcPr>
            <w:tcW w:w="1784" w:type="dxa"/>
            <w:shd w:val="clear" w:color="auto" w:fill="auto"/>
          </w:tcPr>
          <w:p w14:paraId="5367CB81" w14:textId="7B2D3DAA" w:rsidR="00BA6CD9" w:rsidRDefault="00357A36">
            <w:pPr>
              <w:ind w:firstLine="0"/>
              <w:jc w:val="center"/>
              <w:rPr>
                <w:lang w:val="en-GB"/>
              </w:rPr>
            </w:pPr>
            <w:r>
              <w:rPr>
                <w:lang w:val="en-GB"/>
              </w:rPr>
              <w:t>60</w:t>
            </w:r>
          </w:p>
        </w:tc>
      </w:tr>
    </w:tbl>
    <w:p w14:paraId="045D4BB2" w14:textId="0C17ACFA" w:rsidR="00BA6CD9" w:rsidRDefault="00BA6CD9" w:rsidP="00BA6CD9">
      <w:pPr>
        <w:ind w:firstLine="0"/>
        <w:rPr>
          <w:b/>
          <w:bCs/>
          <w:lang w:val="en-GB"/>
        </w:rPr>
      </w:pPr>
    </w:p>
    <w:p w14:paraId="2AB1A4FF" w14:textId="5D07E982" w:rsidR="001C6256" w:rsidRPr="00057795" w:rsidRDefault="001C6256" w:rsidP="001C6256">
      <w:pPr>
        <w:ind w:firstLine="0"/>
        <w:jc w:val="center"/>
        <w:rPr>
          <w:color w:val="538135"/>
          <w:lang w:val="en-GB"/>
        </w:rPr>
      </w:pPr>
      <w:r w:rsidRPr="00057795">
        <w:rPr>
          <w:color w:val="538135"/>
          <w:lang w:val="en-GB"/>
        </w:rPr>
        <w:t xml:space="preserve">Table </w:t>
      </w:r>
      <w:r w:rsidR="006D6F3A">
        <w:rPr>
          <w:color w:val="538135"/>
          <w:lang w:val="en-GB"/>
        </w:rPr>
        <w:t>7</w:t>
      </w:r>
      <w:r w:rsidRPr="00057795">
        <w:rPr>
          <w:color w:val="538135"/>
          <w:lang w:val="en-GB"/>
        </w:rPr>
        <w:t>.</w:t>
      </w:r>
    </w:p>
    <w:p w14:paraId="7C13830E" w14:textId="16DC90B6" w:rsidR="001C6256" w:rsidRPr="006807AB" w:rsidRDefault="001C6256" w:rsidP="001C6256">
      <w:pPr>
        <w:ind w:firstLine="0"/>
        <w:jc w:val="center"/>
        <w:rPr>
          <w:b/>
          <w:bCs/>
          <w:lang w:val="en-GB"/>
        </w:rPr>
      </w:pPr>
      <w:r w:rsidRPr="006807AB">
        <w:rPr>
          <w:b/>
          <w:bCs/>
          <w:lang w:val="en-GB"/>
        </w:rPr>
        <w:t xml:space="preserve">Game mode: </w:t>
      </w:r>
      <w:r w:rsidRPr="00B7783F">
        <w:rPr>
          <w:b/>
          <w:bCs/>
          <w:color w:val="000000"/>
          <w:lang w:val="en-GB"/>
        </w:rPr>
        <w:t>FFA</w:t>
      </w:r>
      <w:r w:rsidRPr="006807AB">
        <w:rPr>
          <w:b/>
          <w:bCs/>
          <w:lang w:val="en-GB"/>
        </w:rPr>
        <w:t xml:space="preserve"> | </w:t>
      </w:r>
      <w:r w:rsidR="00944A99">
        <w:rPr>
          <w:b/>
          <w:bCs/>
          <w:color w:val="4472C4"/>
          <w:lang w:val="en-GB"/>
        </w:rPr>
        <w:t>custom</w:t>
      </w:r>
      <w:r w:rsidRPr="00B7783F">
        <w:rPr>
          <w:b/>
          <w:bCs/>
          <w:color w:val="4472C4"/>
          <w:lang w:val="en-GB"/>
        </w:rPr>
        <w:t xml:space="preserve"> bias</w:t>
      </w:r>
    </w:p>
    <w:p w14:paraId="0353BB0E" w14:textId="79939106" w:rsidR="00D923BF" w:rsidRDefault="001C6256" w:rsidP="00082037">
      <w:pPr>
        <w:ind w:firstLine="0"/>
        <w:jc w:val="center"/>
        <w:rPr>
          <w:b/>
          <w:bCs/>
          <w:color w:val="000000"/>
          <w:lang w:val="en-GB"/>
        </w:rPr>
      </w:pPr>
      <w:r w:rsidRPr="00B7783F">
        <w:rPr>
          <w:b/>
          <w:bCs/>
          <w:color w:val="000000"/>
          <w:lang w:val="en-GB"/>
        </w:rPr>
        <w:t xml:space="preserve">Roll </w:t>
      </w:r>
      <w:r w:rsidR="007C0C52">
        <w:rPr>
          <w:b/>
          <w:bCs/>
          <w:color w:val="000000"/>
          <w:lang w:val="en-GB"/>
        </w:rPr>
        <w:t>o</w:t>
      </w:r>
      <w:r w:rsidRPr="00B7783F">
        <w:rPr>
          <w:b/>
          <w:bCs/>
          <w:color w:val="000000"/>
          <w:lang w:val="en-GB"/>
        </w:rPr>
        <w:t xml:space="preserve">ut: </w:t>
      </w:r>
      <w:r w:rsidR="00DD4562">
        <w:rPr>
          <w:b/>
          <w:bCs/>
          <w:color w:val="4472C4"/>
          <w:lang w:val="en-GB"/>
        </w:rPr>
        <w:t>20</w:t>
      </w:r>
      <w:r w:rsidRPr="00536512">
        <w:rPr>
          <w:b/>
          <w:bCs/>
          <w:lang w:val="en-GB"/>
        </w:rPr>
        <w:t xml:space="preserve"> | Heuristic </w:t>
      </w:r>
      <w:r w:rsidR="007C0C52">
        <w:rPr>
          <w:b/>
          <w:bCs/>
          <w:lang w:val="en-GB"/>
        </w:rPr>
        <w:t>m</w:t>
      </w:r>
      <w:r w:rsidRPr="00536512">
        <w:rPr>
          <w:b/>
          <w:bCs/>
          <w:lang w:val="en-GB"/>
        </w:rPr>
        <w:t xml:space="preserve">ethod: ADVANCE | </w:t>
      </w:r>
      <w:r w:rsidR="00FF5211">
        <w:rPr>
          <w:b/>
          <w:bCs/>
          <w:color w:val="000000"/>
          <w:lang w:val="en-GB"/>
        </w:rPr>
        <w:t xml:space="preserve">Partial </w:t>
      </w:r>
      <w:r w:rsidR="007C0C52">
        <w:rPr>
          <w:b/>
          <w:bCs/>
          <w:color w:val="000000"/>
          <w:lang w:val="en-GB"/>
        </w:rPr>
        <w:t>o</w:t>
      </w:r>
      <w:r w:rsidRPr="00B7783F">
        <w:rPr>
          <w:b/>
          <w:bCs/>
          <w:color w:val="000000"/>
          <w:lang w:val="en-GB"/>
        </w:rPr>
        <w:t>bservability</w:t>
      </w:r>
      <w:r w:rsidR="00FF5211">
        <w:rPr>
          <w:b/>
          <w:bCs/>
          <w:color w:val="000000"/>
          <w:lang w:val="en-GB"/>
        </w:rPr>
        <w:t xml:space="preserve">: </w:t>
      </w:r>
      <w:r w:rsidR="00FF5211">
        <w:rPr>
          <w:b/>
          <w:bCs/>
          <w:color w:val="4472C4"/>
          <w:lang w:val="en-GB"/>
        </w:rPr>
        <w:t>2</w:t>
      </w:r>
    </w:p>
    <w:p w14:paraId="2B5C23D2" w14:textId="77777777" w:rsidR="007D02E1" w:rsidRDefault="007D02E1" w:rsidP="00082037">
      <w:pPr>
        <w:ind w:firstLine="0"/>
        <w:jc w:val="center"/>
        <w:rPr>
          <w:b/>
          <w:bCs/>
          <w:color w:val="00000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784"/>
        <w:gridCol w:w="1784"/>
        <w:gridCol w:w="1784"/>
      </w:tblGrid>
      <w:tr w:rsidR="00D674C0" w14:paraId="49892FD1" w14:textId="77777777">
        <w:trPr>
          <w:trHeight w:val="361"/>
        </w:trPr>
        <w:tc>
          <w:tcPr>
            <w:tcW w:w="1783" w:type="dxa"/>
            <w:shd w:val="clear" w:color="auto" w:fill="171717"/>
            <w:vAlign w:val="center"/>
          </w:tcPr>
          <w:p w14:paraId="093926FD" w14:textId="77777777" w:rsidR="007D02E1" w:rsidRDefault="007D02E1">
            <w:pPr>
              <w:ind w:firstLine="0"/>
              <w:jc w:val="center"/>
              <w:rPr>
                <w:color w:val="FFFFFF"/>
                <w:lang w:val="en-GB"/>
              </w:rPr>
            </w:pPr>
            <w:r>
              <w:rPr>
                <w:color w:val="FFFFFF"/>
                <w:lang w:val="en-GB"/>
              </w:rPr>
              <w:t>PLAYER NAME</w:t>
            </w:r>
          </w:p>
        </w:tc>
        <w:tc>
          <w:tcPr>
            <w:tcW w:w="1784" w:type="dxa"/>
            <w:shd w:val="clear" w:color="auto" w:fill="171717"/>
            <w:vAlign w:val="center"/>
          </w:tcPr>
          <w:p w14:paraId="7099786C" w14:textId="77777777" w:rsidR="007D02E1" w:rsidRDefault="007D02E1">
            <w:pPr>
              <w:ind w:firstLine="0"/>
              <w:jc w:val="center"/>
              <w:rPr>
                <w:color w:val="FFFFFF"/>
                <w:lang w:val="en-GB"/>
              </w:rPr>
            </w:pPr>
            <w:r>
              <w:rPr>
                <w:color w:val="FFFFFF"/>
                <w:lang w:val="en-GB"/>
              </w:rPr>
              <w:t>WIN (%)</w:t>
            </w:r>
          </w:p>
        </w:tc>
        <w:tc>
          <w:tcPr>
            <w:tcW w:w="1784" w:type="dxa"/>
            <w:shd w:val="clear" w:color="auto" w:fill="171717"/>
            <w:vAlign w:val="center"/>
          </w:tcPr>
          <w:p w14:paraId="4AADB022" w14:textId="77777777" w:rsidR="007D02E1" w:rsidRDefault="007D02E1">
            <w:pPr>
              <w:ind w:firstLine="0"/>
              <w:jc w:val="center"/>
              <w:rPr>
                <w:color w:val="FFFFFF"/>
                <w:lang w:val="en-GB"/>
              </w:rPr>
            </w:pPr>
            <w:r>
              <w:rPr>
                <w:color w:val="FFFFFF"/>
                <w:lang w:val="en-GB"/>
              </w:rPr>
              <w:t>TIE (%)</w:t>
            </w:r>
          </w:p>
        </w:tc>
        <w:tc>
          <w:tcPr>
            <w:tcW w:w="1784" w:type="dxa"/>
            <w:shd w:val="clear" w:color="auto" w:fill="171717"/>
            <w:vAlign w:val="center"/>
          </w:tcPr>
          <w:p w14:paraId="044AED95" w14:textId="77777777" w:rsidR="007D02E1" w:rsidRDefault="007D02E1">
            <w:pPr>
              <w:ind w:firstLine="0"/>
              <w:jc w:val="center"/>
              <w:rPr>
                <w:color w:val="FFFFFF"/>
                <w:lang w:val="en-GB"/>
              </w:rPr>
            </w:pPr>
            <w:r>
              <w:rPr>
                <w:color w:val="FFFFFF"/>
                <w:lang w:val="en-GB"/>
              </w:rPr>
              <w:t>LOSS (%)</w:t>
            </w:r>
          </w:p>
        </w:tc>
      </w:tr>
      <w:tr w:rsidR="00D674C0" w14:paraId="12B20683" w14:textId="77777777">
        <w:tc>
          <w:tcPr>
            <w:tcW w:w="1783" w:type="dxa"/>
            <w:shd w:val="clear" w:color="auto" w:fill="auto"/>
          </w:tcPr>
          <w:p w14:paraId="2EFC31BB" w14:textId="77777777" w:rsidR="007D02E1" w:rsidRDefault="007D02E1">
            <w:pPr>
              <w:ind w:firstLine="0"/>
              <w:jc w:val="center"/>
              <w:rPr>
                <w:color w:val="000000"/>
                <w:lang w:val="en-GB"/>
              </w:rPr>
            </w:pPr>
            <w:r>
              <w:rPr>
                <w:color w:val="000000"/>
                <w:lang w:val="en-GB"/>
              </w:rPr>
              <w:t>RHEA</w:t>
            </w:r>
          </w:p>
        </w:tc>
        <w:tc>
          <w:tcPr>
            <w:tcW w:w="1784" w:type="dxa"/>
            <w:shd w:val="clear" w:color="auto" w:fill="auto"/>
          </w:tcPr>
          <w:p w14:paraId="1C0C8D61" w14:textId="24CE7AAD" w:rsidR="007D02E1" w:rsidRDefault="0016469E">
            <w:pPr>
              <w:ind w:firstLine="0"/>
              <w:jc w:val="center"/>
              <w:rPr>
                <w:lang w:val="en-GB"/>
              </w:rPr>
            </w:pPr>
            <w:r>
              <w:rPr>
                <w:lang w:val="en-GB"/>
              </w:rPr>
              <w:t>24</w:t>
            </w:r>
          </w:p>
        </w:tc>
        <w:tc>
          <w:tcPr>
            <w:tcW w:w="1784" w:type="dxa"/>
            <w:shd w:val="clear" w:color="auto" w:fill="auto"/>
            <w:vAlign w:val="center"/>
          </w:tcPr>
          <w:p w14:paraId="28988FCA" w14:textId="1030CA68" w:rsidR="007D02E1" w:rsidRDefault="0016469E">
            <w:pPr>
              <w:ind w:firstLine="0"/>
              <w:jc w:val="center"/>
              <w:rPr>
                <w:lang w:val="en-GB"/>
              </w:rPr>
            </w:pPr>
            <w:r>
              <w:rPr>
                <w:lang w:val="en-GB"/>
              </w:rPr>
              <w:t>6</w:t>
            </w:r>
          </w:p>
        </w:tc>
        <w:tc>
          <w:tcPr>
            <w:tcW w:w="1784" w:type="dxa"/>
            <w:shd w:val="clear" w:color="auto" w:fill="auto"/>
          </w:tcPr>
          <w:p w14:paraId="7FD11225" w14:textId="3AE6CA85" w:rsidR="007D02E1" w:rsidRDefault="0016469E">
            <w:pPr>
              <w:ind w:firstLine="0"/>
              <w:jc w:val="center"/>
              <w:rPr>
                <w:lang w:val="en-GB"/>
              </w:rPr>
            </w:pPr>
            <w:r>
              <w:rPr>
                <w:lang w:val="en-GB"/>
              </w:rPr>
              <w:t>70</w:t>
            </w:r>
          </w:p>
        </w:tc>
      </w:tr>
      <w:tr w:rsidR="00D674C0" w14:paraId="75353706" w14:textId="77777777">
        <w:tc>
          <w:tcPr>
            <w:tcW w:w="1783" w:type="dxa"/>
            <w:shd w:val="clear" w:color="auto" w:fill="auto"/>
          </w:tcPr>
          <w:p w14:paraId="52B086D0" w14:textId="77777777" w:rsidR="007D02E1" w:rsidRDefault="007D02E1">
            <w:pPr>
              <w:ind w:firstLine="0"/>
              <w:jc w:val="center"/>
              <w:rPr>
                <w:lang w:val="en-GB"/>
              </w:rPr>
            </w:pPr>
            <w:r>
              <w:rPr>
                <w:lang w:val="en-GB"/>
              </w:rPr>
              <w:t>OSLA</w:t>
            </w:r>
          </w:p>
        </w:tc>
        <w:tc>
          <w:tcPr>
            <w:tcW w:w="1784" w:type="dxa"/>
            <w:shd w:val="clear" w:color="auto" w:fill="auto"/>
          </w:tcPr>
          <w:p w14:paraId="5930AE61" w14:textId="070B4C89" w:rsidR="007D02E1" w:rsidRDefault="00A22C82">
            <w:pPr>
              <w:ind w:firstLine="0"/>
              <w:jc w:val="center"/>
              <w:rPr>
                <w:lang w:val="en-GB"/>
              </w:rPr>
            </w:pPr>
            <w:r>
              <w:rPr>
                <w:lang w:val="en-GB"/>
              </w:rPr>
              <w:t>2</w:t>
            </w:r>
          </w:p>
        </w:tc>
        <w:tc>
          <w:tcPr>
            <w:tcW w:w="1784" w:type="dxa"/>
            <w:shd w:val="clear" w:color="auto" w:fill="auto"/>
          </w:tcPr>
          <w:p w14:paraId="3B9EB0C1" w14:textId="77777777" w:rsidR="007D02E1" w:rsidRDefault="007D02E1">
            <w:pPr>
              <w:ind w:firstLine="0"/>
              <w:jc w:val="center"/>
              <w:rPr>
                <w:lang w:val="en-GB"/>
              </w:rPr>
            </w:pPr>
            <w:r>
              <w:rPr>
                <w:lang w:val="en-GB"/>
              </w:rPr>
              <w:t>0</w:t>
            </w:r>
          </w:p>
        </w:tc>
        <w:tc>
          <w:tcPr>
            <w:tcW w:w="1784" w:type="dxa"/>
            <w:shd w:val="clear" w:color="auto" w:fill="auto"/>
          </w:tcPr>
          <w:p w14:paraId="51EFBD12" w14:textId="4147FA42" w:rsidR="007D02E1" w:rsidRDefault="00A22C82">
            <w:pPr>
              <w:ind w:firstLine="0"/>
              <w:jc w:val="center"/>
              <w:rPr>
                <w:lang w:val="en-GB"/>
              </w:rPr>
            </w:pPr>
            <w:r>
              <w:rPr>
                <w:lang w:val="en-GB"/>
              </w:rPr>
              <w:t>98</w:t>
            </w:r>
          </w:p>
        </w:tc>
      </w:tr>
      <w:tr w:rsidR="00D674C0" w14:paraId="14895BC0" w14:textId="77777777">
        <w:tc>
          <w:tcPr>
            <w:tcW w:w="1783" w:type="dxa"/>
            <w:shd w:val="clear" w:color="auto" w:fill="auto"/>
          </w:tcPr>
          <w:p w14:paraId="158CD911" w14:textId="77777777" w:rsidR="007D02E1" w:rsidRDefault="007D02E1">
            <w:pPr>
              <w:ind w:firstLine="0"/>
              <w:jc w:val="center"/>
              <w:rPr>
                <w:lang w:val="en-GB"/>
              </w:rPr>
            </w:pPr>
            <w:r>
              <w:rPr>
                <w:lang w:val="en-GB"/>
              </w:rPr>
              <w:t>MCTS</w:t>
            </w:r>
          </w:p>
        </w:tc>
        <w:tc>
          <w:tcPr>
            <w:tcW w:w="1784" w:type="dxa"/>
            <w:shd w:val="clear" w:color="auto" w:fill="auto"/>
          </w:tcPr>
          <w:p w14:paraId="57702CA1" w14:textId="3B75AEE9" w:rsidR="007D02E1" w:rsidRDefault="007D02E1">
            <w:pPr>
              <w:ind w:firstLine="0"/>
              <w:jc w:val="center"/>
              <w:rPr>
                <w:lang w:val="en-GB"/>
              </w:rPr>
            </w:pPr>
            <w:r>
              <w:rPr>
                <w:lang w:val="en-GB"/>
              </w:rPr>
              <w:t>2</w:t>
            </w:r>
            <w:r w:rsidR="00A22C82">
              <w:rPr>
                <w:lang w:val="en-GB"/>
              </w:rPr>
              <w:t>0</w:t>
            </w:r>
          </w:p>
        </w:tc>
        <w:tc>
          <w:tcPr>
            <w:tcW w:w="1784" w:type="dxa"/>
            <w:shd w:val="clear" w:color="auto" w:fill="auto"/>
          </w:tcPr>
          <w:p w14:paraId="056CF2F6" w14:textId="79B8722A" w:rsidR="007D02E1" w:rsidRDefault="00A22C82">
            <w:pPr>
              <w:ind w:firstLine="0"/>
              <w:jc w:val="center"/>
              <w:rPr>
                <w:lang w:val="en-GB"/>
              </w:rPr>
            </w:pPr>
            <w:r>
              <w:rPr>
                <w:lang w:val="en-GB"/>
              </w:rPr>
              <w:t>10</w:t>
            </w:r>
          </w:p>
        </w:tc>
        <w:tc>
          <w:tcPr>
            <w:tcW w:w="1784" w:type="dxa"/>
            <w:shd w:val="clear" w:color="auto" w:fill="auto"/>
          </w:tcPr>
          <w:p w14:paraId="3FB16C02" w14:textId="02B61257" w:rsidR="007D02E1" w:rsidRDefault="00A22C82">
            <w:pPr>
              <w:ind w:firstLine="0"/>
              <w:jc w:val="center"/>
              <w:rPr>
                <w:lang w:val="en-GB"/>
              </w:rPr>
            </w:pPr>
            <w:r>
              <w:rPr>
                <w:lang w:val="en-GB"/>
              </w:rPr>
              <w:t>70</w:t>
            </w:r>
          </w:p>
        </w:tc>
      </w:tr>
      <w:tr w:rsidR="00D674C0" w14:paraId="34AFBCB0" w14:textId="77777777">
        <w:tc>
          <w:tcPr>
            <w:tcW w:w="1783" w:type="dxa"/>
            <w:shd w:val="clear" w:color="auto" w:fill="auto"/>
          </w:tcPr>
          <w:p w14:paraId="7491921D" w14:textId="77777777" w:rsidR="007D02E1" w:rsidRDefault="007D02E1">
            <w:pPr>
              <w:ind w:firstLine="0"/>
              <w:jc w:val="center"/>
              <w:rPr>
                <w:lang w:val="en-GB"/>
              </w:rPr>
            </w:pPr>
            <w:r>
              <w:rPr>
                <w:lang w:val="en-GB"/>
              </w:rPr>
              <w:t>NewMCTS</w:t>
            </w:r>
          </w:p>
        </w:tc>
        <w:tc>
          <w:tcPr>
            <w:tcW w:w="1784" w:type="dxa"/>
            <w:shd w:val="clear" w:color="auto" w:fill="auto"/>
          </w:tcPr>
          <w:p w14:paraId="0F9F59AD" w14:textId="0FADE3A5" w:rsidR="007D02E1" w:rsidRDefault="005F5538">
            <w:pPr>
              <w:ind w:firstLine="0"/>
              <w:jc w:val="center"/>
              <w:rPr>
                <w:lang w:val="en-GB"/>
              </w:rPr>
            </w:pPr>
            <w:r>
              <w:rPr>
                <w:lang w:val="en-GB"/>
              </w:rPr>
              <w:t>40</w:t>
            </w:r>
          </w:p>
        </w:tc>
        <w:tc>
          <w:tcPr>
            <w:tcW w:w="1784" w:type="dxa"/>
            <w:shd w:val="clear" w:color="auto" w:fill="auto"/>
          </w:tcPr>
          <w:p w14:paraId="6F3FEE21" w14:textId="3AD73686" w:rsidR="007D02E1" w:rsidRDefault="005F5538">
            <w:pPr>
              <w:ind w:firstLine="0"/>
              <w:jc w:val="center"/>
              <w:rPr>
                <w:lang w:val="en-GB"/>
              </w:rPr>
            </w:pPr>
            <w:r>
              <w:rPr>
                <w:lang w:val="en-GB"/>
              </w:rPr>
              <w:t>14</w:t>
            </w:r>
          </w:p>
        </w:tc>
        <w:tc>
          <w:tcPr>
            <w:tcW w:w="1784" w:type="dxa"/>
            <w:shd w:val="clear" w:color="auto" w:fill="auto"/>
          </w:tcPr>
          <w:p w14:paraId="029F4F3E" w14:textId="6CF35A74" w:rsidR="007D02E1" w:rsidRDefault="005F5538">
            <w:pPr>
              <w:ind w:firstLine="0"/>
              <w:jc w:val="center"/>
              <w:rPr>
                <w:lang w:val="en-GB"/>
              </w:rPr>
            </w:pPr>
            <w:r>
              <w:rPr>
                <w:lang w:val="en-GB"/>
              </w:rPr>
              <w:t>46</w:t>
            </w:r>
          </w:p>
        </w:tc>
      </w:tr>
    </w:tbl>
    <w:p w14:paraId="5AE11D98" w14:textId="0D109FC7" w:rsidR="007D02E1" w:rsidRDefault="007D02E1" w:rsidP="00082037">
      <w:pPr>
        <w:ind w:firstLine="0"/>
        <w:jc w:val="center"/>
        <w:rPr>
          <w:b/>
          <w:bCs/>
          <w:lang w:val="en-GB"/>
        </w:rPr>
      </w:pPr>
    </w:p>
    <w:p w14:paraId="30E40C8C" w14:textId="7401FB64" w:rsidR="00F2180E" w:rsidRPr="00057795" w:rsidRDefault="00F2180E" w:rsidP="00F2180E">
      <w:pPr>
        <w:ind w:firstLine="0"/>
        <w:jc w:val="center"/>
        <w:rPr>
          <w:color w:val="538135"/>
          <w:lang w:val="en-GB"/>
        </w:rPr>
      </w:pPr>
      <w:r w:rsidRPr="00057795">
        <w:rPr>
          <w:color w:val="538135"/>
          <w:lang w:val="en-GB"/>
        </w:rPr>
        <w:t xml:space="preserve">Table </w:t>
      </w:r>
      <w:r w:rsidR="0088305D">
        <w:rPr>
          <w:color w:val="538135"/>
          <w:lang w:val="en-GB"/>
        </w:rPr>
        <w:t>8</w:t>
      </w:r>
      <w:r w:rsidRPr="00057795">
        <w:rPr>
          <w:color w:val="538135"/>
          <w:lang w:val="en-GB"/>
        </w:rPr>
        <w:t>.</w:t>
      </w:r>
    </w:p>
    <w:p w14:paraId="37C21786" w14:textId="77777777" w:rsidR="00F2180E" w:rsidRPr="006807AB" w:rsidRDefault="00F2180E" w:rsidP="00F2180E">
      <w:pPr>
        <w:ind w:firstLine="0"/>
        <w:jc w:val="center"/>
        <w:rPr>
          <w:b/>
          <w:bCs/>
          <w:lang w:val="en-GB"/>
        </w:rPr>
      </w:pPr>
      <w:r w:rsidRPr="006807AB">
        <w:rPr>
          <w:b/>
          <w:bCs/>
          <w:lang w:val="en-GB"/>
        </w:rPr>
        <w:t xml:space="preserve">Game mode: </w:t>
      </w:r>
      <w:r w:rsidRPr="00B7783F">
        <w:rPr>
          <w:b/>
          <w:bCs/>
          <w:color w:val="000000"/>
          <w:lang w:val="en-GB"/>
        </w:rPr>
        <w:t>FFA</w:t>
      </w:r>
      <w:r w:rsidRPr="006807AB">
        <w:rPr>
          <w:b/>
          <w:bCs/>
          <w:lang w:val="en-GB"/>
        </w:rPr>
        <w:t xml:space="preserve"> | </w:t>
      </w:r>
      <w:r>
        <w:rPr>
          <w:b/>
          <w:bCs/>
          <w:color w:val="4472C4"/>
          <w:lang w:val="en-GB"/>
        </w:rPr>
        <w:t>advance</w:t>
      </w:r>
      <w:r w:rsidRPr="00B7783F">
        <w:rPr>
          <w:b/>
          <w:bCs/>
          <w:color w:val="4472C4"/>
          <w:lang w:val="en-GB"/>
        </w:rPr>
        <w:t xml:space="preserve"> bias</w:t>
      </w:r>
    </w:p>
    <w:p w14:paraId="2C0D4027" w14:textId="11BDB063" w:rsidR="00F2180E" w:rsidRDefault="00F2180E" w:rsidP="00F2180E">
      <w:pPr>
        <w:ind w:firstLine="0"/>
        <w:jc w:val="center"/>
        <w:rPr>
          <w:b/>
          <w:bCs/>
          <w:color w:val="000000"/>
          <w:lang w:val="en-GB"/>
        </w:rPr>
      </w:pPr>
      <w:r w:rsidRPr="00B7783F">
        <w:rPr>
          <w:b/>
          <w:bCs/>
          <w:color w:val="000000"/>
          <w:lang w:val="en-GB"/>
        </w:rPr>
        <w:t xml:space="preserve">Roll </w:t>
      </w:r>
      <w:r w:rsidR="007C0C52">
        <w:rPr>
          <w:b/>
          <w:bCs/>
          <w:color w:val="000000"/>
          <w:lang w:val="en-GB"/>
        </w:rPr>
        <w:t>o</w:t>
      </w:r>
      <w:r w:rsidRPr="00B7783F">
        <w:rPr>
          <w:b/>
          <w:bCs/>
          <w:color w:val="000000"/>
          <w:lang w:val="en-GB"/>
        </w:rPr>
        <w:t xml:space="preserve">ut: </w:t>
      </w:r>
      <w:r w:rsidR="004F7154">
        <w:rPr>
          <w:b/>
          <w:bCs/>
          <w:color w:val="000000"/>
          <w:lang w:val="en-GB"/>
        </w:rPr>
        <w:t>20</w:t>
      </w:r>
      <w:r w:rsidRPr="00536512">
        <w:rPr>
          <w:b/>
          <w:bCs/>
          <w:lang w:val="en-GB"/>
        </w:rPr>
        <w:t xml:space="preserve"> | Heuristic </w:t>
      </w:r>
      <w:r w:rsidR="007C0C52">
        <w:rPr>
          <w:b/>
          <w:bCs/>
          <w:lang w:val="en-GB"/>
        </w:rPr>
        <w:t>m</w:t>
      </w:r>
      <w:r w:rsidRPr="00536512">
        <w:rPr>
          <w:b/>
          <w:bCs/>
          <w:lang w:val="en-GB"/>
        </w:rPr>
        <w:t xml:space="preserve">ethod: ADVANCE | </w:t>
      </w:r>
      <w:r w:rsidR="00A0788D">
        <w:rPr>
          <w:b/>
          <w:bCs/>
          <w:color w:val="000000"/>
          <w:lang w:val="en-GB"/>
        </w:rPr>
        <w:t xml:space="preserve">Partial </w:t>
      </w:r>
      <w:r w:rsidR="007C0C52">
        <w:rPr>
          <w:b/>
          <w:bCs/>
          <w:color w:val="000000"/>
          <w:lang w:val="en-GB"/>
        </w:rPr>
        <w:t>o</w:t>
      </w:r>
      <w:r w:rsidR="00A0788D" w:rsidRPr="00B7783F">
        <w:rPr>
          <w:b/>
          <w:bCs/>
          <w:color w:val="000000"/>
          <w:lang w:val="en-GB"/>
        </w:rPr>
        <w:t>bservability</w:t>
      </w:r>
      <w:r w:rsidR="00A0788D">
        <w:rPr>
          <w:b/>
          <w:bCs/>
          <w:color w:val="000000"/>
          <w:lang w:val="en-GB"/>
        </w:rPr>
        <w:t>: 2</w:t>
      </w:r>
    </w:p>
    <w:p w14:paraId="1362F528" w14:textId="77777777" w:rsidR="00F2180E" w:rsidRDefault="00F2180E" w:rsidP="00F2180E">
      <w:pPr>
        <w:ind w:firstLine="0"/>
        <w:jc w:val="center"/>
        <w:rPr>
          <w:b/>
          <w:bCs/>
          <w:color w:val="00000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784"/>
        <w:gridCol w:w="1784"/>
        <w:gridCol w:w="1784"/>
      </w:tblGrid>
      <w:tr w:rsidR="00D674C0" w14:paraId="59D272ED" w14:textId="77777777">
        <w:trPr>
          <w:trHeight w:val="361"/>
        </w:trPr>
        <w:tc>
          <w:tcPr>
            <w:tcW w:w="1783" w:type="dxa"/>
            <w:shd w:val="clear" w:color="auto" w:fill="171717"/>
            <w:vAlign w:val="center"/>
          </w:tcPr>
          <w:p w14:paraId="5663C2F7" w14:textId="77777777" w:rsidR="00F2180E" w:rsidRDefault="00F2180E">
            <w:pPr>
              <w:ind w:firstLine="0"/>
              <w:jc w:val="center"/>
              <w:rPr>
                <w:color w:val="FFFFFF"/>
                <w:lang w:val="en-GB"/>
              </w:rPr>
            </w:pPr>
            <w:r>
              <w:rPr>
                <w:color w:val="FFFFFF"/>
                <w:lang w:val="en-GB"/>
              </w:rPr>
              <w:t>PLAYER NAME</w:t>
            </w:r>
          </w:p>
        </w:tc>
        <w:tc>
          <w:tcPr>
            <w:tcW w:w="1784" w:type="dxa"/>
            <w:shd w:val="clear" w:color="auto" w:fill="171717"/>
            <w:vAlign w:val="center"/>
          </w:tcPr>
          <w:p w14:paraId="4C3B69DA" w14:textId="77777777" w:rsidR="00F2180E" w:rsidRDefault="00F2180E">
            <w:pPr>
              <w:ind w:firstLine="0"/>
              <w:jc w:val="center"/>
              <w:rPr>
                <w:color w:val="FFFFFF"/>
                <w:lang w:val="en-GB"/>
              </w:rPr>
            </w:pPr>
            <w:r>
              <w:rPr>
                <w:color w:val="FFFFFF"/>
                <w:lang w:val="en-GB"/>
              </w:rPr>
              <w:t>WIN (%)</w:t>
            </w:r>
          </w:p>
        </w:tc>
        <w:tc>
          <w:tcPr>
            <w:tcW w:w="1784" w:type="dxa"/>
            <w:shd w:val="clear" w:color="auto" w:fill="171717"/>
            <w:vAlign w:val="center"/>
          </w:tcPr>
          <w:p w14:paraId="1E58AE28" w14:textId="77777777" w:rsidR="00F2180E" w:rsidRDefault="00F2180E">
            <w:pPr>
              <w:ind w:firstLine="0"/>
              <w:jc w:val="center"/>
              <w:rPr>
                <w:color w:val="FFFFFF"/>
                <w:lang w:val="en-GB"/>
              </w:rPr>
            </w:pPr>
            <w:r>
              <w:rPr>
                <w:color w:val="FFFFFF"/>
                <w:lang w:val="en-GB"/>
              </w:rPr>
              <w:t>TIE (%)</w:t>
            </w:r>
          </w:p>
        </w:tc>
        <w:tc>
          <w:tcPr>
            <w:tcW w:w="1784" w:type="dxa"/>
            <w:shd w:val="clear" w:color="auto" w:fill="171717"/>
            <w:vAlign w:val="center"/>
          </w:tcPr>
          <w:p w14:paraId="4B1E05D4" w14:textId="77777777" w:rsidR="00F2180E" w:rsidRDefault="00F2180E">
            <w:pPr>
              <w:ind w:firstLine="0"/>
              <w:jc w:val="center"/>
              <w:rPr>
                <w:color w:val="FFFFFF"/>
                <w:lang w:val="en-GB"/>
              </w:rPr>
            </w:pPr>
            <w:r>
              <w:rPr>
                <w:color w:val="FFFFFF"/>
                <w:lang w:val="en-GB"/>
              </w:rPr>
              <w:t>LOSS (%)</w:t>
            </w:r>
          </w:p>
        </w:tc>
      </w:tr>
      <w:tr w:rsidR="00D674C0" w14:paraId="2619E1D9" w14:textId="77777777">
        <w:tc>
          <w:tcPr>
            <w:tcW w:w="1783" w:type="dxa"/>
            <w:shd w:val="clear" w:color="auto" w:fill="auto"/>
          </w:tcPr>
          <w:p w14:paraId="798FD0ED" w14:textId="77777777" w:rsidR="00F2180E" w:rsidRDefault="00F2180E">
            <w:pPr>
              <w:ind w:firstLine="0"/>
              <w:jc w:val="center"/>
              <w:rPr>
                <w:color w:val="000000"/>
                <w:lang w:val="en-GB"/>
              </w:rPr>
            </w:pPr>
            <w:r>
              <w:rPr>
                <w:color w:val="000000"/>
                <w:lang w:val="en-GB"/>
              </w:rPr>
              <w:t>RHEA</w:t>
            </w:r>
          </w:p>
        </w:tc>
        <w:tc>
          <w:tcPr>
            <w:tcW w:w="1784" w:type="dxa"/>
            <w:shd w:val="clear" w:color="auto" w:fill="auto"/>
          </w:tcPr>
          <w:p w14:paraId="1D4F0458" w14:textId="28EFEAF7" w:rsidR="00F2180E" w:rsidRDefault="00CE0E4A">
            <w:pPr>
              <w:ind w:firstLine="0"/>
              <w:jc w:val="center"/>
              <w:rPr>
                <w:lang w:val="en-GB"/>
              </w:rPr>
            </w:pPr>
            <w:r>
              <w:rPr>
                <w:lang w:val="en-GB"/>
              </w:rPr>
              <w:t>34</w:t>
            </w:r>
          </w:p>
        </w:tc>
        <w:tc>
          <w:tcPr>
            <w:tcW w:w="1784" w:type="dxa"/>
            <w:shd w:val="clear" w:color="auto" w:fill="auto"/>
            <w:vAlign w:val="center"/>
          </w:tcPr>
          <w:p w14:paraId="7B665B56" w14:textId="3854ED95" w:rsidR="00F2180E" w:rsidRDefault="00CE0E4A">
            <w:pPr>
              <w:ind w:firstLine="0"/>
              <w:jc w:val="center"/>
              <w:rPr>
                <w:lang w:val="en-GB"/>
              </w:rPr>
            </w:pPr>
            <w:r>
              <w:rPr>
                <w:lang w:val="en-GB"/>
              </w:rPr>
              <w:t>8</w:t>
            </w:r>
          </w:p>
        </w:tc>
        <w:tc>
          <w:tcPr>
            <w:tcW w:w="1784" w:type="dxa"/>
            <w:shd w:val="clear" w:color="auto" w:fill="auto"/>
          </w:tcPr>
          <w:p w14:paraId="20CAFB5D" w14:textId="01F8237E" w:rsidR="00F2180E" w:rsidRDefault="00CE0E4A">
            <w:pPr>
              <w:ind w:firstLine="0"/>
              <w:jc w:val="center"/>
              <w:rPr>
                <w:lang w:val="en-GB"/>
              </w:rPr>
            </w:pPr>
            <w:r>
              <w:rPr>
                <w:lang w:val="en-GB"/>
              </w:rPr>
              <w:t>58</w:t>
            </w:r>
          </w:p>
        </w:tc>
      </w:tr>
      <w:tr w:rsidR="00D674C0" w14:paraId="594D2D92" w14:textId="77777777">
        <w:tc>
          <w:tcPr>
            <w:tcW w:w="1783" w:type="dxa"/>
            <w:shd w:val="clear" w:color="auto" w:fill="auto"/>
          </w:tcPr>
          <w:p w14:paraId="49FA0B1D" w14:textId="77777777" w:rsidR="00F2180E" w:rsidRDefault="00F2180E">
            <w:pPr>
              <w:ind w:firstLine="0"/>
              <w:jc w:val="center"/>
              <w:rPr>
                <w:lang w:val="en-GB"/>
              </w:rPr>
            </w:pPr>
            <w:r>
              <w:rPr>
                <w:lang w:val="en-GB"/>
              </w:rPr>
              <w:t>OSLA</w:t>
            </w:r>
          </w:p>
        </w:tc>
        <w:tc>
          <w:tcPr>
            <w:tcW w:w="1784" w:type="dxa"/>
            <w:shd w:val="clear" w:color="auto" w:fill="auto"/>
          </w:tcPr>
          <w:p w14:paraId="188923BD" w14:textId="648566BF" w:rsidR="00F2180E" w:rsidRDefault="009F7DCE">
            <w:pPr>
              <w:ind w:firstLine="0"/>
              <w:jc w:val="center"/>
              <w:rPr>
                <w:lang w:val="en-GB"/>
              </w:rPr>
            </w:pPr>
            <w:r>
              <w:rPr>
                <w:lang w:val="en-GB"/>
              </w:rPr>
              <w:t>2</w:t>
            </w:r>
          </w:p>
        </w:tc>
        <w:tc>
          <w:tcPr>
            <w:tcW w:w="1784" w:type="dxa"/>
            <w:shd w:val="clear" w:color="auto" w:fill="auto"/>
          </w:tcPr>
          <w:p w14:paraId="602CD915" w14:textId="258EDD94" w:rsidR="00F2180E" w:rsidRDefault="009F7DCE">
            <w:pPr>
              <w:ind w:firstLine="0"/>
              <w:jc w:val="center"/>
              <w:rPr>
                <w:lang w:val="en-GB"/>
              </w:rPr>
            </w:pPr>
            <w:r>
              <w:rPr>
                <w:lang w:val="en-GB"/>
              </w:rPr>
              <w:t>2</w:t>
            </w:r>
          </w:p>
        </w:tc>
        <w:tc>
          <w:tcPr>
            <w:tcW w:w="1784" w:type="dxa"/>
            <w:shd w:val="clear" w:color="auto" w:fill="auto"/>
          </w:tcPr>
          <w:p w14:paraId="3390E926" w14:textId="366D9E37" w:rsidR="00F2180E" w:rsidRDefault="009F7DCE">
            <w:pPr>
              <w:ind w:firstLine="0"/>
              <w:jc w:val="center"/>
              <w:rPr>
                <w:lang w:val="en-GB"/>
              </w:rPr>
            </w:pPr>
            <w:r>
              <w:rPr>
                <w:lang w:val="en-GB"/>
              </w:rPr>
              <w:t>96</w:t>
            </w:r>
          </w:p>
        </w:tc>
      </w:tr>
      <w:tr w:rsidR="00D674C0" w14:paraId="18083ECF" w14:textId="77777777">
        <w:tc>
          <w:tcPr>
            <w:tcW w:w="1783" w:type="dxa"/>
            <w:shd w:val="clear" w:color="auto" w:fill="auto"/>
          </w:tcPr>
          <w:p w14:paraId="00DA20EB" w14:textId="77777777" w:rsidR="00F2180E" w:rsidRDefault="00F2180E">
            <w:pPr>
              <w:ind w:firstLine="0"/>
              <w:jc w:val="center"/>
              <w:rPr>
                <w:lang w:val="en-GB"/>
              </w:rPr>
            </w:pPr>
            <w:r>
              <w:rPr>
                <w:lang w:val="en-GB"/>
              </w:rPr>
              <w:t>MCTS</w:t>
            </w:r>
          </w:p>
        </w:tc>
        <w:tc>
          <w:tcPr>
            <w:tcW w:w="1784" w:type="dxa"/>
            <w:shd w:val="clear" w:color="auto" w:fill="auto"/>
          </w:tcPr>
          <w:p w14:paraId="4B2D99E8" w14:textId="47BF7CF6" w:rsidR="00F2180E" w:rsidRDefault="00DF660B">
            <w:pPr>
              <w:ind w:firstLine="0"/>
              <w:jc w:val="center"/>
              <w:rPr>
                <w:lang w:val="en-GB"/>
              </w:rPr>
            </w:pPr>
            <w:r>
              <w:rPr>
                <w:lang w:val="en-GB"/>
              </w:rPr>
              <w:t>8</w:t>
            </w:r>
          </w:p>
        </w:tc>
        <w:tc>
          <w:tcPr>
            <w:tcW w:w="1784" w:type="dxa"/>
            <w:shd w:val="clear" w:color="auto" w:fill="auto"/>
          </w:tcPr>
          <w:p w14:paraId="2F763E83" w14:textId="170CE497" w:rsidR="00F2180E" w:rsidRDefault="00DF660B">
            <w:pPr>
              <w:ind w:firstLine="0"/>
              <w:jc w:val="center"/>
              <w:rPr>
                <w:lang w:val="en-GB"/>
              </w:rPr>
            </w:pPr>
            <w:r>
              <w:rPr>
                <w:lang w:val="en-GB"/>
              </w:rPr>
              <w:t>2</w:t>
            </w:r>
          </w:p>
        </w:tc>
        <w:tc>
          <w:tcPr>
            <w:tcW w:w="1784" w:type="dxa"/>
            <w:shd w:val="clear" w:color="auto" w:fill="auto"/>
          </w:tcPr>
          <w:p w14:paraId="6648F5BD" w14:textId="66C1CFD9" w:rsidR="00F2180E" w:rsidRDefault="00DF660B">
            <w:pPr>
              <w:ind w:firstLine="0"/>
              <w:jc w:val="center"/>
              <w:rPr>
                <w:lang w:val="en-GB"/>
              </w:rPr>
            </w:pPr>
            <w:r>
              <w:rPr>
                <w:lang w:val="en-GB"/>
              </w:rPr>
              <w:t>90</w:t>
            </w:r>
          </w:p>
        </w:tc>
      </w:tr>
      <w:tr w:rsidR="00D674C0" w14:paraId="5F9E73E4" w14:textId="77777777">
        <w:tc>
          <w:tcPr>
            <w:tcW w:w="1783" w:type="dxa"/>
            <w:shd w:val="clear" w:color="auto" w:fill="auto"/>
          </w:tcPr>
          <w:p w14:paraId="0F5E5B4D" w14:textId="77777777" w:rsidR="00F2180E" w:rsidRDefault="00F2180E">
            <w:pPr>
              <w:ind w:firstLine="0"/>
              <w:jc w:val="center"/>
              <w:rPr>
                <w:lang w:val="en-GB"/>
              </w:rPr>
            </w:pPr>
            <w:r>
              <w:rPr>
                <w:lang w:val="en-GB"/>
              </w:rPr>
              <w:t>NewMCTS</w:t>
            </w:r>
          </w:p>
        </w:tc>
        <w:tc>
          <w:tcPr>
            <w:tcW w:w="1784" w:type="dxa"/>
            <w:shd w:val="clear" w:color="auto" w:fill="auto"/>
          </w:tcPr>
          <w:p w14:paraId="31E1531E" w14:textId="16682C9F" w:rsidR="00F2180E" w:rsidRDefault="00676DB8">
            <w:pPr>
              <w:ind w:firstLine="0"/>
              <w:jc w:val="center"/>
              <w:rPr>
                <w:lang w:val="en-GB"/>
              </w:rPr>
            </w:pPr>
            <w:r>
              <w:rPr>
                <w:lang w:val="en-GB"/>
              </w:rPr>
              <w:t>48</w:t>
            </w:r>
          </w:p>
        </w:tc>
        <w:tc>
          <w:tcPr>
            <w:tcW w:w="1784" w:type="dxa"/>
            <w:shd w:val="clear" w:color="auto" w:fill="auto"/>
          </w:tcPr>
          <w:p w14:paraId="2C3E7DF1" w14:textId="396BF8A8" w:rsidR="00F2180E" w:rsidRDefault="00676DB8">
            <w:pPr>
              <w:ind w:firstLine="0"/>
              <w:jc w:val="center"/>
              <w:rPr>
                <w:lang w:val="en-GB"/>
              </w:rPr>
            </w:pPr>
            <w:r>
              <w:rPr>
                <w:lang w:val="en-GB"/>
              </w:rPr>
              <w:t>6</w:t>
            </w:r>
          </w:p>
        </w:tc>
        <w:tc>
          <w:tcPr>
            <w:tcW w:w="1784" w:type="dxa"/>
            <w:shd w:val="clear" w:color="auto" w:fill="auto"/>
          </w:tcPr>
          <w:p w14:paraId="74724A6F" w14:textId="6A743C0F" w:rsidR="00F2180E" w:rsidRDefault="00676DB8">
            <w:pPr>
              <w:ind w:firstLine="0"/>
              <w:jc w:val="center"/>
              <w:rPr>
                <w:lang w:val="en-GB"/>
              </w:rPr>
            </w:pPr>
            <w:r>
              <w:rPr>
                <w:lang w:val="en-GB"/>
              </w:rPr>
              <w:t>46</w:t>
            </w:r>
          </w:p>
        </w:tc>
      </w:tr>
    </w:tbl>
    <w:p w14:paraId="51CE5F06" w14:textId="77777777" w:rsidR="00F2180E" w:rsidRPr="00BA6CD9" w:rsidRDefault="00F2180E" w:rsidP="00F2180E">
      <w:pPr>
        <w:ind w:firstLine="0"/>
        <w:rPr>
          <w:b/>
          <w:bCs/>
          <w:lang w:val="en-GB"/>
        </w:rPr>
      </w:pPr>
    </w:p>
    <w:p w14:paraId="09CCE2AC" w14:textId="77777777" w:rsidR="00886910" w:rsidRPr="00886910" w:rsidRDefault="00CE5F8A" w:rsidP="00886910">
      <w:pPr>
        <w:pStyle w:val="heading1"/>
      </w:pPr>
      <w:r>
        <w:lastRenderedPageBreak/>
        <w:t>Discussion</w:t>
      </w:r>
    </w:p>
    <w:p w14:paraId="5859ECD3" w14:textId="0AF43BBA" w:rsidR="00037A7D" w:rsidRDefault="00562490" w:rsidP="001A782F">
      <w:pPr>
        <w:ind w:firstLine="0"/>
        <w:rPr>
          <w:color w:val="000000"/>
        </w:rPr>
      </w:pPr>
      <w:r>
        <w:rPr>
          <w:color w:val="000000"/>
        </w:rPr>
        <w:t xml:space="preserve">Our main focus was to select an agent and improve </w:t>
      </w:r>
      <w:r w:rsidR="00DB2AF2">
        <w:rPr>
          <w:color w:val="000000"/>
        </w:rPr>
        <w:t>its</w:t>
      </w:r>
      <w:r>
        <w:rPr>
          <w:color w:val="000000"/>
        </w:rPr>
        <w:t xml:space="preserve"> performance by </w:t>
      </w:r>
      <w:r w:rsidR="004574CD">
        <w:rPr>
          <w:color w:val="000000"/>
        </w:rPr>
        <w:t>changing</w:t>
      </w:r>
      <w:r>
        <w:rPr>
          <w:color w:val="000000"/>
        </w:rPr>
        <w:t xml:space="preserve"> </w:t>
      </w:r>
      <w:r w:rsidR="004574CD">
        <w:rPr>
          <w:color w:val="000000"/>
        </w:rPr>
        <w:t xml:space="preserve">the </w:t>
      </w:r>
      <w:r>
        <w:rPr>
          <w:color w:val="000000"/>
        </w:rPr>
        <w:t>required parameters</w:t>
      </w:r>
      <w:r w:rsidR="00B235B5">
        <w:rPr>
          <w:color w:val="000000"/>
        </w:rPr>
        <w:t xml:space="preserve"> inside the Pommerman game environment</w:t>
      </w:r>
      <w:r w:rsidR="00A50B93">
        <w:rPr>
          <w:color w:val="000000"/>
        </w:rPr>
        <w:t xml:space="preserve"> (</w:t>
      </w:r>
      <w:r w:rsidR="00A50B93" w:rsidRPr="00C86F0C">
        <w:rPr>
          <w:i/>
          <w:iCs/>
          <w:color w:val="000000"/>
        </w:rPr>
        <w:t>see Fig 1</w:t>
      </w:r>
      <w:r w:rsidR="00A50B93">
        <w:rPr>
          <w:color w:val="000000"/>
        </w:rPr>
        <w:t>)</w:t>
      </w:r>
      <w:r w:rsidR="004574CD">
        <w:rPr>
          <w:color w:val="000000"/>
        </w:rPr>
        <w:t>.</w:t>
      </w:r>
      <w:r w:rsidR="00B235B5">
        <w:rPr>
          <w:color w:val="000000"/>
        </w:rPr>
        <w:t xml:space="preserve"> </w:t>
      </w:r>
      <w:r w:rsidR="00A743FA">
        <w:rPr>
          <w:color w:val="000000"/>
        </w:rPr>
        <w:t xml:space="preserve">We have made two changes </w:t>
      </w:r>
      <w:r w:rsidR="001351FF">
        <w:rPr>
          <w:color w:val="000000"/>
        </w:rPr>
        <w:t>to</w:t>
      </w:r>
      <w:r w:rsidR="00A743FA">
        <w:rPr>
          <w:color w:val="000000"/>
        </w:rPr>
        <w:t xml:space="preserve"> the </w:t>
      </w:r>
      <w:r w:rsidR="001351FF">
        <w:rPr>
          <w:color w:val="000000"/>
        </w:rPr>
        <w:t>code by adding progressive bias and decaying reward</w:t>
      </w:r>
      <w:r w:rsidR="00D33DCB">
        <w:rPr>
          <w:color w:val="000000"/>
        </w:rPr>
        <w:t xml:space="preserve"> functions</w:t>
      </w:r>
      <w:r w:rsidR="00D06693">
        <w:rPr>
          <w:color w:val="000000"/>
        </w:rPr>
        <w:t xml:space="preserve"> (see “</w:t>
      </w:r>
      <w:r w:rsidR="00D06693" w:rsidRPr="00D06693">
        <w:rPr>
          <w:i/>
          <w:iCs/>
          <w:color w:val="000000"/>
        </w:rPr>
        <w:t>Method</w:t>
      </w:r>
      <w:r w:rsidR="00D06693">
        <w:rPr>
          <w:color w:val="000000"/>
        </w:rPr>
        <w:t xml:space="preserve"> section”)</w:t>
      </w:r>
      <w:r w:rsidR="001351FF">
        <w:rPr>
          <w:color w:val="000000"/>
        </w:rPr>
        <w:t>.</w:t>
      </w:r>
      <w:r w:rsidR="003D1784">
        <w:rPr>
          <w:color w:val="000000"/>
        </w:rPr>
        <w:t xml:space="preserve"> </w:t>
      </w:r>
      <w:r w:rsidR="00FE4575">
        <w:rPr>
          <w:color w:val="000000"/>
        </w:rPr>
        <w:t xml:space="preserve">Upper Confidence Bounds for </w:t>
      </w:r>
      <w:r w:rsidR="00FF0CE6">
        <w:rPr>
          <w:color w:val="000000"/>
        </w:rPr>
        <w:t>Trees</w:t>
      </w:r>
      <w:r w:rsidR="00FE4575">
        <w:rPr>
          <w:color w:val="000000"/>
        </w:rPr>
        <w:t xml:space="preserve"> (UCT) is being used </w:t>
      </w:r>
      <w:r w:rsidR="00FF0CE6">
        <w:rPr>
          <w:color w:val="000000"/>
        </w:rPr>
        <w:t>to improve the performance of MCTS</w:t>
      </w:r>
      <w:r w:rsidR="009C2AEC">
        <w:rPr>
          <w:color w:val="000000"/>
        </w:rPr>
        <w:t xml:space="preserve"> </w:t>
      </w:r>
      <w:hyperlink r:id="rId28" w:history="1">
        <w:r w:rsidR="009C2AEC" w:rsidRPr="009C2AEC">
          <w:rPr>
            <w:rStyle w:val="Hyperlink"/>
          </w:rPr>
          <w:t>[5]</w:t>
        </w:r>
      </w:hyperlink>
      <w:r w:rsidR="00FF0CE6">
        <w:rPr>
          <w:color w:val="000000"/>
        </w:rPr>
        <w:t xml:space="preserve">. </w:t>
      </w:r>
      <w:r w:rsidR="00DE6271">
        <w:rPr>
          <w:color w:val="000000"/>
        </w:rPr>
        <w:t xml:space="preserve">Basic parameters were used to modify the agent's working </w:t>
      </w:r>
      <w:r w:rsidR="00483389">
        <w:rPr>
          <w:color w:val="000000"/>
        </w:rPr>
        <w:t>behaviour</w:t>
      </w:r>
      <w:r w:rsidR="00DE6271">
        <w:rPr>
          <w:color w:val="000000"/>
        </w:rPr>
        <w:t xml:space="preserve"> and which </w:t>
      </w:r>
      <w:r w:rsidR="005A6BCA">
        <w:rPr>
          <w:color w:val="000000"/>
        </w:rPr>
        <w:t>has</w:t>
      </w:r>
      <w:r w:rsidR="00DE6271">
        <w:rPr>
          <w:color w:val="000000"/>
        </w:rPr>
        <w:t xml:space="preserve"> also shown some tremendous improvements in its working.</w:t>
      </w:r>
      <w:r w:rsidR="004D43EA">
        <w:rPr>
          <w:color w:val="000000"/>
        </w:rPr>
        <w:t xml:space="preserve"> You can see the parameters in </w:t>
      </w:r>
      <w:r w:rsidR="003A20CD">
        <w:rPr>
          <w:color w:val="000000"/>
        </w:rPr>
        <w:t xml:space="preserve">the </w:t>
      </w:r>
      <w:r w:rsidR="004D43EA" w:rsidRPr="004D43EA">
        <w:rPr>
          <w:i/>
          <w:iCs/>
          <w:color w:val="000000"/>
        </w:rPr>
        <w:t>“Experimental Study”</w:t>
      </w:r>
      <w:r w:rsidR="004D43EA">
        <w:rPr>
          <w:color w:val="000000"/>
        </w:rPr>
        <w:t xml:space="preserve"> section</w:t>
      </w:r>
      <w:r w:rsidR="00435DBA">
        <w:rPr>
          <w:color w:val="000000"/>
        </w:rPr>
        <w:t xml:space="preserve">. </w:t>
      </w:r>
      <w:r w:rsidR="003A20CD">
        <w:rPr>
          <w:color w:val="000000"/>
        </w:rPr>
        <w:t xml:space="preserve">We have used the ADVANCE_HEURISTIC method in our experiments </w:t>
      </w:r>
      <w:r w:rsidR="00C2374A">
        <w:rPr>
          <w:color w:val="000000"/>
        </w:rPr>
        <w:t>as</w:t>
      </w:r>
      <w:r w:rsidR="003A20CD">
        <w:rPr>
          <w:color w:val="000000"/>
        </w:rPr>
        <w:t xml:space="preserve"> it shows major improvements for our </w:t>
      </w:r>
      <w:r w:rsidR="003A20CD" w:rsidRPr="005A7E89">
        <w:rPr>
          <w:i/>
          <w:iCs/>
          <w:color w:val="000000"/>
        </w:rPr>
        <w:t>“NewMCTS”</w:t>
      </w:r>
      <w:r w:rsidR="003A20CD">
        <w:rPr>
          <w:color w:val="000000"/>
        </w:rPr>
        <w:t xml:space="preserve"> agent</w:t>
      </w:r>
      <w:r w:rsidR="00C2374A">
        <w:rPr>
          <w:color w:val="000000"/>
        </w:rPr>
        <w:t xml:space="preserve"> while we have kept the discount factor (</w:t>
      </w:r>
      <w:r w:rsidR="00E427B0" w:rsidRPr="00E427B0">
        <w:rPr>
          <w:color w:val="000000"/>
          <w:lang w:val="en-GB"/>
        </w:rPr>
        <w:t>γ</w:t>
      </w:r>
      <w:r w:rsidR="00C2374A">
        <w:rPr>
          <w:color w:val="000000"/>
        </w:rPr>
        <w:t>) unchanged</w:t>
      </w:r>
      <w:r w:rsidR="007177DB">
        <w:rPr>
          <w:color w:val="000000"/>
        </w:rPr>
        <w:t xml:space="preserve"> with a value of 0.8</w:t>
      </w:r>
      <w:r w:rsidR="00664972">
        <w:rPr>
          <w:color w:val="000000"/>
        </w:rPr>
        <w:t xml:space="preserve"> </w:t>
      </w:r>
      <w:r w:rsidR="00664972" w:rsidRPr="00664972">
        <w:rPr>
          <w:color w:val="000000"/>
        </w:rPr>
        <w:t xml:space="preserve">because achieving the game's goal necessitates a delayed reward (winning </w:t>
      </w:r>
      <w:r w:rsidR="001E6907">
        <w:rPr>
          <w:color w:val="000000"/>
        </w:rPr>
        <w:t>after</w:t>
      </w:r>
      <w:r w:rsidR="00664972" w:rsidRPr="00664972">
        <w:rPr>
          <w:color w:val="000000"/>
        </w:rPr>
        <w:t xml:space="preserve"> the game) rather than immediate satisfaction.</w:t>
      </w:r>
    </w:p>
    <w:p w14:paraId="15309A99" w14:textId="77777777" w:rsidR="00AB5081" w:rsidRDefault="00AB5081" w:rsidP="001A782F">
      <w:pPr>
        <w:ind w:firstLine="0"/>
        <w:rPr>
          <w:color w:val="000000"/>
        </w:rPr>
      </w:pPr>
    </w:p>
    <w:p w14:paraId="53CC0221" w14:textId="42BB453D" w:rsidR="009D2743" w:rsidRDefault="00037A7D" w:rsidP="001A782F">
      <w:pPr>
        <w:ind w:firstLine="0"/>
        <w:rPr>
          <w:color w:val="000000"/>
        </w:rPr>
      </w:pPr>
      <w:r>
        <w:rPr>
          <w:color w:val="000000"/>
        </w:rPr>
        <w:t xml:space="preserve">Section </w:t>
      </w:r>
      <w:r w:rsidR="009733EC">
        <w:rPr>
          <w:color w:val="000000"/>
        </w:rPr>
        <w:t>5.3 displays the results</w:t>
      </w:r>
      <w:r w:rsidR="000A057D">
        <w:rPr>
          <w:color w:val="000000"/>
        </w:rPr>
        <w:t xml:space="preserve"> for game modes: </w:t>
      </w:r>
      <w:r w:rsidR="000A057D" w:rsidRPr="0022704F">
        <w:rPr>
          <w:i/>
          <w:iCs/>
          <w:color w:val="000000"/>
        </w:rPr>
        <w:t>TEAM</w:t>
      </w:r>
      <w:r w:rsidR="000A057D">
        <w:rPr>
          <w:color w:val="000000"/>
        </w:rPr>
        <w:t xml:space="preserve"> and </w:t>
      </w:r>
      <w:r w:rsidR="000A057D" w:rsidRPr="0022704F">
        <w:rPr>
          <w:i/>
          <w:iCs/>
          <w:color w:val="000000"/>
        </w:rPr>
        <w:t>FFA</w:t>
      </w:r>
      <w:r w:rsidR="000A057D">
        <w:rPr>
          <w:color w:val="000000"/>
        </w:rPr>
        <w:t xml:space="preserve"> (</w:t>
      </w:r>
      <w:r w:rsidR="008A3FDE">
        <w:rPr>
          <w:color w:val="000000"/>
        </w:rPr>
        <w:t>Free For All</w:t>
      </w:r>
      <w:r w:rsidR="000A057D">
        <w:rPr>
          <w:color w:val="000000"/>
        </w:rPr>
        <w:t>)</w:t>
      </w:r>
      <w:r w:rsidR="00DC2B09">
        <w:rPr>
          <w:color w:val="000000"/>
        </w:rPr>
        <w:t xml:space="preserve">. </w:t>
      </w:r>
      <w:r w:rsidR="00D81C5B">
        <w:rPr>
          <w:color w:val="000000"/>
        </w:rPr>
        <w:t xml:space="preserve">We have run the experiments with original </w:t>
      </w:r>
      <w:r w:rsidR="00D81C5B" w:rsidRPr="0029066A">
        <w:rPr>
          <w:b/>
          <w:bCs/>
          <w:i/>
          <w:iCs/>
          <w:color w:val="000000"/>
        </w:rPr>
        <w:t>MCTS</w:t>
      </w:r>
      <w:r w:rsidR="00D81C5B">
        <w:rPr>
          <w:color w:val="000000"/>
        </w:rPr>
        <w:t xml:space="preserve"> and </w:t>
      </w:r>
      <w:r w:rsidR="00D81C5B" w:rsidRPr="00FC6854">
        <w:rPr>
          <w:b/>
          <w:bCs/>
          <w:i/>
          <w:iCs/>
          <w:color w:val="000000"/>
        </w:rPr>
        <w:t>NewMCTS</w:t>
      </w:r>
      <w:r w:rsidR="00D81C5B">
        <w:rPr>
          <w:i/>
          <w:iCs/>
          <w:color w:val="000000"/>
        </w:rPr>
        <w:t xml:space="preserve"> </w:t>
      </w:r>
      <w:r w:rsidR="00FC6854" w:rsidRPr="00FC6854">
        <w:rPr>
          <w:color w:val="000000"/>
        </w:rPr>
        <w:t>as a team with</w:t>
      </w:r>
      <w:r w:rsidR="001962E5">
        <w:rPr>
          <w:color w:val="000000"/>
        </w:rPr>
        <w:t xml:space="preserve"> alternate players. </w:t>
      </w:r>
      <w:r w:rsidR="00A647B2">
        <w:rPr>
          <w:color w:val="000000"/>
        </w:rPr>
        <w:t>“</w:t>
      </w:r>
      <w:r w:rsidR="001962E5" w:rsidRPr="00A647B2">
        <w:rPr>
          <w:i/>
          <w:iCs/>
          <w:color w:val="000000"/>
        </w:rPr>
        <w:t>NewMCTS</w:t>
      </w:r>
      <w:r w:rsidR="00A647B2">
        <w:rPr>
          <w:i/>
          <w:iCs/>
          <w:color w:val="000000"/>
        </w:rPr>
        <w:t>”</w:t>
      </w:r>
      <w:r w:rsidR="001962E5">
        <w:rPr>
          <w:color w:val="000000"/>
        </w:rPr>
        <w:t xml:space="preserve"> was used with </w:t>
      </w:r>
      <w:r w:rsidR="00A647B2">
        <w:rPr>
          <w:color w:val="000000"/>
        </w:rPr>
        <w:t xml:space="preserve">a </w:t>
      </w:r>
      <w:r w:rsidR="001962E5" w:rsidRPr="00254E56">
        <w:rPr>
          <w:i/>
          <w:iCs/>
          <w:color w:val="000000"/>
        </w:rPr>
        <w:t>custom bias</w:t>
      </w:r>
      <w:r w:rsidR="001962E5">
        <w:rPr>
          <w:color w:val="000000"/>
        </w:rPr>
        <w:t xml:space="preserve"> setting (Table 1)</w:t>
      </w:r>
      <w:r w:rsidR="002529C3">
        <w:rPr>
          <w:color w:val="000000"/>
        </w:rPr>
        <w:t xml:space="preserve"> and </w:t>
      </w:r>
      <w:r w:rsidR="00F14F91">
        <w:rPr>
          <w:color w:val="000000"/>
        </w:rPr>
        <w:t xml:space="preserve">an </w:t>
      </w:r>
      <w:r w:rsidR="002529C3" w:rsidRPr="00254E56">
        <w:rPr>
          <w:i/>
          <w:iCs/>
          <w:color w:val="000000"/>
        </w:rPr>
        <w:t>advance bias</w:t>
      </w:r>
      <w:r w:rsidR="002529C3">
        <w:rPr>
          <w:color w:val="000000"/>
        </w:rPr>
        <w:t xml:space="preserve"> </w:t>
      </w:r>
      <w:r w:rsidR="009E7E78">
        <w:rPr>
          <w:color w:val="000000"/>
        </w:rPr>
        <w:t xml:space="preserve">setting </w:t>
      </w:r>
      <w:r w:rsidR="002529C3">
        <w:rPr>
          <w:color w:val="000000"/>
        </w:rPr>
        <w:t>(Table 2)</w:t>
      </w:r>
      <w:r w:rsidR="001962E5">
        <w:rPr>
          <w:color w:val="000000"/>
        </w:rPr>
        <w:t>.</w:t>
      </w:r>
      <w:r w:rsidR="002C32EC">
        <w:rPr>
          <w:color w:val="000000"/>
        </w:rPr>
        <w:t xml:space="preserve"> NewMCTS had performed better with </w:t>
      </w:r>
      <w:r w:rsidR="002C32EC" w:rsidRPr="002C32EC">
        <w:rPr>
          <w:i/>
          <w:iCs/>
          <w:color w:val="000000"/>
        </w:rPr>
        <w:t>advance bias</w:t>
      </w:r>
      <w:r w:rsidR="002C32EC">
        <w:rPr>
          <w:color w:val="000000"/>
        </w:rPr>
        <w:t xml:space="preserve"> setting by getting 24% wins as compared to </w:t>
      </w:r>
      <w:r w:rsidR="002C32EC" w:rsidRPr="002C32EC">
        <w:rPr>
          <w:i/>
          <w:iCs/>
          <w:color w:val="000000"/>
        </w:rPr>
        <w:t>custom bias</w:t>
      </w:r>
      <w:r w:rsidR="002C32EC">
        <w:rPr>
          <w:color w:val="000000"/>
        </w:rPr>
        <w:t xml:space="preserve"> getting </w:t>
      </w:r>
      <w:r w:rsidR="00183732">
        <w:rPr>
          <w:color w:val="000000"/>
        </w:rPr>
        <w:t>a</w:t>
      </w:r>
      <w:r w:rsidR="002C32EC">
        <w:rPr>
          <w:color w:val="000000"/>
        </w:rPr>
        <w:t xml:space="preserve"> win of 20% which was less than </w:t>
      </w:r>
      <w:r w:rsidR="008A197D">
        <w:rPr>
          <w:color w:val="000000"/>
        </w:rPr>
        <w:t xml:space="preserve">the </w:t>
      </w:r>
      <w:r w:rsidR="002C32EC">
        <w:rPr>
          <w:color w:val="000000"/>
        </w:rPr>
        <w:t>original MCTS</w:t>
      </w:r>
      <w:r w:rsidR="00F41BF4">
        <w:rPr>
          <w:color w:val="000000"/>
        </w:rPr>
        <w:t xml:space="preserve"> within </w:t>
      </w:r>
      <w:r w:rsidR="007707AA">
        <w:rPr>
          <w:color w:val="000000"/>
        </w:rPr>
        <w:t xml:space="preserve">the </w:t>
      </w:r>
      <w:r w:rsidR="00F41BF4">
        <w:rPr>
          <w:color w:val="000000"/>
        </w:rPr>
        <w:t>same teams</w:t>
      </w:r>
      <w:r w:rsidR="002C32EC">
        <w:rPr>
          <w:color w:val="000000"/>
        </w:rPr>
        <w:t>.</w:t>
      </w:r>
      <w:r w:rsidR="007707AA">
        <w:rPr>
          <w:color w:val="000000"/>
        </w:rPr>
        <w:t xml:space="preserve"> </w:t>
      </w:r>
      <w:r w:rsidR="00C00B4D" w:rsidRPr="00C00B4D">
        <w:rPr>
          <w:color w:val="000000"/>
        </w:rPr>
        <w:t>Since the heuristic value of the custom bias agent is 0, the impact of the bias function is essentially cancelled, and there is no progressive bias.</w:t>
      </w:r>
      <w:r w:rsidR="007B29EE">
        <w:rPr>
          <w:color w:val="000000"/>
        </w:rPr>
        <w:t xml:space="preserve"> </w:t>
      </w:r>
      <w:r w:rsidR="00706E0F">
        <w:rPr>
          <w:color w:val="000000"/>
        </w:rPr>
        <w:t xml:space="preserve">As the agent has no progressive bias function involved it reflects in its performance. </w:t>
      </w:r>
      <w:r w:rsidR="00F77B7D">
        <w:rPr>
          <w:color w:val="000000"/>
        </w:rPr>
        <w:t xml:space="preserve">By changing the roll-out value </w:t>
      </w:r>
      <w:r w:rsidR="00C32024">
        <w:rPr>
          <w:color w:val="000000"/>
        </w:rPr>
        <w:t xml:space="preserve">from 12 to 20 </w:t>
      </w:r>
      <w:r w:rsidR="00F77B7D">
        <w:rPr>
          <w:color w:val="000000"/>
        </w:rPr>
        <w:t xml:space="preserve">and </w:t>
      </w:r>
      <w:r w:rsidR="00644E02">
        <w:rPr>
          <w:color w:val="000000"/>
        </w:rPr>
        <w:t xml:space="preserve">changing the </w:t>
      </w:r>
      <w:r w:rsidR="00F77B7D">
        <w:rPr>
          <w:color w:val="000000"/>
        </w:rPr>
        <w:t xml:space="preserve">partial observability </w:t>
      </w:r>
      <w:r w:rsidR="00644E02">
        <w:rPr>
          <w:color w:val="000000"/>
        </w:rPr>
        <w:t xml:space="preserve">and full observability </w:t>
      </w:r>
      <w:r w:rsidR="00F77B7D">
        <w:rPr>
          <w:color w:val="000000"/>
        </w:rPr>
        <w:t xml:space="preserve">settings, there is </w:t>
      </w:r>
      <w:r w:rsidR="0060317B">
        <w:rPr>
          <w:color w:val="000000"/>
        </w:rPr>
        <w:t>a</w:t>
      </w:r>
      <w:r w:rsidR="00F77B7D">
        <w:rPr>
          <w:color w:val="000000"/>
        </w:rPr>
        <w:t xml:space="preserve"> massive improvement in the performance of </w:t>
      </w:r>
      <w:r w:rsidR="0060317B">
        <w:rPr>
          <w:color w:val="000000"/>
        </w:rPr>
        <w:t xml:space="preserve">the </w:t>
      </w:r>
      <w:r w:rsidR="00F77B7D" w:rsidRPr="0060317B">
        <w:rPr>
          <w:i/>
          <w:iCs/>
          <w:color w:val="000000"/>
        </w:rPr>
        <w:t>NewMCTS</w:t>
      </w:r>
      <w:r w:rsidR="00F77B7D">
        <w:rPr>
          <w:color w:val="000000"/>
        </w:rPr>
        <w:t xml:space="preserve"> agent</w:t>
      </w:r>
      <w:r w:rsidR="0034043B">
        <w:rPr>
          <w:color w:val="000000"/>
        </w:rPr>
        <w:t xml:space="preserve"> (</w:t>
      </w:r>
      <w:r w:rsidR="002A060C">
        <w:rPr>
          <w:color w:val="000000"/>
        </w:rPr>
        <w:t>Tables</w:t>
      </w:r>
      <w:r w:rsidR="0034043B">
        <w:rPr>
          <w:color w:val="000000"/>
        </w:rPr>
        <w:t xml:space="preserve"> 3 and 4)</w:t>
      </w:r>
      <w:r w:rsidR="002B4936">
        <w:rPr>
          <w:color w:val="000000"/>
        </w:rPr>
        <w:t xml:space="preserve"> by winning the tournament with </w:t>
      </w:r>
      <w:r w:rsidR="00AD3993">
        <w:rPr>
          <w:color w:val="000000"/>
        </w:rPr>
        <w:t>44% and 46% respectively</w:t>
      </w:r>
      <w:r w:rsidR="00F77B7D">
        <w:rPr>
          <w:color w:val="000000"/>
        </w:rPr>
        <w:t>.</w:t>
      </w:r>
      <w:r w:rsidR="002A71DD">
        <w:rPr>
          <w:color w:val="000000"/>
        </w:rPr>
        <w:t xml:space="preserve"> </w:t>
      </w:r>
      <w:r w:rsidR="0075463F" w:rsidRPr="0075463F">
        <w:rPr>
          <w:color w:val="000000"/>
        </w:rPr>
        <w:t>By combining the closeness to the previous move with pattern matching, the heuristic function h(s, a)] is calculated. Coefficients optimi</w:t>
      </w:r>
      <w:r w:rsidR="007E0895">
        <w:rPr>
          <w:color w:val="000000"/>
        </w:rPr>
        <w:t>z</w:t>
      </w:r>
      <w:r w:rsidR="0075463F" w:rsidRPr="0075463F">
        <w:rPr>
          <w:color w:val="000000"/>
        </w:rPr>
        <w:t>ed using simulated annealing are used in the precise formula</w:t>
      </w:r>
      <w:r w:rsidR="0043757E">
        <w:rPr>
          <w:color w:val="000000"/>
        </w:rPr>
        <w:t xml:space="preserve"> </w:t>
      </w:r>
      <w:hyperlink r:id="rId29" w:history="1">
        <w:r w:rsidR="0043757E" w:rsidRPr="00171193">
          <w:rPr>
            <w:rStyle w:val="Hyperlink"/>
          </w:rPr>
          <w:t>[3]</w:t>
        </w:r>
      </w:hyperlink>
      <w:r w:rsidR="0075463F" w:rsidRPr="0075463F">
        <w:rPr>
          <w:color w:val="000000"/>
        </w:rPr>
        <w:t>.</w:t>
      </w:r>
      <w:r w:rsidR="00093DF7">
        <w:rPr>
          <w:color w:val="000000"/>
        </w:rPr>
        <w:t xml:space="preserve"> </w:t>
      </w:r>
      <w:r w:rsidR="004C6872">
        <w:rPr>
          <w:color w:val="000000"/>
        </w:rPr>
        <w:t xml:space="preserve">In </w:t>
      </w:r>
      <w:r w:rsidR="00C03397">
        <w:rPr>
          <w:color w:val="000000"/>
        </w:rPr>
        <w:t>partial</w:t>
      </w:r>
      <w:r w:rsidR="004C6872">
        <w:rPr>
          <w:color w:val="000000"/>
        </w:rPr>
        <w:t xml:space="preserve"> observability mode</w:t>
      </w:r>
      <w:r w:rsidR="00AC5CE8">
        <w:rPr>
          <w:color w:val="000000"/>
        </w:rPr>
        <w:t>,</w:t>
      </w:r>
      <w:r w:rsidR="004C6872">
        <w:rPr>
          <w:color w:val="000000"/>
        </w:rPr>
        <w:t xml:space="preserve"> </w:t>
      </w:r>
      <w:r w:rsidR="004C6872" w:rsidRPr="007B1D16">
        <w:rPr>
          <w:i/>
          <w:iCs/>
          <w:color w:val="000000"/>
        </w:rPr>
        <w:t>RHEA</w:t>
      </w:r>
      <w:r w:rsidR="004C6872">
        <w:rPr>
          <w:color w:val="000000"/>
        </w:rPr>
        <w:t xml:space="preserve"> and </w:t>
      </w:r>
      <w:r w:rsidR="004C6872" w:rsidRPr="007B1D16">
        <w:rPr>
          <w:i/>
          <w:iCs/>
          <w:color w:val="000000"/>
        </w:rPr>
        <w:t>NewMCTS</w:t>
      </w:r>
      <w:r w:rsidR="004C6872">
        <w:rPr>
          <w:color w:val="000000"/>
        </w:rPr>
        <w:t xml:space="preserve"> agent performs nearly similar</w:t>
      </w:r>
      <w:r w:rsidR="007B1D16">
        <w:rPr>
          <w:color w:val="000000"/>
        </w:rPr>
        <w:t xml:space="preserve"> </w:t>
      </w:r>
      <w:r w:rsidR="00F8362A">
        <w:rPr>
          <w:color w:val="000000"/>
        </w:rPr>
        <w:t>(</w:t>
      </w:r>
      <w:r w:rsidR="003D78D0">
        <w:rPr>
          <w:color w:val="000000"/>
        </w:rPr>
        <w:t xml:space="preserve">See </w:t>
      </w:r>
      <w:r w:rsidR="00F8362A">
        <w:rPr>
          <w:color w:val="000000"/>
        </w:rPr>
        <w:t xml:space="preserve">Tables </w:t>
      </w:r>
      <w:r w:rsidR="00BF0A7A">
        <w:rPr>
          <w:color w:val="000000"/>
        </w:rPr>
        <w:t>3</w:t>
      </w:r>
      <w:r w:rsidR="00F8362A">
        <w:rPr>
          <w:color w:val="000000"/>
        </w:rPr>
        <w:t xml:space="preserve"> and </w:t>
      </w:r>
      <w:r w:rsidR="00BF0A7A">
        <w:rPr>
          <w:color w:val="000000"/>
        </w:rPr>
        <w:t>4</w:t>
      </w:r>
      <w:r w:rsidR="00F8362A">
        <w:rPr>
          <w:color w:val="000000"/>
        </w:rPr>
        <w:t>).</w:t>
      </w:r>
    </w:p>
    <w:p w14:paraId="42E2C8DE" w14:textId="1140D327" w:rsidR="0032607D" w:rsidRDefault="0032607D" w:rsidP="001A782F">
      <w:pPr>
        <w:ind w:firstLine="0"/>
        <w:rPr>
          <w:color w:val="000000"/>
        </w:rPr>
      </w:pPr>
    </w:p>
    <w:p w14:paraId="45109722" w14:textId="37DB93A8" w:rsidR="00837CDC" w:rsidRDefault="0032607D" w:rsidP="001A782F">
      <w:pPr>
        <w:ind w:firstLine="0"/>
        <w:rPr>
          <w:color w:val="000000"/>
        </w:rPr>
      </w:pPr>
      <w:r>
        <w:rPr>
          <w:color w:val="000000"/>
        </w:rPr>
        <w:t xml:space="preserve">In </w:t>
      </w:r>
      <w:r w:rsidR="004F454A">
        <w:rPr>
          <w:color w:val="000000"/>
        </w:rPr>
        <w:t>Free For All (</w:t>
      </w:r>
      <w:r>
        <w:rPr>
          <w:color w:val="000000"/>
        </w:rPr>
        <w:t>FFA</w:t>
      </w:r>
      <w:r w:rsidR="004F454A">
        <w:rPr>
          <w:color w:val="000000"/>
        </w:rPr>
        <w:t>)</w:t>
      </w:r>
      <w:r>
        <w:rPr>
          <w:color w:val="000000"/>
        </w:rPr>
        <w:t xml:space="preserve"> </w:t>
      </w:r>
      <w:r w:rsidR="00717CF3">
        <w:rPr>
          <w:color w:val="000000"/>
        </w:rPr>
        <w:t xml:space="preserve">game </w:t>
      </w:r>
      <w:r>
        <w:rPr>
          <w:color w:val="000000"/>
        </w:rPr>
        <w:t xml:space="preserve">mode, </w:t>
      </w:r>
      <w:r w:rsidR="004F454A">
        <w:rPr>
          <w:color w:val="000000"/>
        </w:rPr>
        <w:t xml:space="preserve">we have run the tournament by choosing four players' namely </w:t>
      </w:r>
      <w:r w:rsidR="004F454A" w:rsidRPr="004F454A">
        <w:rPr>
          <w:i/>
          <w:iCs/>
          <w:color w:val="000000"/>
        </w:rPr>
        <w:t xml:space="preserve">RHEA, OSLA, MCTS, </w:t>
      </w:r>
      <w:r w:rsidR="006C5789">
        <w:rPr>
          <w:i/>
          <w:iCs/>
          <w:color w:val="000000"/>
        </w:rPr>
        <w:t xml:space="preserve">and </w:t>
      </w:r>
      <w:r w:rsidR="004F454A" w:rsidRPr="004F454A">
        <w:rPr>
          <w:i/>
          <w:iCs/>
          <w:color w:val="000000"/>
        </w:rPr>
        <w:t>NewMCTS</w:t>
      </w:r>
      <w:r w:rsidR="004F454A">
        <w:rPr>
          <w:i/>
          <w:iCs/>
          <w:color w:val="000000"/>
        </w:rPr>
        <w:t xml:space="preserve">. </w:t>
      </w:r>
      <w:r w:rsidR="00AA78D3">
        <w:rPr>
          <w:color w:val="000000"/>
        </w:rPr>
        <w:t xml:space="preserve">Here we have again used custom bias (Table 5) and advance bias (Table 6) for </w:t>
      </w:r>
      <w:r w:rsidR="00D2507B">
        <w:rPr>
          <w:color w:val="000000"/>
        </w:rPr>
        <w:t xml:space="preserve">the </w:t>
      </w:r>
      <w:r w:rsidR="00AA78D3" w:rsidRPr="00D2507B">
        <w:rPr>
          <w:i/>
          <w:iCs/>
          <w:color w:val="000000"/>
        </w:rPr>
        <w:t>NewMCTS</w:t>
      </w:r>
      <w:r w:rsidR="00AA78D3">
        <w:rPr>
          <w:color w:val="000000"/>
        </w:rPr>
        <w:t xml:space="preserve"> player</w:t>
      </w:r>
      <w:r w:rsidR="00405EA6">
        <w:rPr>
          <w:color w:val="000000"/>
        </w:rPr>
        <w:t xml:space="preserve"> </w:t>
      </w:r>
      <w:r w:rsidR="00DA2CA8" w:rsidRPr="00DA2CA8">
        <w:rPr>
          <w:color w:val="000000"/>
        </w:rPr>
        <w:t>and once more, compared to other AI agents, the performance is better</w:t>
      </w:r>
      <w:r w:rsidR="00AA78D3">
        <w:rPr>
          <w:color w:val="000000"/>
        </w:rPr>
        <w:t>.</w:t>
      </w:r>
      <w:r w:rsidR="006A0589">
        <w:rPr>
          <w:color w:val="000000"/>
        </w:rPr>
        <w:t xml:space="preserve"> </w:t>
      </w:r>
      <w:r w:rsidR="00B42CF2">
        <w:rPr>
          <w:color w:val="000000"/>
        </w:rPr>
        <w:t xml:space="preserve">We have changed the roll-out value from 12 to 20 </w:t>
      </w:r>
      <w:r w:rsidR="00F72F77">
        <w:rPr>
          <w:color w:val="000000"/>
        </w:rPr>
        <w:t xml:space="preserve">and used Partial Observability </w:t>
      </w:r>
      <w:r w:rsidR="00B42CF2">
        <w:rPr>
          <w:color w:val="000000"/>
        </w:rPr>
        <w:t xml:space="preserve">(Tables 7 and 8) and we get better performance </w:t>
      </w:r>
      <w:r w:rsidR="00DA68AC">
        <w:rPr>
          <w:color w:val="000000"/>
        </w:rPr>
        <w:t xml:space="preserve">as compared to RHEA which </w:t>
      </w:r>
      <w:r w:rsidR="00730A0F">
        <w:rPr>
          <w:color w:val="000000"/>
        </w:rPr>
        <w:t>ranks second by</w:t>
      </w:r>
      <w:r w:rsidR="006B7805">
        <w:rPr>
          <w:color w:val="000000"/>
        </w:rPr>
        <w:t xml:space="preserve"> </w:t>
      </w:r>
      <w:r w:rsidR="00DA68AC">
        <w:rPr>
          <w:color w:val="000000"/>
        </w:rPr>
        <w:t>nearly similar outcomes.</w:t>
      </w:r>
      <w:r w:rsidR="00A001A4">
        <w:rPr>
          <w:color w:val="000000"/>
        </w:rPr>
        <w:t xml:space="preserve"> Overall we get to know that MCTS perform better when it’s in Full Observability mode as </w:t>
      </w:r>
      <w:r w:rsidR="001E6907">
        <w:rPr>
          <w:color w:val="000000"/>
        </w:rPr>
        <w:t>compared</w:t>
      </w:r>
      <w:r w:rsidR="00A001A4">
        <w:rPr>
          <w:color w:val="000000"/>
        </w:rPr>
        <w:t xml:space="preserve"> to other agents</w:t>
      </w:r>
      <w:r w:rsidR="00A94EAA">
        <w:rPr>
          <w:color w:val="000000"/>
        </w:rPr>
        <w:t xml:space="preserve"> </w:t>
      </w:r>
      <w:hyperlink r:id="rId30" w:history="1">
        <w:r w:rsidR="00A94EAA" w:rsidRPr="00D65900">
          <w:rPr>
            <w:rStyle w:val="Hyperlink"/>
          </w:rPr>
          <w:t>[</w:t>
        </w:r>
        <w:r w:rsidR="00D65900" w:rsidRPr="00D65900">
          <w:rPr>
            <w:rStyle w:val="Hyperlink"/>
          </w:rPr>
          <w:t>4</w:t>
        </w:r>
        <w:r w:rsidR="00A94EAA" w:rsidRPr="00D65900">
          <w:rPr>
            <w:rStyle w:val="Hyperlink"/>
          </w:rPr>
          <w:t>]</w:t>
        </w:r>
      </w:hyperlink>
      <w:r w:rsidR="00A001A4">
        <w:rPr>
          <w:color w:val="000000"/>
        </w:rPr>
        <w:t xml:space="preserve"> and NewMCTS has shown some performance improvements in </w:t>
      </w:r>
      <w:r w:rsidR="001E6907">
        <w:rPr>
          <w:color w:val="000000"/>
        </w:rPr>
        <w:t xml:space="preserve">the </w:t>
      </w:r>
      <w:r w:rsidR="00A001A4">
        <w:rPr>
          <w:color w:val="000000"/>
        </w:rPr>
        <w:t>original MCTS player as well.</w:t>
      </w:r>
    </w:p>
    <w:p w14:paraId="00EDD70E" w14:textId="6511FBB7" w:rsidR="001A782F" w:rsidRDefault="008E1D91" w:rsidP="001A782F">
      <w:pPr>
        <w:pStyle w:val="heading1"/>
      </w:pPr>
      <w:r>
        <w:lastRenderedPageBreak/>
        <w:t>Future Work</w:t>
      </w:r>
    </w:p>
    <w:p w14:paraId="5B772658" w14:textId="3EBC0D9C" w:rsidR="00D320E7" w:rsidRDefault="00322891" w:rsidP="00FD4E2A">
      <w:pPr>
        <w:ind w:firstLine="0"/>
        <w:rPr>
          <w:lang w:val="en-GB"/>
        </w:rPr>
      </w:pPr>
      <w:r>
        <w:rPr>
          <w:lang w:val="en-GB"/>
        </w:rPr>
        <w:t xml:space="preserve">We have </w:t>
      </w:r>
      <w:r w:rsidR="001E6907">
        <w:rPr>
          <w:lang w:val="en-GB"/>
        </w:rPr>
        <w:t>considered MCTS</w:t>
      </w:r>
      <w:r w:rsidR="004A6B83">
        <w:rPr>
          <w:lang w:val="en-GB"/>
        </w:rPr>
        <w:t xml:space="preserve"> and have seen a tremendous performance change however there are some changes which need to be implemented in our future experiments such as:</w:t>
      </w:r>
    </w:p>
    <w:p w14:paraId="4889FE6F" w14:textId="31A0A85D" w:rsidR="004A6B83" w:rsidRDefault="00BF628D" w:rsidP="008844DB">
      <w:pPr>
        <w:numPr>
          <w:ilvl w:val="0"/>
          <w:numId w:val="32"/>
        </w:numPr>
        <w:rPr>
          <w:lang w:val="en-GB"/>
        </w:rPr>
      </w:pPr>
      <w:r w:rsidRPr="00BF628D">
        <w:rPr>
          <w:lang w:val="en-GB"/>
        </w:rPr>
        <w:t>It might be possible to demonstrate the relevance of progressive bias by experimenting with different heuristic values rather than just using 0 and 1</w:t>
      </w:r>
    </w:p>
    <w:p w14:paraId="51E48B4D" w14:textId="7B67D0A6" w:rsidR="00BF628D" w:rsidRDefault="00B50966" w:rsidP="008844DB">
      <w:pPr>
        <w:numPr>
          <w:ilvl w:val="0"/>
          <w:numId w:val="32"/>
        </w:numPr>
        <w:rPr>
          <w:lang w:val="en-GB"/>
        </w:rPr>
      </w:pPr>
      <w:r>
        <w:rPr>
          <w:lang w:val="en-GB"/>
        </w:rPr>
        <w:t>In most</w:t>
      </w:r>
      <w:r w:rsidR="00C96E40">
        <w:rPr>
          <w:lang w:val="en-GB"/>
        </w:rPr>
        <w:t xml:space="preserve"> </w:t>
      </w:r>
      <w:r>
        <w:rPr>
          <w:lang w:val="en-GB"/>
        </w:rPr>
        <w:t>cases</w:t>
      </w:r>
      <w:r w:rsidR="00C96E40">
        <w:rPr>
          <w:lang w:val="en-GB"/>
        </w:rPr>
        <w:t>,</w:t>
      </w:r>
      <w:r>
        <w:rPr>
          <w:lang w:val="en-GB"/>
        </w:rPr>
        <w:t xml:space="preserve"> RHEA has performed better compared to </w:t>
      </w:r>
      <w:r w:rsidR="00C96E40">
        <w:rPr>
          <w:lang w:val="en-GB"/>
        </w:rPr>
        <w:t xml:space="preserve">the </w:t>
      </w:r>
      <w:r>
        <w:rPr>
          <w:lang w:val="en-GB"/>
        </w:rPr>
        <w:t>NewMCTS player</w:t>
      </w:r>
    </w:p>
    <w:p w14:paraId="31FB3CF4" w14:textId="144FF264" w:rsidR="00987806" w:rsidRDefault="008136E6" w:rsidP="008844DB">
      <w:pPr>
        <w:numPr>
          <w:ilvl w:val="0"/>
          <w:numId w:val="32"/>
        </w:numPr>
        <w:rPr>
          <w:lang w:val="en-GB"/>
        </w:rPr>
      </w:pPr>
      <w:r w:rsidRPr="008136E6">
        <w:rPr>
          <w:lang w:val="en-GB"/>
        </w:rPr>
        <w:t>We continue to utilise the same Discount Factor, thus in subsequent tests, we can experiment with other numbers</w:t>
      </w:r>
    </w:p>
    <w:p w14:paraId="5A129455" w14:textId="247AA0D6" w:rsidR="00C46258" w:rsidRDefault="00D26C6C" w:rsidP="008844DB">
      <w:pPr>
        <w:numPr>
          <w:ilvl w:val="0"/>
          <w:numId w:val="32"/>
        </w:numPr>
        <w:rPr>
          <w:lang w:val="en-GB"/>
        </w:rPr>
      </w:pPr>
      <w:r>
        <w:rPr>
          <w:lang w:val="en-GB"/>
        </w:rPr>
        <w:t xml:space="preserve">Different levels and </w:t>
      </w:r>
      <w:r w:rsidR="00C55EDA">
        <w:rPr>
          <w:lang w:val="en-GB"/>
        </w:rPr>
        <w:t>repetition</w:t>
      </w:r>
      <w:r>
        <w:rPr>
          <w:lang w:val="en-GB"/>
        </w:rPr>
        <w:t xml:space="preserve"> can be used to get different results</w:t>
      </w:r>
    </w:p>
    <w:p w14:paraId="0F78EBF7" w14:textId="153F8252" w:rsidR="000D5FB0" w:rsidRDefault="000D5FB0" w:rsidP="008844DB">
      <w:pPr>
        <w:numPr>
          <w:ilvl w:val="0"/>
          <w:numId w:val="32"/>
        </w:numPr>
        <w:rPr>
          <w:lang w:val="en-GB"/>
        </w:rPr>
      </w:pPr>
      <w:r>
        <w:rPr>
          <w:lang w:val="en-GB"/>
        </w:rPr>
        <w:t xml:space="preserve">Using different modification techniques like </w:t>
      </w:r>
      <w:r w:rsidRPr="000D5FB0">
        <w:rPr>
          <w:i/>
          <w:iCs/>
          <w:lang w:val="en-GB"/>
        </w:rPr>
        <w:t>“Opponent Modelling”</w:t>
      </w:r>
      <w:r>
        <w:rPr>
          <w:lang w:val="en-GB"/>
        </w:rPr>
        <w:t xml:space="preserve"> </w:t>
      </w:r>
      <w:r w:rsidR="00D52BCC">
        <w:rPr>
          <w:lang w:val="en-GB"/>
        </w:rPr>
        <w:t xml:space="preserve">and </w:t>
      </w:r>
      <w:r w:rsidR="00D52BCC" w:rsidRPr="00D52BCC">
        <w:rPr>
          <w:i/>
          <w:iCs/>
          <w:lang w:val="en-GB"/>
        </w:rPr>
        <w:t>“Pruning”</w:t>
      </w:r>
      <w:r w:rsidR="000F2935">
        <w:rPr>
          <w:lang w:val="en-GB"/>
        </w:rPr>
        <w:t xml:space="preserve"> </w:t>
      </w:r>
      <w:r w:rsidR="00E61A23">
        <w:rPr>
          <w:lang w:val="en-GB"/>
        </w:rPr>
        <w:t>to evaluate the results</w:t>
      </w:r>
    </w:p>
    <w:p w14:paraId="40773FE2" w14:textId="5827A579" w:rsidR="00CB4516" w:rsidRDefault="00CB4516" w:rsidP="008844DB">
      <w:pPr>
        <w:numPr>
          <w:ilvl w:val="0"/>
          <w:numId w:val="32"/>
        </w:numPr>
        <w:rPr>
          <w:lang w:val="en-GB"/>
        </w:rPr>
      </w:pPr>
      <w:r>
        <w:rPr>
          <w:lang w:val="en-GB"/>
        </w:rPr>
        <w:t xml:space="preserve">Can use different </w:t>
      </w:r>
      <w:r w:rsidRPr="00157C3E">
        <w:rPr>
          <w:i/>
          <w:iCs/>
          <w:lang w:val="en-GB"/>
        </w:rPr>
        <w:t>“Partial Observability”</w:t>
      </w:r>
      <w:r>
        <w:rPr>
          <w:lang w:val="en-GB"/>
        </w:rPr>
        <w:t xml:space="preserve"> settings to get more results</w:t>
      </w:r>
    </w:p>
    <w:p w14:paraId="762408BE" w14:textId="5178AC58" w:rsidR="00D320E7" w:rsidRDefault="00D320E7" w:rsidP="00D320E7">
      <w:pPr>
        <w:pStyle w:val="heading1"/>
      </w:pPr>
      <w:r>
        <w:t>Conclusion</w:t>
      </w:r>
    </w:p>
    <w:p w14:paraId="67DA3649" w14:textId="5CAD4A21" w:rsidR="005178BC" w:rsidRPr="00485385" w:rsidRDefault="00D02902" w:rsidP="00485385">
      <w:pPr>
        <w:ind w:firstLine="0"/>
        <w:rPr>
          <w:lang w:val="en-GB"/>
        </w:rPr>
      </w:pPr>
      <w:r w:rsidRPr="00D02902">
        <w:rPr>
          <w:lang w:val="en-GB"/>
        </w:rPr>
        <w:t xml:space="preserve">The most popular approach for many multiplayer games is now MCTS, </w:t>
      </w:r>
      <w:r w:rsidR="0048768B">
        <w:rPr>
          <w:lang w:val="en-GB"/>
        </w:rPr>
        <w:t>which is used in various</w:t>
      </w:r>
      <w:r w:rsidRPr="00D02902">
        <w:rPr>
          <w:lang w:val="en-GB"/>
        </w:rPr>
        <w:t xml:space="preserve"> fields and presentations.</w:t>
      </w:r>
      <w:r w:rsidR="00D67556">
        <w:rPr>
          <w:lang w:val="en-GB"/>
        </w:rPr>
        <w:t xml:space="preserve"> In this paper</w:t>
      </w:r>
      <w:r w:rsidR="00DE37F1">
        <w:rPr>
          <w:lang w:val="en-GB"/>
        </w:rPr>
        <w:t>,</w:t>
      </w:r>
      <w:r w:rsidR="00D67556">
        <w:rPr>
          <w:lang w:val="en-GB"/>
        </w:rPr>
        <w:t xml:space="preserve"> we have presented many changes in MCTS to increase </w:t>
      </w:r>
      <w:r w:rsidR="00DE37F1">
        <w:rPr>
          <w:lang w:val="en-GB"/>
        </w:rPr>
        <w:t>its</w:t>
      </w:r>
      <w:r w:rsidR="00D67556">
        <w:rPr>
          <w:lang w:val="en-GB"/>
        </w:rPr>
        <w:t xml:space="preserve"> performance</w:t>
      </w:r>
      <w:r w:rsidR="00DE37F1">
        <w:rPr>
          <w:lang w:val="en-GB"/>
        </w:rPr>
        <w:t>.</w:t>
      </w:r>
      <w:r w:rsidR="00971161">
        <w:rPr>
          <w:lang w:val="en-GB"/>
        </w:rPr>
        <w:t xml:space="preserve"> We have </w:t>
      </w:r>
      <w:r w:rsidR="00E00170">
        <w:rPr>
          <w:lang w:val="en-GB"/>
        </w:rPr>
        <w:t>changed</w:t>
      </w:r>
      <w:r w:rsidR="00971161">
        <w:rPr>
          <w:lang w:val="en-GB"/>
        </w:rPr>
        <w:t xml:space="preserve"> different parameters to get the values for MCTS better than other AI agents.</w:t>
      </w:r>
      <w:r w:rsidR="00EA3E6A">
        <w:rPr>
          <w:lang w:val="en-GB"/>
        </w:rPr>
        <w:t xml:space="preserve"> By changing the </w:t>
      </w:r>
      <w:r w:rsidR="006D18B8">
        <w:rPr>
          <w:lang w:val="en-GB"/>
        </w:rPr>
        <w:t>heuristic value and discount factor</w:t>
      </w:r>
      <w:r w:rsidR="008D5BF7">
        <w:rPr>
          <w:lang w:val="en-GB"/>
        </w:rPr>
        <w:t xml:space="preserve"> and adding the progressive bias and decaying reward function, we have seen an </w:t>
      </w:r>
      <w:r w:rsidR="00163B4E">
        <w:rPr>
          <w:lang w:val="en-GB"/>
        </w:rPr>
        <w:t xml:space="preserve">improvement in the </w:t>
      </w:r>
      <w:r w:rsidR="00163B4E" w:rsidRPr="00163B4E">
        <w:rPr>
          <w:i/>
          <w:iCs/>
          <w:lang w:val="en-GB"/>
        </w:rPr>
        <w:t>NewMCTS</w:t>
      </w:r>
      <w:r w:rsidR="00163B4E">
        <w:rPr>
          <w:lang w:val="en-GB"/>
        </w:rPr>
        <w:t xml:space="preserve"> agent</w:t>
      </w:r>
      <w:r w:rsidR="00F869C7">
        <w:rPr>
          <w:lang w:val="en-GB"/>
        </w:rPr>
        <w:t>.</w:t>
      </w:r>
      <w:r w:rsidR="0075667E">
        <w:rPr>
          <w:lang w:val="en-GB"/>
        </w:rPr>
        <w:t xml:space="preserve"> </w:t>
      </w:r>
      <w:r w:rsidR="009A2B0B" w:rsidRPr="009A2B0B">
        <w:rPr>
          <w:lang w:val="en-GB"/>
        </w:rPr>
        <w:t xml:space="preserve">We can continue </w:t>
      </w:r>
      <w:r w:rsidR="00F726AA">
        <w:rPr>
          <w:lang w:val="en-GB"/>
        </w:rPr>
        <w:t xml:space="preserve">the </w:t>
      </w:r>
      <w:r w:rsidR="0048768B">
        <w:rPr>
          <w:lang w:val="en-GB"/>
        </w:rPr>
        <w:t>increasing performance, as</w:t>
      </w:r>
      <w:r w:rsidR="009A2B0B" w:rsidRPr="009A2B0B">
        <w:rPr>
          <w:lang w:val="en-GB"/>
        </w:rPr>
        <w:t xml:space="preserve"> described in the "Future Work" section.</w:t>
      </w:r>
    </w:p>
    <w:p w14:paraId="20D4967E" w14:textId="4A5DF9AB" w:rsidR="0095068A" w:rsidRPr="009A3755" w:rsidRDefault="0095068A" w:rsidP="00E03A91">
      <w:pPr>
        <w:pStyle w:val="heading1"/>
        <w:numPr>
          <w:ilvl w:val="0"/>
          <w:numId w:val="0"/>
        </w:numPr>
        <w:ind w:left="567" w:hanging="567"/>
      </w:pPr>
      <w:r w:rsidRPr="009A3755">
        <w:t>References</w:t>
      </w:r>
    </w:p>
    <w:p w14:paraId="169E3652" w14:textId="655568E8" w:rsidR="001F7059" w:rsidRDefault="001F7059" w:rsidP="001F7059">
      <w:pPr>
        <w:pStyle w:val="referenceitem"/>
        <w:rPr>
          <w:lang w:eastAsia="en-US"/>
        </w:rPr>
      </w:pPr>
      <w:r>
        <w:rPr>
          <w:lang w:eastAsia="en-US"/>
        </w:rPr>
        <w:t>C.</w:t>
      </w:r>
      <w:r w:rsidR="00210CE9">
        <w:rPr>
          <w:lang w:eastAsia="en-US"/>
        </w:rPr>
        <w:t xml:space="preserve"> </w:t>
      </w:r>
      <w:r>
        <w:rPr>
          <w:lang w:eastAsia="en-US"/>
        </w:rPr>
        <w:t>Browne,</w:t>
      </w:r>
      <w:r w:rsidR="00210CE9">
        <w:rPr>
          <w:lang w:eastAsia="en-US"/>
        </w:rPr>
        <w:t xml:space="preserve"> </w:t>
      </w:r>
      <w:r>
        <w:rPr>
          <w:lang w:eastAsia="en-US"/>
        </w:rPr>
        <w:t>E.</w:t>
      </w:r>
      <w:r w:rsidR="00210CE9">
        <w:rPr>
          <w:lang w:eastAsia="en-US"/>
        </w:rPr>
        <w:t xml:space="preserve"> </w:t>
      </w:r>
      <w:r>
        <w:rPr>
          <w:lang w:eastAsia="en-US"/>
        </w:rPr>
        <w:t>J.</w:t>
      </w:r>
      <w:r w:rsidR="00210CE9">
        <w:rPr>
          <w:lang w:eastAsia="en-US"/>
        </w:rPr>
        <w:t xml:space="preserve"> </w:t>
      </w:r>
      <w:r>
        <w:rPr>
          <w:lang w:eastAsia="en-US"/>
        </w:rPr>
        <w:t>Powley,</w:t>
      </w:r>
      <w:r w:rsidR="00210CE9">
        <w:rPr>
          <w:lang w:eastAsia="en-US"/>
        </w:rPr>
        <w:t xml:space="preserve"> </w:t>
      </w:r>
      <w:r>
        <w:rPr>
          <w:lang w:eastAsia="en-US"/>
        </w:rPr>
        <w:t>D.</w:t>
      </w:r>
      <w:r w:rsidR="00210CE9">
        <w:rPr>
          <w:lang w:eastAsia="en-US"/>
        </w:rPr>
        <w:t xml:space="preserve"> </w:t>
      </w:r>
      <w:r>
        <w:rPr>
          <w:lang w:eastAsia="en-US"/>
        </w:rPr>
        <w:t>Whitehouse,</w:t>
      </w:r>
      <w:r w:rsidR="00210CE9">
        <w:rPr>
          <w:lang w:eastAsia="en-US"/>
        </w:rPr>
        <w:t xml:space="preserve"> </w:t>
      </w:r>
      <w:r>
        <w:rPr>
          <w:lang w:eastAsia="en-US"/>
        </w:rPr>
        <w:t>S.</w:t>
      </w:r>
      <w:r w:rsidR="00210CE9">
        <w:rPr>
          <w:lang w:eastAsia="en-US"/>
        </w:rPr>
        <w:t xml:space="preserve"> </w:t>
      </w:r>
      <w:r>
        <w:rPr>
          <w:lang w:eastAsia="en-US"/>
        </w:rPr>
        <w:t>Lucas,</w:t>
      </w:r>
      <w:r w:rsidR="00210CE9">
        <w:rPr>
          <w:lang w:eastAsia="en-US"/>
        </w:rPr>
        <w:t xml:space="preserve"> </w:t>
      </w:r>
      <w:r>
        <w:rPr>
          <w:lang w:eastAsia="en-US"/>
        </w:rPr>
        <w:t>P.</w:t>
      </w:r>
      <w:r w:rsidR="00210CE9">
        <w:rPr>
          <w:lang w:eastAsia="en-US"/>
        </w:rPr>
        <w:t xml:space="preserve"> </w:t>
      </w:r>
      <w:r>
        <w:rPr>
          <w:lang w:eastAsia="en-US"/>
        </w:rPr>
        <w:t>I.</w:t>
      </w:r>
      <w:r w:rsidR="00210CE9">
        <w:rPr>
          <w:lang w:eastAsia="en-US"/>
        </w:rPr>
        <w:t xml:space="preserve"> </w:t>
      </w:r>
      <w:r>
        <w:rPr>
          <w:lang w:eastAsia="en-US"/>
        </w:rPr>
        <w:t>C</w:t>
      </w:r>
      <w:r w:rsidR="0025574F">
        <w:rPr>
          <w:lang w:eastAsia="en-US"/>
        </w:rPr>
        <w:t>owling,</w:t>
      </w:r>
      <w:r w:rsidR="00210CE9">
        <w:rPr>
          <w:lang w:eastAsia="en-US"/>
        </w:rPr>
        <w:t xml:space="preserve"> </w:t>
      </w:r>
      <w:r w:rsidR="0025574F">
        <w:rPr>
          <w:lang w:eastAsia="en-US"/>
        </w:rPr>
        <w:t>P.</w:t>
      </w:r>
      <w:r w:rsidR="00210CE9">
        <w:rPr>
          <w:lang w:eastAsia="en-US"/>
        </w:rPr>
        <w:t xml:space="preserve"> </w:t>
      </w:r>
      <w:proofErr w:type="spellStart"/>
      <w:r w:rsidR="0025574F">
        <w:rPr>
          <w:lang w:eastAsia="en-US"/>
        </w:rPr>
        <w:t>Rohlfshagen</w:t>
      </w:r>
      <w:proofErr w:type="spellEnd"/>
      <w:r w:rsidR="0025574F">
        <w:rPr>
          <w:lang w:eastAsia="en-US"/>
        </w:rPr>
        <w:t>,</w:t>
      </w:r>
      <w:r w:rsidR="00210CE9">
        <w:rPr>
          <w:lang w:eastAsia="en-US"/>
        </w:rPr>
        <w:t xml:space="preserve"> </w:t>
      </w:r>
      <w:r w:rsidR="0025574F">
        <w:rPr>
          <w:lang w:eastAsia="en-US"/>
        </w:rPr>
        <w:t>S.</w:t>
      </w:r>
      <w:r w:rsidR="00210CE9">
        <w:rPr>
          <w:lang w:eastAsia="en-US"/>
        </w:rPr>
        <w:t xml:space="preserve"> </w:t>
      </w:r>
      <w:proofErr w:type="spellStart"/>
      <w:r w:rsidR="0025574F">
        <w:rPr>
          <w:lang w:eastAsia="en-US"/>
        </w:rPr>
        <w:t>Tavener</w:t>
      </w:r>
      <w:proofErr w:type="spellEnd"/>
      <w:r w:rsidR="0025574F">
        <w:rPr>
          <w:lang w:eastAsia="en-US"/>
        </w:rPr>
        <w:t xml:space="preserve">, </w:t>
      </w:r>
      <w:r>
        <w:rPr>
          <w:lang w:eastAsia="en-US"/>
        </w:rPr>
        <w:t xml:space="preserve">D. Perez, S. </w:t>
      </w:r>
      <w:proofErr w:type="spellStart"/>
      <w:r>
        <w:rPr>
          <w:lang w:eastAsia="en-US"/>
        </w:rPr>
        <w:t>Samothrakis</w:t>
      </w:r>
      <w:proofErr w:type="spellEnd"/>
      <w:r>
        <w:rPr>
          <w:lang w:eastAsia="en-US"/>
        </w:rPr>
        <w:t xml:space="preserve">, and S. Colton, “A Survey of Monte Carlo Tree Search Methods,” </w:t>
      </w:r>
      <w:r>
        <w:rPr>
          <w:i/>
          <w:iCs/>
          <w:lang w:eastAsia="en-US"/>
        </w:rPr>
        <w:t>IEEE Transactions on Computational Intelligence and AI in Games</w:t>
      </w:r>
      <w:r>
        <w:rPr>
          <w:lang w:eastAsia="en-US"/>
        </w:rPr>
        <w:t>, vol. 4:1, pp. 1–43, 2012.</w:t>
      </w:r>
      <w:r w:rsidR="00363934">
        <w:rPr>
          <w:lang w:eastAsia="en-US"/>
        </w:rPr>
        <w:t xml:space="preserve"> </w:t>
      </w:r>
      <w:hyperlink r:id="rId31" w:history="1">
        <w:r w:rsidR="005910D6" w:rsidRPr="0078041C">
          <w:rPr>
            <w:rStyle w:val="Hyperlink"/>
          </w:rPr>
          <w:t>http://www.di</w:t>
        </w:r>
        <w:r w:rsidR="005910D6" w:rsidRPr="0078041C">
          <w:rPr>
            <w:rStyle w:val="Hyperlink"/>
          </w:rPr>
          <w:t>e</w:t>
        </w:r>
        <w:r w:rsidR="005910D6" w:rsidRPr="0078041C">
          <w:rPr>
            <w:rStyle w:val="Hyperlink"/>
          </w:rPr>
          <w:t>go-perez.net/papers/MCTSSurvey.pdf</w:t>
        </w:r>
      </w:hyperlink>
    </w:p>
    <w:p w14:paraId="0C547F70" w14:textId="776C87FC" w:rsidR="007D4B86" w:rsidRDefault="007D4B86" w:rsidP="007D4B86">
      <w:pPr>
        <w:pStyle w:val="referenceitem"/>
      </w:pPr>
      <w:r w:rsidRPr="007D4B86">
        <w:rPr>
          <w:lang w:val="en-GB" w:eastAsia="en-GB" w:bidi="hi-IN"/>
        </w:rPr>
        <w:t xml:space="preserve">N.G.P. Den </w:t>
      </w:r>
      <w:proofErr w:type="spellStart"/>
      <w:r w:rsidRPr="007D4B86">
        <w:rPr>
          <w:lang w:val="en-GB" w:eastAsia="en-GB" w:bidi="hi-IN"/>
        </w:rPr>
        <w:t>Teuling</w:t>
      </w:r>
      <w:proofErr w:type="spellEnd"/>
      <w:r w:rsidR="005B17AF">
        <w:rPr>
          <w:lang w:val="en-GB" w:eastAsia="en-GB" w:bidi="hi-IN"/>
        </w:rPr>
        <w:t xml:space="preserve"> (June 27, 2011)</w:t>
      </w:r>
      <w:r>
        <w:rPr>
          <w:lang w:val="en-GB" w:eastAsia="en-GB" w:bidi="hi-IN"/>
        </w:rPr>
        <w:t xml:space="preserve">, “Monte Carlo Tree Search for the Simultaneous Move Game Tron”, </w:t>
      </w:r>
      <w:hyperlink r:id="rId32" w:history="1">
        <w:r w:rsidRPr="00E14094">
          <w:rPr>
            <w:rStyle w:val="Hyperlink"/>
          </w:rPr>
          <w:t>https://project.dke.maastrichtuniversity.nl/games/files/bsc/Denteuling-paper.pdf</w:t>
        </w:r>
      </w:hyperlink>
    </w:p>
    <w:p w14:paraId="300B289C" w14:textId="5D06FA26" w:rsidR="00AD3B3C" w:rsidRDefault="00252AD5" w:rsidP="00047EAA">
      <w:pPr>
        <w:pStyle w:val="referenceitem"/>
        <w:rPr>
          <w:lang w:val="en-GB" w:eastAsia="en-GB" w:bidi="hi-IN"/>
        </w:rPr>
      </w:pPr>
      <w:r>
        <w:rPr>
          <w:lang w:val="en-GB" w:eastAsia="en-GB" w:bidi="hi-IN"/>
        </w:rPr>
        <w:t>Guillaume M.</w:t>
      </w:r>
      <w:r w:rsidR="002640A3">
        <w:rPr>
          <w:lang w:val="en-GB" w:eastAsia="en-GB" w:bidi="hi-IN"/>
        </w:rPr>
        <w:t xml:space="preserve"> J-B </w:t>
      </w:r>
      <w:proofErr w:type="spellStart"/>
      <w:r w:rsidR="002640A3">
        <w:rPr>
          <w:lang w:val="en-GB" w:eastAsia="en-GB" w:bidi="hi-IN"/>
        </w:rPr>
        <w:t>Chaslot</w:t>
      </w:r>
      <w:proofErr w:type="spellEnd"/>
      <w:r w:rsidR="002640A3">
        <w:rPr>
          <w:lang w:val="en-GB" w:eastAsia="en-GB" w:bidi="hi-IN"/>
        </w:rPr>
        <w:t xml:space="preserve">, Mark H. M. </w:t>
      </w:r>
      <w:proofErr w:type="spellStart"/>
      <w:r w:rsidR="002640A3">
        <w:rPr>
          <w:lang w:val="en-GB" w:eastAsia="en-GB" w:bidi="hi-IN"/>
        </w:rPr>
        <w:t>Winands</w:t>
      </w:r>
      <w:proofErr w:type="spellEnd"/>
      <w:r w:rsidR="002640A3">
        <w:rPr>
          <w:lang w:val="en-GB" w:eastAsia="en-GB" w:bidi="hi-IN"/>
        </w:rPr>
        <w:t xml:space="preserve">, H. JAAP Van Den </w:t>
      </w:r>
      <w:proofErr w:type="spellStart"/>
      <w:r w:rsidR="002640A3">
        <w:rPr>
          <w:lang w:val="en-GB" w:eastAsia="en-GB" w:bidi="hi-IN"/>
        </w:rPr>
        <w:t>Harik</w:t>
      </w:r>
      <w:proofErr w:type="spellEnd"/>
      <w:r w:rsidR="002640A3">
        <w:rPr>
          <w:lang w:val="en-GB" w:eastAsia="en-GB" w:bidi="hi-IN"/>
        </w:rPr>
        <w:t xml:space="preserve">, </w:t>
      </w:r>
      <w:r w:rsidR="00AD3B3C">
        <w:rPr>
          <w:lang w:val="en-GB" w:eastAsia="en-GB" w:bidi="hi-IN"/>
        </w:rPr>
        <w:t xml:space="preserve">Josh W. H. M. </w:t>
      </w:r>
      <w:proofErr w:type="spellStart"/>
      <w:r w:rsidR="00AD3B3C">
        <w:rPr>
          <w:lang w:val="en-GB" w:eastAsia="en-GB" w:bidi="hi-IN"/>
        </w:rPr>
        <w:t>Uiterwijk</w:t>
      </w:r>
      <w:proofErr w:type="spellEnd"/>
      <w:r w:rsidR="00AD3B3C">
        <w:rPr>
          <w:lang w:val="en-GB" w:eastAsia="en-GB" w:bidi="hi-IN"/>
        </w:rPr>
        <w:t xml:space="preserve">, Bruno </w:t>
      </w:r>
      <w:proofErr w:type="spellStart"/>
      <w:r w:rsidR="00AD3B3C">
        <w:rPr>
          <w:lang w:val="en-GB" w:eastAsia="en-GB" w:bidi="hi-IN"/>
        </w:rPr>
        <w:t>Bouzy</w:t>
      </w:r>
      <w:proofErr w:type="spellEnd"/>
      <w:r w:rsidR="00AD3B3C">
        <w:rPr>
          <w:lang w:val="en-GB" w:eastAsia="en-GB" w:bidi="hi-IN"/>
        </w:rPr>
        <w:t xml:space="preserve">, “Progressive Strategies for Monte-Carlo Tree Search” </w:t>
      </w:r>
      <w:hyperlink r:id="rId33" w:history="1">
        <w:r w:rsidR="00B0705B" w:rsidRPr="00B0705B">
          <w:rPr>
            <w:rStyle w:val="Hyperlink"/>
            <w:lang w:eastAsia="en-GB" w:bidi="hi-IN"/>
          </w:rPr>
          <w:t>https://doi.org/10.1142/S1793005708001094</w:t>
        </w:r>
      </w:hyperlink>
    </w:p>
    <w:p w14:paraId="24107A32" w14:textId="0D23C98F" w:rsidR="00AD3B3C" w:rsidRDefault="00217145" w:rsidP="00047EAA">
      <w:pPr>
        <w:pStyle w:val="referenceitem"/>
        <w:rPr>
          <w:lang w:val="en-GB" w:eastAsia="en-GB" w:bidi="hi-IN"/>
        </w:rPr>
      </w:pPr>
      <w:r>
        <w:rPr>
          <w:lang w:val="en-GB" w:eastAsia="en-GB" w:bidi="hi-IN"/>
        </w:rPr>
        <w:t xml:space="preserve">Diego P., </w:t>
      </w:r>
      <w:r w:rsidR="003D1149">
        <w:rPr>
          <w:lang w:val="en-GB" w:eastAsia="en-GB" w:bidi="hi-IN"/>
        </w:rPr>
        <w:t xml:space="preserve">Raluca D. </w:t>
      </w:r>
      <w:proofErr w:type="spellStart"/>
      <w:r w:rsidR="003D1149">
        <w:rPr>
          <w:lang w:val="en-GB" w:eastAsia="en-GB" w:bidi="hi-IN"/>
        </w:rPr>
        <w:t>Gaina</w:t>
      </w:r>
      <w:proofErr w:type="spellEnd"/>
      <w:r w:rsidR="003D1149">
        <w:rPr>
          <w:lang w:val="en-GB" w:eastAsia="en-GB" w:bidi="hi-IN"/>
        </w:rPr>
        <w:t xml:space="preserve">, </w:t>
      </w:r>
      <w:proofErr w:type="spellStart"/>
      <w:r w:rsidR="00DD577A">
        <w:rPr>
          <w:lang w:val="en-GB" w:eastAsia="en-GB" w:bidi="hi-IN"/>
        </w:rPr>
        <w:t>Olve</w:t>
      </w:r>
      <w:proofErr w:type="spellEnd"/>
      <w:r w:rsidR="00DD577A">
        <w:rPr>
          <w:lang w:val="en-GB" w:eastAsia="en-GB" w:bidi="hi-IN"/>
        </w:rPr>
        <w:t xml:space="preserve"> </w:t>
      </w:r>
      <w:proofErr w:type="spellStart"/>
      <w:r w:rsidR="00DD577A">
        <w:rPr>
          <w:lang w:val="en-GB" w:eastAsia="en-GB" w:bidi="hi-IN"/>
        </w:rPr>
        <w:t>Drageset</w:t>
      </w:r>
      <w:proofErr w:type="spellEnd"/>
      <w:r w:rsidR="00DD577A">
        <w:rPr>
          <w:lang w:val="en-GB" w:eastAsia="en-GB" w:bidi="hi-IN"/>
        </w:rPr>
        <w:t xml:space="preserve">, </w:t>
      </w:r>
      <w:proofErr w:type="spellStart"/>
      <w:r w:rsidR="0099638F">
        <w:rPr>
          <w:lang w:val="en-GB" w:eastAsia="en-GB" w:bidi="hi-IN"/>
        </w:rPr>
        <w:t>Ercument</w:t>
      </w:r>
      <w:proofErr w:type="spellEnd"/>
      <w:r w:rsidR="0099638F">
        <w:rPr>
          <w:lang w:val="en-GB" w:eastAsia="en-GB" w:bidi="hi-IN"/>
        </w:rPr>
        <w:t xml:space="preserve"> Ilhan, Martin </w:t>
      </w:r>
      <w:proofErr w:type="spellStart"/>
      <w:r w:rsidR="0099638F">
        <w:rPr>
          <w:lang w:val="en-GB" w:eastAsia="en-GB" w:bidi="hi-IN"/>
        </w:rPr>
        <w:t>Balla</w:t>
      </w:r>
      <w:proofErr w:type="spellEnd"/>
      <w:r w:rsidR="0099638F">
        <w:rPr>
          <w:lang w:val="en-GB" w:eastAsia="en-GB" w:bidi="hi-IN"/>
        </w:rPr>
        <w:t>, Simon M. Lucas, “Analysis of Statistical Forward Planning Methods in Pommerman</w:t>
      </w:r>
      <w:r w:rsidR="008C2E4F">
        <w:rPr>
          <w:lang w:val="en-GB" w:eastAsia="en-GB" w:bidi="hi-IN"/>
        </w:rPr>
        <w:t xml:space="preserve"> (2019)</w:t>
      </w:r>
      <w:r w:rsidR="0099638F">
        <w:rPr>
          <w:lang w:val="en-GB" w:eastAsia="en-GB" w:bidi="hi-IN"/>
        </w:rPr>
        <w:t>”</w:t>
      </w:r>
      <w:r w:rsidR="008C2E4F">
        <w:rPr>
          <w:lang w:val="en-GB" w:eastAsia="en-GB" w:bidi="hi-IN"/>
        </w:rPr>
        <w:t xml:space="preserve"> </w:t>
      </w:r>
      <w:hyperlink r:id="rId34" w:history="1">
        <w:r w:rsidR="005B158F" w:rsidRPr="007A6CF3">
          <w:rPr>
            <w:rStyle w:val="Hyperlink"/>
            <w:lang w:val="en-GB" w:eastAsia="en-GB" w:bidi="hi-IN"/>
          </w:rPr>
          <w:t>https://ojs.aaai.org/index.php/AIIDE/article/view/5226</w:t>
        </w:r>
      </w:hyperlink>
    </w:p>
    <w:p w14:paraId="1FFA44A4" w14:textId="161D7A66" w:rsidR="00B23022" w:rsidRDefault="00171F1D" w:rsidP="009C2AEC">
      <w:pPr>
        <w:pStyle w:val="referenceitem"/>
        <w:rPr>
          <w:lang w:val="en-GB" w:eastAsia="en-GB" w:bidi="hi-IN"/>
        </w:rPr>
      </w:pPr>
      <w:r>
        <w:rPr>
          <w:lang w:val="en-GB" w:eastAsia="en-GB" w:bidi="hi-IN"/>
        </w:rPr>
        <w:t xml:space="preserve">Xu Chao, </w:t>
      </w:r>
      <w:proofErr w:type="spellStart"/>
      <w:r>
        <w:rPr>
          <w:lang w:val="en-GB" w:eastAsia="en-GB" w:bidi="hi-IN"/>
        </w:rPr>
        <w:t>Yanghao</w:t>
      </w:r>
      <w:proofErr w:type="spellEnd"/>
      <w:r>
        <w:rPr>
          <w:lang w:val="en-GB" w:eastAsia="en-GB" w:bidi="hi-IN"/>
        </w:rPr>
        <w:t xml:space="preserve"> Lin, “UCT-ADP Progressive Bias Algorithm for Solving </w:t>
      </w:r>
      <w:proofErr w:type="spellStart"/>
      <w:r>
        <w:rPr>
          <w:lang w:val="en-GB" w:eastAsia="en-GB" w:bidi="hi-IN"/>
        </w:rPr>
        <w:t>Gomoku</w:t>
      </w:r>
      <w:proofErr w:type="spellEnd"/>
      <w:r w:rsidR="0002121F">
        <w:rPr>
          <w:lang w:val="en-GB" w:eastAsia="en-GB" w:bidi="hi-IN"/>
        </w:rPr>
        <w:t xml:space="preserve"> (2019)</w:t>
      </w:r>
      <w:r>
        <w:rPr>
          <w:lang w:val="en-GB" w:eastAsia="en-GB" w:bidi="hi-IN"/>
        </w:rPr>
        <w:t>”</w:t>
      </w:r>
      <w:r w:rsidR="00EA54F8">
        <w:rPr>
          <w:lang w:val="en-GB" w:eastAsia="en-GB" w:bidi="hi-IN"/>
        </w:rPr>
        <w:t xml:space="preserve"> </w:t>
      </w:r>
      <w:hyperlink r:id="rId35" w:history="1">
        <w:r w:rsidR="00EA54F8" w:rsidRPr="009C2AEC">
          <w:rPr>
            <w:rStyle w:val="Hyperlink"/>
            <w:lang w:val="en-GB" w:eastAsia="en-GB" w:bidi="hi-IN"/>
          </w:rPr>
          <w:t>https://ieeexplore.ieee.org/abstract/document/9003020</w:t>
        </w:r>
      </w:hyperlink>
    </w:p>
    <w:p w14:paraId="03ED4D56" w14:textId="5AF16949" w:rsidR="00FD0E8E" w:rsidRDefault="00996460" w:rsidP="009C2AEC">
      <w:pPr>
        <w:pStyle w:val="referenceitem"/>
        <w:rPr>
          <w:rStyle w:val="Hyperlink"/>
          <w:lang w:val="en-GB" w:eastAsia="en-GB" w:bidi="hi-IN"/>
        </w:rPr>
      </w:pPr>
      <w:proofErr w:type="spellStart"/>
      <w:r>
        <w:rPr>
          <w:lang w:val="en-GB" w:eastAsia="en-GB" w:bidi="hi-IN"/>
        </w:rPr>
        <w:t>Cinjon</w:t>
      </w:r>
      <w:proofErr w:type="spellEnd"/>
      <w:r>
        <w:rPr>
          <w:lang w:val="en-GB" w:eastAsia="en-GB" w:bidi="hi-IN"/>
        </w:rPr>
        <w:t xml:space="preserve"> Resnick, Wes Eldridge, </w:t>
      </w:r>
      <w:r w:rsidR="00C7127D">
        <w:rPr>
          <w:lang w:val="en-GB" w:eastAsia="en-GB" w:bidi="hi-IN"/>
        </w:rPr>
        <w:t xml:space="preserve">David Ha, Denny </w:t>
      </w:r>
      <w:proofErr w:type="spellStart"/>
      <w:r w:rsidR="00C7127D">
        <w:rPr>
          <w:lang w:val="en-GB" w:eastAsia="en-GB" w:bidi="hi-IN"/>
        </w:rPr>
        <w:t>Britz</w:t>
      </w:r>
      <w:proofErr w:type="spellEnd"/>
      <w:r w:rsidR="00C7127D">
        <w:rPr>
          <w:lang w:val="en-GB" w:eastAsia="en-GB" w:bidi="hi-IN"/>
        </w:rPr>
        <w:t xml:space="preserve">, Jacob Foerster, Julian </w:t>
      </w:r>
      <w:proofErr w:type="spellStart"/>
      <w:r w:rsidR="00C7127D">
        <w:rPr>
          <w:lang w:val="en-GB" w:eastAsia="en-GB" w:bidi="hi-IN"/>
        </w:rPr>
        <w:t>Togelius</w:t>
      </w:r>
      <w:proofErr w:type="spellEnd"/>
      <w:r w:rsidR="00C7127D">
        <w:rPr>
          <w:lang w:val="en-GB" w:eastAsia="en-GB" w:bidi="hi-IN"/>
        </w:rPr>
        <w:t xml:space="preserve">, </w:t>
      </w:r>
      <w:proofErr w:type="spellStart"/>
      <w:r w:rsidR="006F6EA8">
        <w:rPr>
          <w:lang w:val="en-GB" w:eastAsia="en-GB" w:bidi="hi-IN"/>
        </w:rPr>
        <w:t>Kyunghyun</w:t>
      </w:r>
      <w:proofErr w:type="spellEnd"/>
      <w:r w:rsidR="006F6EA8">
        <w:rPr>
          <w:lang w:val="en-GB" w:eastAsia="en-GB" w:bidi="hi-IN"/>
        </w:rPr>
        <w:t xml:space="preserve"> Cho, Joan Bruna, “Pommerman: A Multi-Agent Playground” </w:t>
      </w:r>
      <w:hyperlink r:id="rId36" w:history="1">
        <w:r w:rsidR="006F6EA8" w:rsidRPr="00636ED2">
          <w:rPr>
            <w:rStyle w:val="Hyperlink"/>
            <w:lang w:val="en-GB" w:eastAsia="en-GB" w:bidi="hi-IN"/>
          </w:rPr>
          <w:t>https://arxiv.org/pdf/1809.07124.pdf%C3%A2%E2%82%AC%E2%80%B9arxiv.org</w:t>
        </w:r>
      </w:hyperlink>
    </w:p>
    <w:p w14:paraId="7A60F7AC" w14:textId="460B6DF0" w:rsidR="00EF36CF" w:rsidRPr="009C2AEC" w:rsidRDefault="00EF36CF" w:rsidP="009C2AEC">
      <w:pPr>
        <w:pStyle w:val="referenceitem"/>
        <w:rPr>
          <w:lang w:val="en-GB" w:eastAsia="en-GB" w:bidi="hi-IN"/>
        </w:rPr>
      </w:pPr>
      <w:r>
        <w:rPr>
          <w:rStyle w:val="Hyperlink"/>
          <w:lang w:val="en-GB" w:eastAsia="en-GB" w:bidi="hi-IN"/>
        </w:rPr>
        <w:lastRenderedPageBreak/>
        <w:t xml:space="preserve">Maciej </w:t>
      </w:r>
      <w:proofErr w:type="spellStart"/>
      <w:r w:rsidRPr="00EF36CF">
        <w:rPr>
          <w:lang w:eastAsia="en-GB" w:bidi="hi-IN"/>
        </w:rPr>
        <w:t>Świechowski</w:t>
      </w:r>
      <w:proofErr w:type="spellEnd"/>
      <w:r>
        <w:rPr>
          <w:lang w:eastAsia="en-GB" w:bidi="hi-IN"/>
        </w:rPr>
        <w:t xml:space="preserve">, </w:t>
      </w:r>
      <w:r w:rsidRPr="00EF36CF">
        <w:rPr>
          <w:lang w:eastAsia="en-GB" w:bidi="hi-IN"/>
        </w:rPr>
        <w:t xml:space="preserve">Konrad </w:t>
      </w:r>
      <w:proofErr w:type="spellStart"/>
      <w:r w:rsidRPr="00EF36CF">
        <w:rPr>
          <w:lang w:eastAsia="en-GB" w:bidi="hi-IN"/>
        </w:rPr>
        <w:t>Godlewski</w:t>
      </w:r>
      <w:proofErr w:type="spellEnd"/>
      <w:r>
        <w:rPr>
          <w:lang w:eastAsia="en-GB" w:bidi="hi-IN"/>
        </w:rPr>
        <w:t xml:space="preserve">, </w:t>
      </w:r>
      <w:r w:rsidRPr="00EF36CF">
        <w:rPr>
          <w:lang w:eastAsia="en-GB" w:bidi="hi-IN"/>
        </w:rPr>
        <w:t>Bartosz Sawicki</w:t>
      </w:r>
      <w:r>
        <w:rPr>
          <w:lang w:eastAsia="en-GB" w:bidi="hi-IN"/>
        </w:rPr>
        <w:t xml:space="preserve">, </w:t>
      </w:r>
      <w:r w:rsidR="00FE11BE" w:rsidRPr="00FE11BE">
        <w:rPr>
          <w:lang w:eastAsia="en-GB" w:bidi="hi-IN"/>
        </w:rPr>
        <w:t xml:space="preserve">Jacek </w:t>
      </w:r>
      <w:proofErr w:type="spellStart"/>
      <w:r w:rsidR="00FE11BE" w:rsidRPr="00FE11BE">
        <w:rPr>
          <w:lang w:eastAsia="en-GB" w:bidi="hi-IN"/>
        </w:rPr>
        <w:t>Mańdziuk</w:t>
      </w:r>
      <w:proofErr w:type="spellEnd"/>
      <w:r w:rsidR="00FE11BE">
        <w:rPr>
          <w:lang w:eastAsia="en-GB" w:bidi="hi-IN"/>
        </w:rPr>
        <w:t xml:space="preserve">, “Monte Carlo Tree Search: A Review of Recent Modifications and Applications” </w:t>
      </w:r>
      <w:hyperlink r:id="rId37" w:history="1">
        <w:r w:rsidR="00FE11BE" w:rsidRPr="00FF26AA">
          <w:rPr>
            <w:rStyle w:val="Hyperlink"/>
            <w:lang w:eastAsia="en-GB" w:bidi="hi-IN"/>
          </w:rPr>
          <w:t>https://arxiv.org/pdf/2103.04931.pdf</w:t>
        </w:r>
      </w:hyperlink>
    </w:p>
    <w:sectPr w:rsidR="00EF36CF" w:rsidRPr="009C2AEC" w:rsidSect="001243EC">
      <w:headerReference w:type="even" r:id="rId38"/>
      <w:headerReference w:type="default" r:id="rId39"/>
      <w:footerReference w:type="even" r:id="rId40"/>
      <w:footerReference w:type="default" r:id="rId41"/>
      <w:headerReference w:type="first" r:id="rId42"/>
      <w:footerReference w:type="first" r:id="rId43"/>
      <w:type w:val="continuous"/>
      <w:pgSz w:w="11907" w:h="16840" w:code="9"/>
      <w:pgMar w:top="806" w:right="2494" w:bottom="2948" w:left="2494" w:header="2381" w:footer="1135"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D523C" w14:textId="77777777" w:rsidR="00FC7AF1" w:rsidRDefault="00FC7AF1">
      <w:r>
        <w:separator/>
      </w:r>
    </w:p>
  </w:endnote>
  <w:endnote w:type="continuationSeparator" w:id="0">
    <w:p w14:paraId="078E8310" w14:textId="77777777" w:rsidR="00FC7AF1" w:rsidRDefault="00FC7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ms Rmn">
    <w:panose1 w:val="020B0604020202020204"/>
    <w:charset w:val="00"/>
    <w:family w:val="roman"/>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5879" w14:textId="6230DC18" w:rsidR="00E6576A" w:rsidRDefault="00E6576A" w:rsidP="00E657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4DEEAE2A" w14:textId="77777777" w:rsidR="00E6576A" w:rsidRDefault="00E6576A" w:rsidP="00E6576A">
    <w:pPr>
      <w:pStyle w:val="Footer"/>
      <w:ind w:right="36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D0E0B" w14:textId="5710A739" w:rsidR="00E6576A" w:rsidRDefault="00E6576A" w:rsidP="00E657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35266352" w14:textId="77777777" w:rsidR="00E6576A" w:rsidRDefault="00E6576A" w:rsidP="00E6576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0CB3D" w14:textId="77777777" w:rsidR="00485385" w:rsidRDefault="00485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F92D5" w14:textId="77777777" w:rsidR="00FC7AF1" w:rsidRDefault="00FC7AF1">
      <w:r>
        <w:separator/>
      </w:r>
    </w:p>
  </w:footnote>
  <w:footnote w:type="continuationSeparator" w:id="0">
    <w:p w14:paraId="4C1FE24A" w14:textId="77777777" w:rsidR="00FC7AF1" w:rsidRDefault="00FC7AF1">
      <w:r>
        <w:continuationSeparator/>
      </w:r>
    </w:p>
  </w:footnote>
  <w:footnote w:id="1">
    <w:p w14:paraId="760AC911" w14:textId="220BD102" w:rsidR="005F1C54" w:rsidRDefault="005F1C54">
      <w:pPr>
        <w:pStyle w:val="FootnoteText"/>
      </w:pPr>
      <w:r>
        <w:rPr>
          <w:rStyle w:val="FootnoteReference"/>
        </w:rPr>
        <w:footnoteRef/>
      </w:r>
      <w:r>
        <w:t xml:space="preserve"> </w:t>
      </w:r>
      <w:r w:rsidR="00310357" w:rsidRPr="00B76E97">
        <w:rPr>
          <w:lang w:val="en-GB"/>
        </w:rPr>
        <w:t>https://en.wikipedia.org/wiki/Monte_Carlo_tree_search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21A0" w14:textId="77777777" w:rsidR="00485385" w:rsidRDefault="00485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5FFB0" w14:textId="77777777" w:rsidR="00485385" w:rsidRDefault="00485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9F592" w14:textId="77777777" w:rsidR="00485385" w:rsidRDefault="00485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34647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0"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2" w15:restartNumberingAfterBreak="0">
    <w:nsid w:val="109E3669"/>
    <w:multiLevelType w:val="hybridMultilevel"/>
    <w:tmpl w:val="35AA0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18B32E5"/>
    <w:multiLevelType w:val="multilevel"/>
    <w:tmpl w:val="B706E490"/>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4"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5" w15:restartNumberingAfterBreak="0">
    <w:nsid w:val="2FE658CC"/>
    <w:multiLevelType w:val="hybridMultilevel"/>
    <w:tmpl w:val="2F5A145C"/>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17"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382D5908"/>
    <w:multiLevelType w:val="hybridMultilevel"/>
    <w:tmpl w:val="2F5A145C"/>
    <w:lvl w:ilvl="0" w:tplc="99C0ECC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20" w15:restartNumberingAfterBreak="0">
    <w:nsid w:val="3DCF7C25"/>
    <w:multiLevelType w:val="hybridMultilevel"/>
    <w:tmpl w:val="E696C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DD4E1D"/>
    <w:multiLevelType w:val="hybridMultilevel"/>
    <w:tmpl w:val="FD78A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6"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27" w15:restartNumberingAfterBreak="0">
    <w:nsid w:val="7FC20367"/>
    <w:multiLevelType w:val="hybridMultilevel"/>
    <w:tmpl w:val="74F08AD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num w:numId="1" w16cid:durableId="1573419501">
    <w:abstractNumId w:val="11"/>
  </w:num>
  <w:num w:numId="2" w16cid:durableId="1115061219">
    <w:abstractNumId w:val="17"/>
  </w:num>
  <w:num w:numId="3" w16cid:durableId="2085952795">
    <w:abstractNumId w:val="16"/>
  </w:num>
  <w:num w:numId="4" w16cid:durableId="1103454379">
    <w:abstractNumId w:val="25"/>
  </w:num>
  <w:num w:numId="5" w16cid:durableId="1322856858">
    <w:abstractNumId w:val="24"/>
  </w:num>
  <w:num w:numId="6" w16cid:durableId="244337301">
    <w:abstractNumId w:val="26"/>
  </w:num>
  <w:num w:numId="7" w16cid:durableId="1055659">
    <w:abstractNumId w:val="10"/>
  </w:num>
  <w:num w:numId="8" w16cid:durableId="338696796">
    <w:abstractNumId w:val="9"/>
  </w:num>
  <w:num w:numId="9" w16cid:durableId="1946231193">
    <w:abstractNumId w:val="14"/>
  </w:num>
  <w:num w:numId="10" w16cid:durableId="339426579">
    <w:abstractNumId w:val="23"/>
  </w:num>
  <w:num w:numId="11" w16cid:durableId="982463488">
    <w:abstractNumId w:val="13"/>
  </w:num>
  <w:num w:numId="12" w16cid:durableId="25409346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1333789">
    <w:abstractNumId w:val="8"/>
  </w:num>
  <w:num w:numId="14" w16cid:durableId="902057457">
    <w:abstractNumId w:val="7"/>
  </w:num>
  <w:num w:numId="15" w16cid:durableId="1391537122">
    <w:abstractNumId w:val="6"/>
  </w:num>
  <w:num w:numId="16" w16cid:durableId="814182204">
    <w:abstractNumId w:val="5"/>
  </w:num>
  <w:num w:numId="17" w16cid:durableId="6600797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313646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302871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682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782349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58311277">
    <w:abstractNumId w:val="22"/>
  </w:num>
  <w:num w:numId="23" w16cid:durableId="873420611">
    <w:abstractNumId w:val="19"/>
  </w:num>
  <w:num w:numId="24" w16cid:durableId="1636174579">
    <w:abstractNumId w:val="4"/>
  </w:num>
  <w:num w:numId="25" w16cid:durableId="1133475027">
    <w:abstractNumId w:val="3"/>
  </w:num>
  <w:num w:numId="26" w16cid:durableId="89206309">
    <w:abstractNumId w:val="2"/>
  </w:num>
  <w:num w:numId="27" w16cid:durableId="2059817223">
    <w:abstractNumId w:val="1"/>
  </w:num>
  <w:num w:numId="28" w16cid:durableId="860699493">
    <w:abstractNumId w:val="0"/>
  </w:num>
  <w:num w:numId="29" w16cid:durableId="1472744410">
    <w:abstractNumId w:val="24"/>
  </w:num>
  <w:num w:numId="30" w16cid:durableId="1869295965">
    <w:abstractNumId w:val="27"/>
  </w:num>
  <w:num w:numId="31" w16cid:durableId="1772817650">
    <w:abstractNumId w:val="18"/>
  </w:num>
  <w:num w:numId="32" w16cid:durableId="570582252">
    <w:abstractNumId w:val="12"/>
  </w:num>
  <w:num w:numId="33" w16cid:durableId="1076124708">
    <w:abstractNumId w:val="15"/>
  </w:num>
  <w:num w:numId="34" w16cid:durableId="2023967893">
    <w:abstractNumId w:val="21"/>
  </w:num>
  <w:num w:numId="35" w16cid:durableId="196838920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mirrorMargins/>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09"/>
  <w:autoHyphenation/>
  <w:hyphenationZone w:val="400"/>
  <w:doNotHyphenateCaps/>
  <w:evenAndOddHeaders/>
  <w:drawingGridHorizontalSpacing w:val="100"/>
  <w:drawingGridVerticalSpacing w:val="120"/>
  <w:displayHorizontalDrawingGridEvery w:val="2"/>
  <w:displayVerticalDrawingGridEvery w:val="0"/>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942DC"/>
    <w:rsid w:val="000003B1"/>
    <w:rsid w:val="000003EC"/>
    <w:rsid w:val="0002121F"/>
    <w:rsid w:val="00022417"/>
    <w:rsid w:val="000249D8"/>
    <w:rsid w:val="00026128"/>
    <w:rsid w:val="00033E46"/>
    <w:rsid w:val="00036751"/>
    <w:rsid w:val="00037813"/>
    <w:rsid w:val="00037A7D"/>
    <w:rsid w:val="00040D46"/>
    <w:rsid w:val="000419F0"/>
    <w:rsid w:val="00043646"/>
    <w:rsid w:val="0004624C"/>
    <w:rsid w:val="00047EAA"/>
    <w:rsid w:val="00050DFE"/>
    <w:rsid w:val="00053BA6"/>
    <w:rsid w:val="00053FFB"/>
    <w:rsid w:val="000550FC"/>
    <w:rsid w:val="00055F8D"/>
    <w:rsid w:val="00056FB4"/>
    <w:rsid w:val="00057795"/>
    <w:rsid w:val="000678BC"/>
    <w:rsid w:val="00070F1B"/>
    <w:rsid w:val="000732A7"/>
    <w:rsid w:val="000751D0"/>
    <w:rsid w:val="00075749"/>
    <w:rsid w:val="00075F95"/>
    <w:rsid w:val="00082037"/>
    <w:rsid w:val="000868AB"/>
    <w:rsid w:val="00090C3F"/>
    <w:rsid w:val="000919CE"/>
    <w:rsid w:val="00093DF7"/>
    <w:rsid w:val="00093EAF"/>
    <w:rsid w:val="00094440"/>
    <w:rsid w:val="000A057D"/>
    <w:rsid w:val="000A31DE"/>
    <w:rsid w:val="000A38EA"/>
    <w:rsid w:val="000A49AE"/>
    <w:rsid w:val="000A687A"/>
    <w:rsid w:val="000C4279"/>
    <w:rsid w:val="000C4858"/>
    <w:rsid w:val="000C6B24"/>
    <w:rsid w:val="000D55E3"/>
    <w:rsid w:val="000D5FB0"/>
    <w:rsid w:val="000E0D39"/>
    <w:rsid w:val="000E2004"/>
    <w:rsid w:val="000E2B04"/>
    <w:rsid w:val="000E4EF4"/>
    <w:rsid w:val="000F22CA"/>
    <w:rsid w:val="000F2935"/>
    <w:rsid w:val="00101D97"/>
    <w:rsid w:val="001020A5"/>
    <w:rsid w:val="00110358"/>
    <w:rsid w:val="00115B37"/>
    <w:rsid w:val="0012011B"/>
    <w:rsid w:val="0012186B"/>
    <w:rsid w:val="001243EC"/>
    <w:rsid w:val="001265EC"/>
    <w:rsid w:val="0012770A"/>
    <w:rsid w:val="001351FF"/>
    <w:rsid w:val="00157C3E"/>
    <w:rsid w:val="00163772"/>
    <w:rsid w:val="00163B4E"/>
    <w:rsid w:val="0016469E"/>
    <w:rsid w:val="00165C6D"/>
    <w:rsid w:val="00171193"/>
    <w:rsid w:val="001719B5"/>
    <w:rsid w:val="00171F1D"/>
    <w:rsid w:val="00174D16"/>
    <w:rsid w:val="00175949"/>
    <w:rsid w:val="00176300"/>
    <w:rsid w:val="0018198C"/>
    <w:rsid w:val="00182800"/>
    <w:rsid w:val="001831AE"/>
    <w:rsid w:val="00183732"/>
    <w:rsid w:val="0018585D"/>
    <w:rsid w:val="00185F3B"/>
    <w:rsid w:val="00191727"/>
    <w:rsid w:val="00192576"/>
    <w:rsid w:val="001962E5"/>
    <w:rsid w:val="00196DA0"/>
    <w:rsid w:val="001A0A75"/>
    <w:rsid w:val="001A6A63"/>
    <w:rsid w:val="001A782F"/>
    <w:rsid w:val="001A7FC0"/>
    <w:rsid w:val="001B33D8"/>
    <w:rsid w:val="001B41EB"/>
    <w:rsid w:val="001B71E5"/>
    <w:rsid w:val="001C0BC6"/>
    <w:rsid w:val="001C3E7F"/>
    <w:rsid w:val="001C5A9A"/>
    <w:rsid w:val="001C6256"/>
    <w:rsid w:val="001C7C19"/>
    <w:rsid w:val="001D3036"/>
    <w:rsid w:val="001E07AF"/>
    <w:rsid w:val="001E0C88"/>
    <w:rsid w:val="001E2B8E"/>
    <w:rsid w:val="001E5344"/>
    <w:rsid w:val="001E5C11"/>
    <w:rsid w:val="001E6416"/>
    <w:rsid w:val="001E6907"/>
    <w:rsid w:val="001F7059"/>
    <w:rsid w:val="00201909"/>
    <w:rsid w:val="00203798"/>
    <w:rsid w:val="00210CE9"/>
    <w:rsid w:val="002134B6"/>
    <w:rsid w:val="00216668"/>
    <w:rsid w:val="00217145"/>
    <w:rsid w:val="0021725D"/>
    <w:rsid w:val="00221E2A"/>
    <w:rsid w:val="00222088"/>
    <w:rsid w:val="00226A3F"/>
    <w:rsid w:val="0022704F"/>
    <w:rsid w:val="0022729E"/>
    <w:rsid w:val="002275BA"/>
    <w:rsid w:val="0023108B"/>
    <w:rsid w:val="00232010"/>
    <w:rsid w:val="00235E9A"/>
    <w:rsid w:val="002529C3"/>
    <w:rsid w:val="00252AD5"/>
    <w:rsid w:val="00252BAB"/>
    <w:rsid w:val="002548EA"/>
    <w:rsid w:val="00254E56"/>
    <w:rsid w:val="0025574F"/>
    <w:rsid w:val="00260434"/>
    <w:rsid w:val="00261114"/>
    <w:rsid w:val="002630AD"/>
    <w:rsid w:val="002640A3"/>
    <w:rsid w:val="00267718"/>
    <w:rsid w:val="00270108"/>
    <w:rsid w:val="00274518"/>
    <w:rsid w:val="00274DEA"/>
    <w:rsid w:val="00282D33"/>
    <w:rsid w:val="00287005"/>
    <w:rsid w:val="002878F4"/>
    <w:rsid w:val="00287FC5"/>
    <w:rsid w:val="0029066A"/>
    <w:rsid w:val="00291555"/>
    <w:rsid w:val="00294313"/>
    <w:rsid w:val="002971F7"/>
    <w:rsid w:val="002A060C"/>
    <w:rsid w:val="002A3EE9"/>
    <w:rsid w:val="002A5297"/>
    <w:rsid w:val="002A71DD"/>
    <w:rsid w:val="002B1332"/>
    <w:rsid w:val="002B2689"/>
    <w:rsid w:val="002B4936"/>
    <w:rsid w:val="002C1397"/>
    <w:rsid w:val="002C16F3"/>
    <w:rsid w:val="002C32EC"/>
    <w:rsid w:val="002D0885"/>
    <w:rsid w:val="002D0A68"/>
    <w:rsid w:val="002E0E95"/>
    <w:rsid w:val="002E3D31"/>
    <w:rsid w:val="00301F6C"/>
    <w:rsid w:val="003020D7"/>
    <w:rsid w:val="003057CD"/>
    <w:rsid w:val="00310357"/>
    <w:rsid w:val="00313B0A"/>
    <w:rsid w:val="00322891"/>
    <w:rsid w:val="00323751"/>
    <w:rsid w:val="00325669"/>
    <w:rsid w:val="00325974"/>
    <w:rsid w:val="0032607D"/>
    <w:rsid w:val="0033385D"/>
    <w:rsid w:val="0033684D"/>
    <w:rsid w:val="0033699B"/>
    <w:rsid w:val="0034043B"/>
    <w:rsid w:val="00350A6D"/>
    <w:rsid w:val="0035638F"/>
    <w:rsid w:val="00357A36"/>
    <w:rsid w:val="00361F4E"/>
    <w:rsid w:val="00362616"/>
    <w:rsid w:val="00363509"/>
    <w:rsid w:val="00363934"/>
    <w:rsid w:val="00370306"/>
    <w:rsid w:val="003716BD"/>
    <w:rsid w:val="003741A5"/>
    <w:rsid w:val="00377924"/>
    <w:rsid w:val="00381D1B"/>
    <w:rsid w:val="00383A60"/>
    <w:rsid w:val="0039578E"/>
    <w:rsid w:val="00395A74"/>
    <w:rsid w:val="003971C5"/>
    <w:rsid w:val="003A20CD"/>
    <w:rsid w:val="003A268A"/>
    <w:rsid w:val="003A7F71"/>
    <w:rsid w:val="003B0292"/>
    <w:rsid w:val="003B5EAF"/>
    <w:rsid w:val="003C0ED7"/>
    <w:rsid w:val="003C2421"/>
    <w:rsid w:val="003C4208"/>
    <w:rsid w:val="003C47F1"/>
    <w:rsid w:val="003C534C"/>
    <w:rsid w:val="003C58E3"/>
    <w:rsid w:val="003C5C36"/>
    <w:rsid w:val="003C5FA0"/>
    <w:rsid w:val="003C76FD"/>
    <w:rsid w:val="003D1149"/>
    <w:rsid w:val="003D1784"/>
    <w:rsid w:val="003D2759"/>
    <w:rsid w:val="003D3C40"/>
    <w:rsid w:val="003D5C7E"/>
    <w:rsid w:val="003D691A"/>
    <w:rsid w:val="003D78D0"/>
    <w:rsid w:val="003D7B6A"/>
    <w:rsid w:val="003E2E08"/>
    <w:rsid w:val="003E2F2C"/>
    <w:rsid w:val="003F64E0"/>
    <w:rsid w:val="003F7263"/>
    <w:rsid w:val="003F744E"/>
    <w:rsid w:val="00405EA6"/>
    <w:rsid w:val="004072A8"/>
    <w:rsid w:val="00407766"/>
    <w:rsid w:val="004133A2"/>
    <w:rsid w:val="004161B1"/>
    <w:rsid w:val="00422C0D"/>
    <w:rsid w:val="0043408E"/>
    <w:rsid w:val="004359A2"/>
    <w:rsid w:val="00435DBA"/>
    <w:rsid w:val="0043757E"/>
    <w:rsid w:val="0043777D"/>
    <w:rsid w:val="00451C98"/>
    <w:rsid w:val="004556E6"/>
    <w:rsid w:val="004574CD"/>
    <w:rsid w:val="004615A5"/>
    <w:rsid w:val="0046367F"/>
    <w:rsid w:val="00464E41"/>
    <w:rsid w:val="004676CE"/>
    <w:rsid w:val="00480089"/>
    <w:rsid w:val="00483389"/>
    <w:rsid w:val="00485385"/>
    <w:rsid w:val="0048662A"/>
    <w:rsid w:val="0048768B"/>
    <w:rsid w:val="00492AE0"/>
    <w:rsid w:val="004A0568"/>
    <w:rsid w:val="004A6B83"/>
    <w:rsid w:val="004B3CAB"/>
    <w:rsid w:val="004B5D3A"/>
    <w:rsid w:val="004B7A63"/>
    <w:rsid w:val="004C24A2"/>
    <w:rsid w:val="004C25CF"/>
    <w:rsid w:val="004C6872"/>
    <w:rsid w:val="004D212C"/>
    <w:rsid w:val="004D43EA"/>
    <w:rsid w:val="004D6219"/>
    <w:rsid w:val="004D710E"/>
    <w:rsid w:val="004D7EC9"/>
    <w:rsid w:val="004E0068"/>
    <w:rsid w:val="004E1D0A"/>
    <w:rsid w:val="004F27A7"/>
    <w:rsid w:val="004F3FCB"/>
    <w:rsid w:val="004F454A"/>
    <w:rsid w:val="004F6A81"/>
    <w:rsid w:val="004F7154"/>
    <w:rsid w:val="00500717"/>
    <w:rsid w:val="00502051"/>
    <w:rsid w:val="0051439B"/>
    <w:rsid w:val="005154B2"/>
    <w:rsid w:val="00515B1B"/>
    <w:rsid w:val="005176BA"/>
    <w:rsid w:val="005178BC"/>
    <w:rsid w:val="00534937"/>
    <w:rsid w:val="00536512"/>
    <w:rsid w:val="00537E7D"/>
    <w:rsid w:val="0054286E"/>
    <w:rsid w:val="005576B7"/>
    <w:rsid w:val="00561CDC"/>
    <w:rsid w:val="00561DA8"/>
    <w:rsid w:val="00562490"/>
    <w:rsid w:val="0057625B"/>
    <w:rsid w:val="00576F70"/>
    <w:rsid w:val="005773BD"/>
    <w:rsid w:val="0058391A"/>
    <w:rsid w:val="00586CFF"/>
    <w:rsid w:val="005873D5"/>
    <w:rsid w:val="00587EEE"/>
    <w:rsid w:val="0059035C"/>
    <w:rsid w:val="005910D6"/>
    <w:rsid w:val="005931DE"/>
    <w:rsid w:val="00595632"/>
    <w:rsid w:val="00595FF0"/>
    <w:rsid w:val="005A1182"/>
    <w:rsid w:val="005A5F0D"/>
    <w:rsid w:val="005A6A6F"/>
    <w:rsid w:val="005A6BCA"/>
    <w:rsid w:val="005A7E89"/>
    <w:rsid w:val="005B158F"/>
    <w:rsid w:val="005B17AF"/>
    <w:rsid w:val="005B1E72"/>
    <w:rsid w:val="005B279F"/>
    <w:rsid w:val="005C0C6E"/>
    <w:rsid w:val="005C15E8"/>
    <w:rsid w:val="005C7CD9"/>
    <w:rsid w:val="005D26EF"/>
    <w:rsid w:val="005D47FE"/>
    <w:rsid w:val="005D573C"/>
    <w:rsid w:val="005E00B5"/>
    <w:rsid w:val="005F1C54"/>
    <w:rsid w:val="005F2341"/>
    <w:rsid w:val="005F3DF0"/>
    <w:rsid w:val="005F5538"/>
    <w:rsid w:val="005F632A"/>
    <w:rsid w:val="0060317B"/>
    <w:rsid w:val="00616453"/>
    <w:rsid w:val="00620722"/>
    <w:rsid w:val="006225EA"/>
    <w:rsid w:val="00624122"/>
    <w:rsid w:val="006246E0"/>
    <w:rsid w:val="00625031"/>
    <w:rsid w:val="0062689A"/>
    <w:rsid w:val="0063048D"/>
    <w:rsid w:val="00633DCE"/>
    <w:rsid w:val="0063604C"/>
    <w:rsid w:val="006368D2"/>
    <w:rsid w:val="00636ED2"/>
    <w:rsid w:val="00644E02"/>
    <w:rsid w:val="00652234"/>
    <w:rsid w:val="00652E17"/>
    <w:rsid w:val="00657488"/>
    <w:rsid w:val="00662AA4"/>
    <w:rsid w:val="00664972"/>
    <w:rsid w:val="006662E1"/>
    <w:rsid w:val="00670B0A"/>
    <w:rsid w:val="00671529"/>
    <w:rsid w:val="0067414A"/>
    <w:rsid w:val="0067477F"/>
    <w:rsid w:val="00676DB8"/>
    <w:rsid w:val="006807AB"/>
    <w:rsid w:val="0068181B"/>
    <w:rsid w:val="00685C72"/>
    <w:rsid w:val="00686315"/>
    <w:rsid w:val="006962C6"/>
    <w:rsid w:val="006A0589"/>
    <w:rsid w:val="006A1BD8"/>
    <w:rsid w:val="006A4D6D"/>
    <w:rsid w:val="006B13EC"/>
    <w:rsid w:val="006B1D4F"/>
    <w:rsid w:val="006B21F7"/>
    <w:rsid w:val="006B3C18"/>
    <w:rsid w:val="006B7498"/>
    <w:rsid w:val="006B7805"/>
    <w:rsid w:val="006C2D00"/>
    <w:rsid w:val="006C5789"/>
    <w:rsid w:val="006C6751"/>
    <w:rsid w:val="006C6B2C"/>
    <w:rsid w:val="006D17B5"/>
    <w:rsid w:val="006D18B8"/>
    <w:rsid w:val="006D283E"/>
    <w:rsid w:val="006D6326"/>
    <w:rsid w:val="006D6F3A"/>
    <w:rsid w:val="006E27E9"/>
    <w:rsid w:val="006E60E0"/>
    <w:rsid w:val="006F1495"/>
    <w:rsid w:val="006F4101"/>
    <w:rsid w:val="006F6EA8"/>
    <w:rsid w:val="00701599"/>
    <w:rsid w:val="00701835"/>
    <w:rsid w:val="0070210D"/>
    <w:rsid w:val="00704151"/>
    <w:rsid w:val="0070520C"/>
    <w:rsid w:val="00706E0F"/>
    <w:rsid w:val="007131A7"/>
    <w:rsid w:val="007164AE"/>
    <w:rsid w:val="007169FD"/>
    <w:rsid w:val="007177DB"/>
    <w:rsid w:val="00717CF3"/>
    <w:rsid w:val="00717E93"/>
    <w:rsid w:val="0072266A"/>
    <w:rsid w:val="00723F12"/>
    <w:rsid w:val="0072404B"/>
    <w:rsid w:val="007275A3"/>
    <w:rsid w:val="007309D0"/>
    <w:rsid w:val="00730A0F"/>
    <w:rsid w:val="00732A2B"/>
    <w:rsid w:val="007355FF"/>
    <w:rsid w:val="00741EF2"/>
    <w:rsid w:val="00742557"/>
    <w:rsid w:val="007515D8"/>
    <w:rsid w:val="0075463F"/>
    <w:rsid w:val="007549F7"/>
    <w:rsid w:val="00754B8B"/>
    <w:rsid w:val="0075667E"/>
    <w:rsid w:val="007612A2"/>
    <w:rsid w:val="00770152"/>
    <w:rsid w:val="007707AA"/>
    <w:rsid w:val="00771B85"/>
    <w:rsid w:val="00772C15"/>
    <w:rsid w:val="007753AE"/>
    <w:rsid w:val="0077679A"/>
    <w:rsid w:val="0078041C"/>
    <w:rsid w:val="00781218"/>
    <w:rsid w:val="0078123D"/>
    <w:rsid w:val="00791203"/>
    <w:rsid w:val="00792FD9"/>
    <w:rsid w:val="007A207C"/>
    <w:rsid w:val="007A4A06"/>
    <w:rsid w:val="007A6CF3"/>
    <w:rsid w:val="007A7DFD"/>
    <w:rsid w:val="007B0793"/>
    <w:rsid w:val="007B0B8F"/>
    <w:rsid w:val="007B0B97"/>
    <w:rsid w:val="007B1D16"/>
    <w:rsid w:val="007B29EE"/>
    <w:rsid w:val="007B3AB4"/>
    <w:rsid w:val="007C0C52"/>
    <w:rsid w:val="007C0CF8"/>
    <w:rsid w:val="007C48C7"/>
    <w:rsid w:val="007D02E1"/>
    <w:rsid w:val="007D0442"/>
    <w:rsid w:val="007D13B5"/>
    <w:rsid w:val="007D4B86"/>
    <w:rsid w:val="007E0895"/>
    <w:rsid w:val="007E5A29"/>
    <w:rsid w:val="007F45F0"/>
    <w:rsid w:val="008004C6"/>
    <w:rsid w:val="0080074E"/>
    <w:rsid w:val="00800C7F"/>
    <w:rsid w:val="00801C0F"/>
    <w:rsid w:val="008045AE"/>
    <w:rsid w:val="0080583E"/>
    <w:rsid w:val="00806B6D"/>
    <w:rsid w:val="008076D7"/>
    <w:rsid w:val="00810F9A"/>
    <w:rsid w:val="008136E6"/>
    <w:rsid w:val="00822D3F"/>
    <w:rsid w:val="008240CF"/>
    <w:rsid w:val="008242BD"/>
    <w:rsid w:val="00833D93"/>
    <w:rsid w:val="00837CDC"/>
    <w:rsid w:val="00840C46"/>
    <w:rsid w:val="00840D62"/>
    <w:rsid w:val="00844548"/>
    <w:rsid w:val="00851E8A"/>
    <w:rsid w:val="00853517"/>
    <w:rsid w:val="008561BC"/>
    <w:rsid w:val="008652A2"/>
    <w:rsid w:val="0086692F"/>
    <w:rsid w:val="00870FB7"/>
    <w:rsid w:val="008769D1"/>
    <w:rsid w:val="00880236"/>
    <w:rsid w:val="0088305D"/>
    <w:rsid w:val="008844DB"/>
    <w:rsid w:val="00886910"/>
    <w:rsid w:val="00887826"/>
    <w:rsid w:val="008907FA"/>
    <w:rsid w:val="00891910"/>
    <w:rsid w:val="0089259E"/>
    <w:rsid w:val="0089289A"/>
    <w:rsid w:val="00895B15"/>
    <w:rsid w:val="00895CAD"/>
    <w:rsid w:val="008A0799"/>
    <w:rsid w:val="008A197D"/>
    <w:rsid w:val="008A1BB2"/>
    <w:rsid w:val="008A3FDE"/>
    <w:rsid w:val="008A61E9"/>
    <w:rsid w:val="008B10B3"/>
    <w:rsid w:val="008B187F"/>
    <w:rsid w:val="008B7C63"/>
    <w:rsid w:val="008C2E4F"/>
    <w:rsid w:val="008C372F"/>
    <w:rsid w:val="008D41C9"/>
    <w:rsid w:val="008D5547"/>
    <w:rsid w:val="008D5BF7"/>
    <w:rsid w:val="008D6496"/>
    <w:rsid w:val="008D7BD9"/>
    <w:rsid w:val="008E1904"/>
    <w:rsid w:val="008E1D91"/>
    <w:rsid w:val="008E25B8"/>
    <w:rsid w:val="008F4146"/>
    <w:rsid w:val="0090411E"/>
    <w:rsid w:val="00914605"/>
    <w:rsid w:val="009251CC"/>
    <w:rsid w:val="0092682E"/>
    <w:rsid w:val="00933D72"/>
    <w:rsid w:val="00935436"/>
    <w:rsid w:val="00943881"/>
    <w:rsid w:val="00944086"/>
    <w:rsid w:val="00944A99"/>
    <w:rsid w:val="0094553C"/>
    <w:rsid w:val="009505F2"/>
    <w:rsid w:val="0095068A"/>
    <w:rsid w:val="009522EA"/>
    <w:rsid w:val="00956CA3"/>
    <w:rsid w:val="00960036"/>
    <w:rsid w:val="009660F9"/>
    <w:rsid w:val="009673D1"/>
    <w:rsid w:val="00970D5F"/>
    <w:rsid w:val="00971161"/>
    <w:rsid w:val="009733EC"/>
    <w:rsid w:val="00987806"/>
    <w:rsid w:val="009908CA"/>
    <w:rsid w:val="00990BA9"/>
    <w:rsid w:val="00990D61"/>
    <w:rsid w:val="009942DC"/>
    <w:rsid w:val="0099605B"/>
    <w:rsid w:val="0099638F"/>
    <w:rsid w:val="00996460"/>
    <w:rsid w:val="009A1003"/>
    <w:rsid w:val="009A2B0B"/>
    <w:rsid w:val="009A60F9"/>
    <w:rsid w:val="009B0232"/>
    <w:rsid w:val="009B1D59"/>
    <w:rsid w:val="009B55C4"/>
    <w:rsid w:val="009C2AEC"/>
    <w:rsid w:val="009C5809"/>
    <w:rsid w:val="009C5BFD"/>
    <w:rsid w:val="009C6355"/>
    <w:rsid w:val="009C7A02"/>
    <w:rsid w:val="009D1942"/>
    <w:rsid w:val="009D2743"/>
    <w:rsid w:val="009D2AFC"/>
    <w:rsid w:val="009D7BA6"/>
    <w:rsid w:val="009E0771"/>
    <w:rsid w:val="009E2632"/>
    <w:rsid w:val="009E3BCC"/>
    <w:rsid w:val="009E3C0A"/>
    <w:rsid w:val="009E442A"/>
    <w:rsid w:val="009E5807"/>
    <w:rsid w:val="009E78B9"/>
    <w:rsid w:val="009E7CDC"/>
    <w:rsid w:val="009E7E78"/>
    <w:rsid w:val="009F0A40"/>
    <w:rsid w:val="009F3F01"/>
    <w:rsid w:val="009F4136"/>
    <w:rsid w:val="009F7DCE"/>
    <w:rsid w:val="00A001A4"/>
    <w:rsid w:val="00A02F42"/>
    <w:rsid w:val="00A06878"/>
    <w:rsid w:val="00A0788D"/>
    <w:rsid w:val="00A107E7"/>
    <w:rsid w:val="00A14803"/>
    <w:rsid w:val="00A22C82"/>
    <w:rsid w:val="00A31E38"/>
    <w:rsid w:val="00A447B7"/>
    <w:rsid w:val="00A4619B"/>
    <w:rsid w:val="00A50B93"/>
    <w:rsid w:val="00A524B4"/>
    <w:rsid w:val="00A53459"/>
    <w:rsid w:val="00A5452A"/>
    <w:rsid w:val="00A61B46"/>
    <w:rsid w:val="00A61FDF"/>
    <w:rsid w:val="00A62C21"/>
    <w:rsid w:val="00A64765"/>
    <w:rsid w:val="00A647B2"/>
    <w:rsid w:val="00A66861"/>
    <w:rsid w:val="00A743FA"/>
    <w:rsid w:val="00A765A5"/>
    <w:rsid w:val="00A8258F"/>
    <w:rsid w:val="00A82AC2"/>
    <w:rsid w:val="00A911D7"/>
    <w:rsid w:val="00A94D94"/>
    <w:rsid w:val="00A94EAA"/>
    <w:rsid w:val="00A95505"/>
    <w:rsid w:val="00AA19A1"/>
    <w:rsid w:val="00AA4AFD"/>
    <w:rsid w:val="00AA78D3"/>
    <w:rsid w:val="00AB3514"/>
    <w:rsid w:val="00AB4CC7"/>
    <w:rsid w:val="00AB5081"/>
    <w:rsid w:val="00AB6472"/>
    <w:rsid w:val="00AB7910"/>
    <w:rsid w:val="00AC2DDC"/>
    <w:rsid w:val="00AC4AB2"/>
    <w:rsid w:val="00AC5CE8"/>
    <w:rsid w:val="00AD3767"/>
    <w:rsid w:val="00AD3993"/>
    <w:rsid w:val="00AD3B3C"/>
    <w:rsid w:val="00AD7101"/>
    <w:rsid w:val="00AE62A7"/>
    <w:rsid w:val="00AE7066"/>
    <w:rsid w:val="00B069EE"/>
    <w:rsid w:val="00B0705B"/>
    <w:rsid w:val="00B079F0"/>
    <w:rsid w:val="00B11DD5"/>
    <w:rsid w:val="00B151CA"/>
    <w:rsid w:val="00B15785"/>
    <w:rsid w:val="00B1615C"/>
    <w:rsid w:val="00B23022"/>
    <w:rsid w:val="00B2316E"/>
    <w:rsid w:val="00B235B5"/>
    <w:rsid w:val="00B27BD6"/>
    <w:rsid w:val="00B30AA3"/>
    <w:rsid w:val="00B4240A"/>
    <w:rsid w:val="00B42CF2"/>
    <w:rsid w:val="00B5001F"/>
    <w:rsid w:val="00B50966"/>
    <w:rsid w:val="00B60170"/>
    <w:rsid w:val="00B60951"/>
    <w:rsid w:val="00B65D98"/>
    <w:rsid w:val="00B6693B"/>
    <w:rsid w:val="00B6786B"/>
    <w:rsid w:val="00B76E97"/>
    <w:rsid w:val="00B7783F"/>
    <w:rsid w:val="00B816ED"/>
    <w:rsid w:val="00B8206A"/>
    <w:rsid w:val="00B84BB0"/>
    <w:rsid w:val="00B86BEA"/>
    <w:rsid w:val="00B953BA"/>
    <w:rsid w:val="00BA5A3D"/>
    <w:rsid w:val="00BA6CD9"/>
    <w:rsid w:val="00BB07B9"/>
    <w:rsid w:val="00BB2BEF"/>
    <w:rsid w:val="00BB7445"/>
    <w:rsid w:val="00BB75E3"/>
    <w:rsid w:val="00BC144C"/>
    <w:rsid w:val="00BC5227"/>
    <w:rsid w:val="00BC7142"/>
    <w:rsid w:val="00BD1A22"/>
    <w:rsid w:val="00BD1B23"/>
    <w:rsid w:val="00BD33FD"/>
    <w:rsid w:val="00BD419A"/>
    <w:rsid w:val="00BD6444"/>
    <w:rsid w:val="00BD70EF"/>
    <w:rsid w:val="00BE18E0"/>
    <w:rsid w:val="00BF0A7A"/>
    <w:rsid w:val="00BF3E80"/>
    <w:rsid w:val="00BF4FA6"/>
    <w:rsid w:val="00BF628D"/>
    <w:rsid w:val="00C00B4D"/>
    <w:rsid w:val="00C03397"/>
    <w:rsid w:val="00C03A65"/>
    <w:rsid w:val="00C10D98"/>
    <w:rsid w:val="00C13E5B"/>
    <w:rsid w:val="00C154B5"/>
    <w:rsid w:val="00C16CCC"/>
    <w:rsid w:val="00C16F71"/>
    <w:rsid w:val="00C21DCE"/>
    <w:rsid w:val="00C2222D"/>
    <w:rsid w:val="00C2374A"/>
    <w:rsid w:val="00C248BB"/>
    <w:rsid w:val="00C26C86"/>
    <w:rsid w:val="00C27BCB"/>
    <w:rsid w:val="00C32024"/>
    <w:rsid w:val="00C425EC"/>
    <w:rsid w:val="00C46037"/>
    <w:rsid w:val="00C46258"/>
    <w:rsid w:val="00C51875"/>
    <w:rsid w:val="00C55EDA"/>
    <w:rsid w:val="00C60A8F"/>
    <w:rsid w:val="00C62270"/>
    <w:rsid w:val="00C62707"/>
    <w:rsid w:val="00C645EC"/>
    <w:rsid w:val="00C70E55"/>
    <w:rsid w:val="00C7127D"/>
    <w:rsid w:val="00C74F2E"/>
    <w:rsid w:val="00C75A5A"/>
    <w:rsid w:val="00C820B1"/>
    <w:rsid w:val="00C82AE0"/>
    <w:rsid w:val="00C8601D"/>
    <w:rsid w:val="00C86F0C"/>
    <w:rsid w:val="00C94A17"/>
    <w:rsid w:val="00C951AE"/>
    <w:rsid w:val="00C95EFA"/>
    <w:rsid w:val="00C96E40"/>
    <w:rsid w:val="00CA0E96"/>
    <w:rsid w:val="00CA0FE0"/>
    <w:rsid w:val="00CA4139"/>
    <w:rsid w:val="00CA660C"/>
    <w:rsid w:val="00CA7F75"/>
    <w:rsid w:val="00CB0F12"/>
    <w:rsid w:val="00CB3CBB"/>
    <w:rsid w:val="00CB4516"/>
    <w:rsid w:val="00CB7EF3"/>
    <w:rsid w:val="00CC5AFE"/>
    <w:rsid w:val="00CD0E57"/>
    <w:rsid w:val="00CE0E4A"/>
    <w:rsid w:val="00CE2CA9"/>
    <w:rsid w:val="00CE3BB0"/>
    <w:rsid w:val="00CE5F8A"/>
    <w:rsid w:val="00CE77DC"/>
    <w:rsid w:val="00CF0521"/>
    <w:rsid w:val="00CF3BCD"/>
    <w:rsid w:val="00CF415F"/>
    <w:rsid w:val="00CF4D52"/>
    <w:rsid w:val="00CF78B9"/>
    <w:rsid w:val="00D0104A"/>
    <w:rsid w:val="00D0279A"/>
    <w:rsid w:val="00D02902"/>
    <w:rsid w:val="00D06693"/>
    <w:rsid w:val="00D12B07"/>
    <w:rsid w:val="00D15D54"/>
    <w:rsid w:val="00D17974"/>
    <w:rsid w:val="00D20FF3"/>
    <w:rsid w:val="00D21D2D"/>
    <w:rsid w:val="00D2507B"/>
    <w:rsid w:val="00D25733"/>
    <w:rsid w:val="00D26C6C"/>
    <w:rsid w:val="00D26DF2"/>
    <w:rsid w:val="00D27E75"/>
    <w:rsid w:val="00D31281"/>
    <w:rsid w:val="00D320E7"/>
    <w:rsid w:val="00D33DCB"/>
    <w:rsid w:val="00D3646C"/>
    <w:rsid w:val="00D4214F"/>
    <w:rsid w:val="00D45487"/>
    <w:rsid w:val="00D45F67"/>
    <w:rsid w:val="00D46683"/>
    <w:rsid w:val="00D46E59"/>
    <w:rsid w:val="00D52BCC"/>
    <w:rsid w:val="00D52D4E"/>
    <w:rsid w:val="00D52DEA"/>
    <w:rsid w:val="00D560B9"/>
    <w:rsid w:val="00D57665"/>
    <w:rsid w:val="00D577BE"/>
    <w:rsid w:val="00D6022C"/>
    <w:rsid w:val="00D63ED6"/>
    <w:rsid w:val="00D65900"/>
    <w:rsid w:val="00D65BA5"/>
    <w:rsid w:val="00D674C0"/>
    <w:rsid w:val="00D67556"/>
    <w:rsid w:val="00D7048C"/>
    <w:rsid w:val="00D75761"/>
    <w:rsid w:val="00D81C5B"/>
    <w:rsid w:val="00D8313E"/>
    <w:rsid w:val="00D83727"/>
    <w:rsid w:val="00D86287"/>
    <w:rsid w:val="00D91D4F"/>
    <w:rsid w:val="00D923BF"/>
    <w:rsid w:val="00D93832"/>
    <w:rsid w:val="00DA1688"/>
    <w:rsid w:val="00DA2CA8"/>
    <w:rsid w:val="00DA68AC"/>
    <w:rsid w:val="00DA6ED7"/>
    <w:rsid w:val="00DB290D"/>
    <w:rsid w:val="00DB2AF2"/>
    <w:rsid w:val="00DB4633"/>
    <w:rsid w:val="00DB6D20"/>
    <w:rsid w:val="00DB779E"/>
    <w:rsid w:val="00DC27B1"/>
    <w:rsid w:val="00DC2926"/>
    <w:rsid w:val="00DC2B09"/>
    <w:rsid w:val="00DC2D17"/>
    <w:rsid w:val="00DC50BC"/>
    <w:rsid w:val="00DC58EF"/>
    <w:rsid w:val="00DD00EA"/>
    <w:rsid w:val="00DD0AF6"/>
    <w:rsid w:val="00DD4562"/>
    <w:rsid w:val="00DD577A"/>
    <w:rsid w:val="00DD625B"/>
    <w:rsid w:val="00DE34C6"/>
    <w:rsid w:val="00DE37F1"/>
    <w:rsid w:val="00DE6271"/>
    <w:rsid w:val="00DF660B"/>
    <w:rsid w:val="00E00170"/>
    <w:rsid w:val="00E0138D"/>
    <w:rsid w:val="00E02AAE"/>
    <w:rsid w:val="00E03A91"/>
    <w:rsid w:val="00E07B0A"/>
    <w:rsid w:val="00E07E91"/>
    <w:rsid w:val="00E13883"/>
    <w:rsid w:val="00E147FD"/>
    <w:rsid w:val="00E21CA8"/>
    <w:rsid w:val="00E23064"/>
    <w:rsid w:val="00E25E6B"/>
    <w:rsid w:val="00E27D25"/>
    <w:rsid w:val="00E3194C"/>
    <w:rsid w:val="00E3380D"/>
    <w:rsid w:val="00E4156A"/>
    <w:rsid w:val="00E41F40"/>
    <w:rsid w:val="00E427B0"/>
    <w:rsid w:val="00E539F5"/>
    <w:rsid w:val="00E55250"/>
    <w:rsid w:val="00E61A23"/>
    <w:rsid w:val="00E6576A"/>
    <w:rsid w:val="00E6781A"/>
    <w:rsid w:val="00E72FD8"/>
    <w:rsid w:val="00E7614B"/>
    <w:rsid w:val="00E8207A"/>
    <w:rsid w:val="00E827A8"/>
    <w:rsid w:val="00E84BF8"/>
    <w:rsid w:val="00E86A4D"/>
    <w:rsid w:val="00E92AD8"/>
    <w:rsid w:val="00E95E77"/>
    <w:rsid w:val="00EA1D86"/>
    <w:rsid w:val="00EA2186"/>
    <w:rsid w:val="00EA3C57"/>
    <w:rsid w:val="00EA3E6A"/>
    <w:rsid w:val="00EA54F8"/>
    <w:rsid w:val="00EA68BD"/>
    <w:rsid w:val="00EB0CAB"/>
    <w:rsid w:val="00EB1D49"/>
    <w:rsid w:val="00EB1F4A"/>
    <w:rsid w:val="00EB5030"/>
    <w:rsid w:val="00EC12EE"/>
    <w:rsid w:val="00EC1586"/>
    <w:rsid w:val="00ED118D"/>
    <w:rsid w:val="00ED1B38"/>
    <w:rsid w:val="00ED357C"/>
    <w:rsid w:val="00EE30E8"/>
    <w:rsid w:val="00EE32A7"/>
    <w:rsid w:val="00EE62F0"/>
    <w:rsid w:val="00EE679A"/>
    <w:rsid w:val="00EE7B89"/>
    <w:rsid w:val="00EF0C23"/>
    <w:rsid w:val="00EF2D6B"/>
    <w:rsid w:val="00EF36CF"/>
    <w:rsid w:val="00EF55C2"/>
    <w:rsid w:val="00EF72F7"/>
    <w:rsid w:val="00F00716"/>
    <w:rsid w:val="00F00C34"/>
    <w:rsid w:val="00F0744D"/>
    <w:rsid w:val="00F112B1"/>
    <w:rsid w:val="00F11374"/>
    <w:rsid w:val="00F14F91"/>
    <w:rsid w:val="00F16587"/>
    <w:rsid w:val="00F208B0"/>
    <w:rsid w:val="00F2180E"/>
    <w:rsid w:val="00F22F6E"/>
    <w:rsid w:val="00F24700"/>
    <w:rsid w:val="00F26471"/>
    <w:rsid w:val="00F31514"/>
    <w:rsid w:val="00F35037"/>
    <w:rsid w:val="00F37B68"/>
    <w:rsid w:val="00F4010A"/>
    <w:rsid w:val="00F4167D"/>
    <w:rsid w:val="00F41BF4"/>
    <w:rsid w:val="00F455CE"/>
    <w:rsid w:val="00F469A8"/>
    <w:rsid w:val="00F53002"/>
    <w:rsid w:val="00F54FCB"/>
    <w:rsid w:val="00F60718"/>
    <w:rsid w:val="00F61576"/>
    <w:rsid w:val="00F63077"/>
    <w:rsid w:val="00F65926"/>
    <w:rsid w:val="00F67B2F"/>
    <w:rsid w:val="00F70752"/>
    <w:rsid w:val="00F726AA"/>
    <w:rsid w:val="00F72F77"/>
    <w:rsid w:val="00F754CF"/>
    <w:rsid w:val="00F77B7D"/>
    <w:rsid w:val="00F8362A"/>
    <w:rsid w:val="00F84F72"/>
    <w:rsid w:val="00F869C7"/>
    <w:rsid w:val="00F92F99"/>
    <w:rsid w:val="00F948C0"/>
    <w:rsid w:val="00F95A8B"/>
    <w:rsid w:val="00FA0BD0"/>
    <w:rsid w:val="00FB4449"/>
    <w:rsid w:val="00FB7D7A"/>
    <w:rsid w:val="00FC4067"/>
    <w:rsid w:val="00FC5440"/>
    <w:rsid w:val="00FC6854"/>
    <w:rsid w:val="00FC7AF1"/>
    <w:rsid w:val="00FC7F47"/>
    <w:rsid w:val="00FD0E8E"/>
    <w:rsid w:val="00FD1031"/>
    <w:rsid w:val="00FD4E2A"/>
    <w:rsid w:val="00FD5DF8"/>
    <w:rsid w:val="00FD7528"/>
    <w:rsid w:val="00FE0B39"/>
    <w:rsid w:val="00FE11BE"/>
    <w:rsid w:val="00FE39E8"/>
    <w:rsid w:val="00FE4575"/>
    <w:rsid w:val="00FF0CE6"/>
    <w:rsid w:val="00FF26AA"/>
    <w:rsid w:val="00FF4711"/>
    <w:rsid w:val="00FF5211"/>
    <w:rsid w:val="00FF6F73"/>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D44590"/>
  <w14:defaultImageDpi w14:val="300"/>
  <w15:chartTrackingRefBased/>
  <w15:docId w15:val="{9645573D-7C55-EC45-BB0E-0C9CE39D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Default Paragraph Font" w:uiPriority="1"/>
    <w:lsdException w:name="Subtitle" w:qFormat="1"/>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Normal">
    <w:name w:val="Normal"/>
    <w:qFormat/>
    <w:rsid w:val="00C82AE0"/>
    <w:pPr>
      <w:overflowPunct w:val="0"/>
      <w:autoSpaceDE w:val="0"/>
      <w:autoSpaceDN w:val="0"/>
      <w:adjustRightInd w:val="0"/>
      <w:spacing w:line="240" w:lineRule="atLeast"/>
      <w:ind w:firstLine="227"/>
      <w:jc w:val="both"/>
      <w:textAlignment w:val="baseline"/>
    </w:pPr>
    <w:rPr>
      <w:lang w:val="en-US" w:eastAsia="de-DE" w:bidi="ar-SA"/>
    </w:rPr>
  </w:style>
  <w:style w:type="paragraph" w:styleId="Heading10">
    <w:name w:val="heading 1"/>
    <w:basedOn w:val="Normal"/>
    <w:next w:val="Normal"/>
    <w:link w:val="Heading1Char"/>
    <w:qFormat/>
    <w:rsid w:val="00DA1688"/>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DA1688"/>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DA1688"/>
    <w:pPr>
      <w:spacing w:before="360"/>
      <w:ind w:firstLine="0"/>
      <w:outlineLvl w:val="2"/>
    </w:pPr>
  </w:style>
  <w:style w:type="paragraph" w:styleId="Heading4">
    <w:name w:val="heading 4"/>
    <w:basedOn w:val="Normal"/>
    <w:next w:val="Normal"/>
    <w:link w:val="Heading4Char"/>
    <w:qFormat/>
    <w:rsid w:val="00DA1688"/>
    <w:pPr>
      <w:spacing w:before="240"/>
      <w:ind w:firstLine="0"/>
      <w:outlineLvl w:val="3"/>
    </w:pPr>
  </w:style>
  <w:style w:type="paragraph" w:styleId="Heading5">
    <w:name w:val="heading 5"/>
    <w:basedOn w:val="Normal"/>
    <w:next w:val="Normal"/>
    <w:link w:val="Heading5Char"/>
    <w:qFormat/>
    <w:rsid w:val="00DA1688"/>
    <w:pPr>
      <w:spacing w:before="240"/>
      <w:ind w:firstLine="0"/>
      <w:outlineLvl w:val="4"/>
    </w:pPr>
  </w:style>
  <w:style w:type="paragraph" w:styleId="Heading6">
    <w:name w:val="heading 6"/>
    <w:basedOn w:val="Normal"/>
    <w:next w:val="Normal"/>
    <w:link w:val="Heading6Char"/>
    <w:qFormat/>
    <w:rsid w:val="00DA1688"/>
    <w:pPr>
      <w:spacing w:before="240"/>
      <w:ind w:firstLine="0"/>
      <w:outlineLvl w:val="5"/>
    </w:pPr>
  </w:style>
  <w:style w:type="paragraph" w:styleId="Heading7">
    <w:name w:val="heading 7"/>
    <w:basedOn w:val="Normal"/>
    <w:next w:val="Normal"/>
    <w:link w:val="Heading7Char"/>
    <w:qFormat/>
    <w:rsid w:val="00DA1688"/>
    <w:pPr>
      <w:spacing w:before="240"/>
      <w:ind w:firstLine="0"/>
      <w:outlineLvl w:val="6"/>
    </w:pPr>
  </w:style>
  <w:style w:type="paragraph" w:styleId="Heading8">
    <w:name w:val="heading 8"/>
    <w:basedOn w:val="Normal"/>
    <w:next w:val="Normal"/>
    <w:link w:val="Heading8Char"/>
    <w:qFormat/>
    <w:rsid w:val="00DA1688"/>
    <w:pPr>
      <w:spacing w:before="240"/>
      <w:ind w:firstLine="0"/>
      <w:outlineLvl w:val="7"/>
    </w:pPr>
  </w:style>
  <w:style w:type="paragraph" w:styleId="Heading9">
    <w:name w:val="heading 9"/>
    <w:basedOn w:val="Normal"/>
    <w:next w:val="Normal"/>
    <w:link w:val="Heading9Char"/>
    <w:qFormat/>
    <w:rsid w:val="00DA1688"/>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A1688"/>
    <w:pPr>
      <w:tabs>
        <w:tab w:val="center" w:pos="4536"/>
        <w:tab w:val="right" w:pos="9072"/>
      </w:tabs>
      <w:ind w:firstLine="0"/>
    </w:pPr>
    <w:rPr>
      <w:sz w:val="18"/>
    </w:rPr>
  </w:style>
  <w:style w:type="paragraph" w:styleId="Footer">
    <w:name w:val="footer"/>
    <w:basedOn w:val="Normal"/>
    <w:link w:val="FooterChar"/>
    <w:rsid w:val="00DA1688"/>
    <w:pPr>
      <w:tabs>
        <w:tab w:val="center" w:pos="4536"/>
        <w:tab w:val="right" w:pos="9072"/>
      </w:tabs>
    </w:pPr>
  </w:style>
  <w:style w:type="character" w:styleId="PageNumber">
    <w:name w:val="page number"/>
    <w:rsid w:val="00DA1688"/>
    <w:rPr>
      <w:sz w:val="18"/>
    </w:rPr>
  </w:style>
  <w:style w:type="paragraph" w:customStyle="1" w:styleId="Title1">
    <w:name w:val="Title1"/>
    <w:basedOn w:val="Normal"/>
    <w:next w:val="author"/>
    <w:rsid w:val="003716BD"/>
    <w:pPr>
      <w:keepNext/>
      <w:keepLines/>
      <w:suppressAutoHyphens/>
      <w:spacing w:after="480" w:line="360" w:lineRule="atLeast"/>
      <w:ind w:firstLine="0"/>
      <w:jc w:val="center"/>
    </w:pPr>
    <w:rPr>
      <w:b/>
      <w:sz w:val="28"/>
    </w:rPr>
  </w:style>
  <w:style w:type="paragraph" w:customStyle="1" w:styleId="author">
    <w:name w:val="author"/>
    <w:basedOn w:val="Normal"/>
    <w:next w:val="address"/>
    <w:rsid w:val="00DA1688"/>
    <w:pPr>
      <w:spacing w:after="200"/>
      <w:ind w:firstLine="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
    <w:name w:val="heading1"/>
    <w:basedOn w:val="Heading10"/>
    <w:next w:val="Normal"/>
    <w:rsid w:val="00DA1688"/>
    <w:pPr>
      <w:numPr>
        <w:numId w:val="5"/>
      </w:numPr>
    </w:pPr>
    <w:rPr>
      <w:bCs/>
    </w:rPr>
  </w:style>
  <w:style w:type="paragraph" w:customStyle="1" w:styleId="heading2">
    <w:name w:val="heading2"/>
    <w:basedOn w:val="Heading20"/>
    <w:next w:val="Normal"/>
    <w:rsid w:val="00DA1688"/>
    <w:pPr>
      <w:numPr>
        <w:ilvl w:val="1"/>
        <w:numId w:val="5"/>
      </w:numPr>
    </w:pPr>
    <w:rPr>
      <w:bCs/>
      <w:iCs/>
    </w:rPr>
  </w:style>
  <w:style w:type="paragraph" w:customStyle="1" w:styleId="heading3backup">
    <w:name w:val="heading3 backup"/>
    <w:basedOn w:val="Normal"/>
    <w:next w:val="p1a"/>
    <w:link w:val="heading3backupChar"/>
    <w:pPr>
      <w:keepNext/>
      <w:keepLines/>
      <w:tabs>
        <w:tab w:val="left" w:pos="284"/>
      </w:tabs>
      <w:suppressAutoHyphens/>
      <w:spacing w:before="320"/>
      <w:ind w:firstLine="0"/>
    </w:pPr>
    <w:rPr>
      <w:b/>
    </w:rPr>
  </w:style>
  <w:style w:type="paragraph" w:customStyle="1" w:styleId="equation">
    <w:name w:val="equation"/>
    <w:basedOn w:val="Normal"/>
    <w:next w:val="Normal"/>
    <w:rsid w:val="00DA1688"/>
    <w:pPr>
      <w:tabs>
        <w:tab w:val="center" w:pos="3289"/>
        <w:tab w:val="right" w:pos="6917"/>
      </w:tabs>
      <w:spacing w:before="160" w:after="160"/>
      <w:ind w:firstLine="0"/>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Normal"/>
    <w:rsid w:val="00DA1688"/>
    <w:pPr>
      <w:spacing w:before="600" w:after="360" w:line="220" w:lineRule="atLeast"/>
      <w:ind w:left="567" w:right="567"/>
      <w:contextualSpacing/>
    </w:pPr>
    <w:rPr>
      <w:sz w:val="18"/>
    </w:rPr>
  </w:style>
  <w:style w:type="paragraph" w:customStyle="1" w:styleId="p1a">
    <w:name w:val="p1a"/>
    <w:basedOn w:val="Normal"/>
    <w:link w:val="p1aZchn"/>
    <w:rsid w:val="00DA1688"/>
    <w:pPr>
      <w:ind w:firstLine="0"/>
    </w:pPr>
  </w:style>
  <w:style w:type="paragraph" w:customStyle="1" w:styleId="reference">
    <w:name w:val="reference"/>
    <w:basedOn w:val="Normal"/>
    <w:pPr>
      <w:ind w:left="227" w:hanging="227"/>
    </w:pPr>
    <w:rPr>
      <w:sz w:val="18"/>
    </w:rPr>
  </w:style>
  <w:style w:type="character" w:styleId="FootnoteReference">
    <w:name w:val="footnote reference"/>
    <w:rsid w:val="00DA1688"/>
    <w:rPr>
      <w:position w:val="0"/>
      <w:vertAlign w:val="superscript"/>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0">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link w:val="FootnoteTextChar"/>
    <w:rsid w:val="00DA1688"/>
    <w:pPr>
      <w:spacing w:line="220" w:lineRule="atLeast"/>
      <w:ind w:left="227" w:hanging="227"/>
    </w:pPr>
    <w:rPr>
      <w:sz w:val="18"/>
    </w:rPr>
  </w:style>
  <w:style w:type="paragraph" w:customStyle="1" w:styleId="programcode">
    <w:name w:val="programcode"/>
    <w:basedOn w:val="Normal"/>
    <w:rsid w:val="00DA1688"/>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backup">
    <w:name w:val="heading4 backup"/>
    <w:basedOn w:val="Normal"/>
    <w:next w:val="p1a"/>
    <w:pPr>
      <w:spacing w:before="320"/>
      <w:ind w:firstLine="0"/>
    </w:pPr>
    <w:rPr>
      <w:i/>
    </w:rPr>
  </w:style>
  <w:style w:type="paragraph" w:customStyle="1" w:styleId="address">
    <w:name w:val="address"/>
    <w:basedOn w:val="Normal"/>
    <w:rsid w:val="00DA1688"/>
    <w:pPr>
      <w:spacing w:after="200" w:line="220" w:lineRule="atLeast"/>
      <w:ind w:firstLine="0"/>
      <w:contextualSpacing/>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DA1688"/>
    <w:pPr>
      <w:numPr>
        <w:numId w:val="6"/>
      </w:numPr>
      <w:spacing w:line="220" w:lineRule="atLeast"/>
    </w:pPr>
    <w:rPr>
      <w:sz w:val="18"/>
    </w:rPr>
  </w:style>
  <w:style w:type="character" w:styleId="Hyperlink">
    <w:name w:val="Hyperlink"/>
    <w:rsid w:val="00DA1688"/>
    <w:rPr>
      <w:color w:val="auto"/>
      <w:u w:val="none"/>
    </w:rPr>
  </w:style>
  <w:style w:type="paragraph" w:customStyle="1" w:styleId="BodyText21">
    <w:name w:val="Body Text 21"/>
    <w:basedOn w:val="Normal"/>
    <w:rsid w:val="009B1D59"/>
  </w:style>
  <w:style w:type="character" w:customStyle="1" w:styleId="heading3backupChar">
    <w:name w:val="heading3 backup Char"/>
    <w:link w:val="heading3backup"/>
    <w:rsid w:val="009F4136"/>
    <w:rPr>
      <w:rFonts w:ascii="Times" w:hAnsi="Times"/>
      <w:b/>
      <w:lang w:val="en-US" w:eastAsia="de-DE" w:bidi="ar-SA"/>
    </w:rPr>
  </w:style>
  <w:style w:type="character" w:customStyle="1" w:styleId="p1aZchn">
    <w:name w:val="p1a Zchn"/>
    <w:link w:val="p1a"/>
    <w:rsid w:val="009F4136"/>
    <w:rPr>
      <w:lang w:val="en-US" w:eastAsia="de-DE"/>
    </w:rPr>
  </w:style>
  <w:style w:type="character" w:styleId="CommentReference">
    <w:name w:val="annotation reference"/>
    <w:semiHidden/>
    <w:rsid w:val="00C16F71"/>
    <w:rPr>
      <w:sz w:val="16"/>
      <w:szCs w:val="16"/>
    </w:rPr>
  </w:style>
  <w:style w:type="paragraph" w:styleId="CommentText">
    <w:name w:val="annotation text"/>
    <w:basedOn w:val="Normal"/>
    <w:semiHidden/>
    <w:rsid w:val="00C16F71"/>
  </w:style>
  <w:style w:type="paragraph" w:styleId="CommentSubject">
    <w:name w:val="annotation subject"/>
    <w:basedOn w:val="CommentText"/>
    <w:next w:val="CommentText"/>
    <w:semiHidden/>
    <w:rsid w:val="00C16F71"/>
    <w:rPr>
      <w:b/>
      <w:bCs/>
    </w:rPr>
  </w:style>
  <w:style w:type="paragraph" w:styleId="BalloonText">
    <w:name w:val="Balloon Text"/>
    <w:basedOn w:val="Normal"/>
    <w:link w:val="BalloonTextChar"/>
    <w:rsid w:val="00DA1688"/>
    <w:pPr>
      <w:spacing w:line="240" w:lineRule="auto"/>
    </w:pPr>
    <w:rPr>
      <w:rFonts w:ascii="Tahoma" w:hAnsi="Tahoma" w:cs="Tahoma"/>
      <w:sz w:val="16"/>
      <w:szCs w:val="16"/>
    </w:rPr>
  </w:style>
  <w:style w:type="numbering" w:customStyle="1" w:styleId="arabnumitem">
    <w:name w:val="arabnumitem"/>
    <w:basedOn w:val="NoList"/>
    <w:rsid w:val="00DA1688"/>
    <w:pPr>
      <w:numPr>
        <w:numId w:val="4"/>
      </w:numPr>
    </w:pPr>
  </w:style>
  <w:style w:type="paragraph" w:customStyle="1" w:styleId="bulletitem">
    <w:name w:val="bulletitem"/>
    <w:basedOn w:val="Normal"/>
    <w:rsid w:val="00DA1688"/>
    <w:pPr>
      <w:numPr>
        <w:numId w:val="9"/>
      </w:numPr>
      <w:spacing w:before="160" w:after="160"/>
      <w:contextualSpacing/>
    </w:pPr>
  </w:style>
  <w:style w:type="paragraph" w:customStyle="1" w:styleId="dashitem">
    <w:name w:val="dashitem"/>
    <w:basedOn w:val="Normal"/>
    <w:rsid w:val="00DA1688"/>
    <w:pPr>
      <w:numPr>
        <w:numId w:val="10"/>
      </w:numPr>
      <w:spacing w:before="160" w:after="160"/>
      <w:contextualSpacing/>
    </w:pPr>
  </w:style>
  <w:style w:type="character" w:customStyle="1" w:styleId="e-mail">
    <w:name w:val="e-mail"/>
    <w:rsid w:val="00DA1688"/>
    <w:rPr>
      <w:rFonts w:ascii="Courier" w:hAnsi="Courier"/>
      <w:noProof/>
      <w:lang w:val="en-US"/>
    </w:rPr>
  </w:style>
  <w:style w:type="paragraph" w:customStyle="1" w:styleId="figurecaption">
    <w:name w:val="figurecaption"/>
    <w:basedOn w:val="Normal"/>
    <w:next w:val="Normal"/>
    <w:rsid w:val="00DA1688"/>
    <w:pPr>
      <w:keepLines/>
      <w:spacing w:before="120" w:after="240" w:line="220" w:lineRule="atLeast"/>
      <w:ind w:firstLine="0"/>
      <w:jc w:val="center"/>
    </w:pPr>
    <w:rPr>
      <w:sz w:val="18"/>
    </w:rPr>
  </w:style>
  <w:style w:type="numbering" w:customStyle="1" w:styleId="headings">
    <w:name w:val="headings"/>
    <w:basedOn w:val="arabnumitem"/>
    <w:rsid w:val="00DA1688"/>
    <w:pPr>
      <w:numPr>
        <w:numId w:val="5"/>
      </w:numPr>
    </w:pPr>
  </w:style>
  <w:style w:type="paragraph" w:customStyle="1" w:styleId="image">
    <w:name w:val="image"/>
    <w:basedOn w:val="Normal"/>
    <w:next w:val="Normal"/>
    <w:rsid w:val="00DA1688"/>
    <w:pPr>
      <w:spacing w:before="240" w:after="120"/>
      <w:ind w:firstLine="0"/>
      <w:jc w:val="center"/>
    </w:pPr>
  </w:style>
  <w:style w:type="table" w:styleId="TableGrid">
    <w:name w:val="Table Grid"/>
    <w:basedOn w:val="TableNormal"/>
    <w:rsid w:val="003716BD"/>
    <w:pPr>
      <w:overflowPunct w:val="0"/>
      <w:autoSpaceDE w:val="0"/>
      <w:autoSpaceDN w:val="0"/>
      <w:adjustRightInd w:val="0"/>
      <w:spacing w:line="240" w:lineRule="atLeast"/>
      <w:ind w:firstLine="22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abstract"/>
    <w:next w:val="heading1"/>
    <w:rsid w:val="00DA1688"/>
    <w:pPr>
      <w:spacing w:before="220"/>
      <w:ind w:firstLine="0"/>
      <w:contextualSpacing w:val="0"/>
      <w:jc w:val="left"/>
    </w:pPr>
  </w:style>
  <w:style w:type="paragraph" w:customStyle="1" w:styleId="numitem">
    <w:name w:val="numitem"/>
    <w:basedOn w:val="Normal"/>
    <w:rsid w:val="00DA1688"/>
    <w:pPr>
      <w:numPr>
        <w:numId w:val="23"/>
      </w:numPr>
      <w:spacing w:before="160" w:after="160"/>
      <w:contextualSpacing/>
    </w:pPr>
  </w:style>
  <w:style w:type="numbering" w:customStyle="1" w:styleId="referencelist">
    <w:name w:val="referencelist"/>
    <w:basedOn w:val="NoList"/>
    <w:semiHidden/>
    <w:rsid w:val="00DA1688"/>
    <w:pPr>
      <w:numPr>
        <w:numId w:val="6"/>
      </w:numPr>
    </w:pPr>
  </w:style>
  <w:style w:type="paragraph" w:customStyle="1" w:styleId="runninghead-left0">
    <w:name w:val="running head - left"/>
    <w:basedOn w:val="Normal"/>
    <w:rsid w:val="00DA1688"/>
    <w:pPr>
      <w:ind w:firstLine="0"/>
      <w:jc w:val="left"/>
    </w:pPr>
    <w:rPr>
      <w:sz w:val="18"/>
      <w:szCs w:val="18"/>
    </w:rPr>
  </w:style>
  <w:style w:type="paragraph" w:customStyle="1" w:styleId="runninghead-right0">
    <w:name w:val="running head - right"/>
    <w:basedOn w:val="Normal"/>
    <w:rsid w:val="00DA1688"/>
    <w:pPr>
      <w:ind w:firstLine="0"/>
      <w:jc w:val="right"/>
    </w:pPr>
    <w:rPr>
      <w:bCs/>
      <w:sz w:val="18"/>
      <w:szCs w:val="18"/>
    </w:rPr>
  </w:style>
  <w:style w:type="paragraph" w:customStyle="1" w:styleId="Subtitle1">
    <w:name w:val="Subtitle1"/>
    <w:basedOn w:val="Title1"/>
    <w:next w:val="author"/>
    <w:rsid w:val="003716BD"/>
    <w:pPr>
      <w:spacing w:before="120" w:line="280" w:lineRule="atLeast"/>
    </w:pPr>
    <w:rPr>
      <w:sz w:val="24"/>
    </w:rPr>
  </w:style>
  <w:style w:type="paragraph" w:customStyle="1" w:styleId="tablecaption">
    <w:name w:val="tablecaption"/>
    <w:basedOn w:val="Normal"/>
    <w:next w:val="Normal"/>
    <w:rsid w:val="00DA1688"/>
    <w:pPr>
      <w:keepNext/>
      <w:keepLines/>
      <w:spacing w:before="240" w:after="120" w:line="220" w:lineRule="atLeast"/>
      <w:ind w:firstLine="0"/>
      <w:jc w:val="center"/>
    </w:pPr>
    <w:rPr>
      <w:sz w:val="18"/>
      <w:lang w:val="de-DE"/>
    </w:rPr>
  </w:style>
  <w:style w:type="character" w:customStyle="1" w:styleId="url">
    <w:name w:val="url"/>
    <w:rsid w:val="00DA1688"/>
    <w:rPr>
      <w:rFonts w:ascii="Courier" w:hAnsi="Courier"/>
      <w:noProof/>
      <w:lang w:val="en-US"/>
    </w:rPr>
  </w:style>
  <w:style w:type="paragraph" w:styleId="ListBullet">
    <w:name w:val="List Bullet"/>
    <w:basedOn w:val="Normal"/>
    <w:rsid w:val="00DA1688"/>
    <w:pPr>
      <w:numPr>
        <w:numId w:val="7"/>
      </w:numPr>
      <w:spacing w:before="120" w:after="120"/>
      <w:contextualSpacing/>
    </w:pPr>
  </w:style>
  <w:style w:type="paragraph" w:styleId="ListNumber">
    <w:name w:val="List Number"/>
    <w:basedOn w:val="Normal"/>
    <w:rsid w:val="00DA1688"/>
    <w:pPr>
      <w:numPr>
        <w:numId w:val="8"/>
      </w:numPr>
    </w:pPr>
  </w:style>
  <w:style w:type="numbering" w:customStyle="1" w:styleId="itemization1">
    <w:name w:val="itemization1"/>
    <w:basedOn w:val="NoList"/>
    <w:rsid w:val="00DA1688"/>
    <w:pPr>
      <w:numPr>
        <w:numId w:val="9"/>
      </w:numPr>
    </w:pPr>
  </w:style>
  <w:style w:type="numbering" w:customStyle="1" w:styleId="itemization2">
    <w:name w:val="itemization2"/>
    <w:basedOn w:val="NoList"/>
    <w:rsid w:val="00DA1688"/>
    <w:pPr>
      <w:numPr>
        <w:numId w:val="10"/>
      </w:numPr>
    </w:pPr>
  </w:style>
  <w:style w:type="character" w:customStyle="1" w:styleId="heading30">
    <w:name w:val="heading3"/>
    <w:rsid w:val="00DA1688"/>
    <w:rPr>
      <w:b/>
    </w:rPr>
  </w:style>
  <w:style w:type="character" w:customStyle="1" w:styleId="heading40">
    <w:name w:val="heading4"/>
    <w:rsid w:val="00DA1688"/>
    <w:rPr>
      <w:i/>
    </w:rPr>
  </w:style>
  <w:style w:type="character" w:customStyle="1" w:styleId="FooterChar">
    <w:name w:val="Footer Char"/>
    <w:link w:val="Footer"/>
    <w:rsid w:val="00DA1688"/>
    <w:rPr>
      <w:lang w:val="en-US" w:eastAsia="de-DE"/>
    </w:rPr>
  </w:style>
  <w:style w:type="paragraph" w:styleId="NormalWeb">
    <w:name w:val="Normal (Web)"/>
    <w:basedOn w:val="Normal"/>
    <w:rsid w:val="00B15785"/>
    <w:rPr>
      <w:sz w:val="24"/>
      <w:szCs w:val="24"/>
    </w:rPr>
  </w:style>
  <w:style w:type="character" w:customStyle="1" w:styleId="HeaderChar">
    <w:name w:val="Header Char"/>
    <w:link w:val="Header"/>
    <w:uiPriority w:val="99"/>
    <w:rsid w:val="00DA1688"/>
    <w:rPr>
      <w:sz w:val="18"/>
      <w:lang w:val="en-US" w:eastAsia="de-DE"/>
    </w:rPr>
  </w:style>
  <w:style w:type="character" w:customStyle="1" w:styleId="Heading1Char">
    <w:name w:val="Heading 1 Char"/>
    <w:link w:val="Heading10"/>
    <w:rsid w:val="00DA1688"/>
    <w:rPr>
      <w:b/>
      <w:sz w:val="24"/>
      <w:lang w:val="en-US" w:eastAsia="de-DE"/>
    </w:rPr>
  </w:style>
  <w:style w:type="character" w:customStyle="1" w:styleId="Heading2Char">
    <w:name w:val="Heading 2 Char"/>
    <w:link w:val="Heading20"/>
    <w:rsid w:val="00DA1688"/>
    <w:rPr>
      <w:b/>
      <w:lang w:val="en-US" w:eastAsia="de-DE"/>
    </w:rPr>
  </w:style>
  <w:style w:type="character" w:customStyle="1" w:styleId="Heading3Char">
    <w:name w:val="Heading 3 Char"/>
    <w:link w:val="Heading3"/>
    <w:rsid w:val="00DA1688"/>
    <w:rPr>
      <w:lang w:val="en-US" w:eastAsia="de-DE"/>
    </w:rPr>
  </w:style>
  <w:style w:type="character" w:customStyle="1" w:styleId="Heading4Char">
    <w:name w:val="Heading 4 Char"/>
    <w:link w:val="Heading4"/>
    <w:rsid w:val="00DA1688"/>
    <w:rPr>
      <w:lang w:val="en-US" w:eastAsia="de-DE"/>
    </w:rPr>
  </w:style>
  <w:style w:type="character" w:customStyle="1" w:styleId="Heading5Char">
    <w:name w:val="Heading 5 Char"/>
    <w:link w:val="Heading5"/>
    <w:rsid w:val="00DA1688"/>
    <w:rPr>
      <w:lang w:val="en-US" w:eastAsia="de-DE"/>
    </w:rPr>
  </w:style>
  <w:style w:type="character" w:customStyle="1" w:styleId="Heading6Char">
    <w:name w:val="Heading 6 Char"/>
    <w:link w:val="Heading6"/>
    <w:rsid w:val="00DA1688"/>
    <w:rPr>
      <w:lang w:val="en-US" w:eastAsia="de-DE"/>
    </w:rPr>
  </w:style>
  <w:style w:type="character" w:customStyle="1" w:styleId="Heading7Char">
    <w:name w:val="Heading 7 Char"/>
    <w:link w:val="Heading7"/>
    <w:rsid w:val="00DA1688"/>
    <w:rPr>
      <w:lang w:val="en-US" w:eastAsia="de-DE"/>
    </w:rPr>
  </w:style>
  <w:style w:type="character" w:customStyle="1" w:styleId="Heading8Char">
    <w:name w:val="Heading 8 Char"/>
    <w:link w:val="Heading8"/>
    <w:rsid w:val="00DA1688"/>
    <w:rPr>
      <w:lang w:val="en-US" w:eastAsia="de-DE"/>
    </w:rPr>
  </w:style>
  <w:style w:type="character" w:customStyle="1" w:styleId="Heading9Char">
    <w:name w:val="Heading 9 Char"/>
    <w:link w:val="Heading9"/>
    <w:rsid w:val="00DA1688"/>
    <w:rPr>
      <w:lang w:val="en-US" w:eastAsia="de-DE"/>
    </w:rPr>
  </w:style>
  <w:style w:type="paragraph" w:customStyle="1" w:styleId="papertitle">
    <w:name w:val="papertitle"/>
    <w:basedOn w:val="Normal"/>
    <w:next w:val="author"/>
    <w:rsid w:val="00DA1688"/>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DA1688"/>
    <w:pPr>
      <w:spacing w:before="120" w:line="280" w:lineRule="atLeast"/>
    </w:pPr>
    <w:rPr>
      <w:sz w:val="24"/>
    </w:rPr>
  </w:style>
  <w:style w:type="character" w:customStyle="1" w:styleId="FootnoteTextChar">
    <w:name w:val="Footnote Text Char"/>
    <w:link w:val="FootnoteText"/>
    <w:rsid w:val="00DA1688"/>
    <w:rPr>
      <w:sz w:val="18"/>
      <w:lang w:val="en-US" w:eastAsia="de-DE"/>
    </w:rPr>
  </w:style>
  <w:style w:type="character" w:customStyle="1" w:styleId="BalloonTextChar">
    <w:name w:val="Balloon Text Char"/>
    <w:link w:val="BalloonText"/>
    <w:rsid w:val="00DA1688"/>
    <w:rPr>
      <w:rFonts w:ascii="Tahoma" w:hAnsi="Tahoma" w:cs="Tahoma"/>
      <w:sz w:val="16"/>
      <w:szCs w:val="16"/>
      <w:lang w:val="en-US" w:eastAsia="de-DE"/>
    </w:rPr>
  </w:style>
  <w:style w:type="character" w:customStyle="1" w:styleId="RH">
    <w:name w:val="RH"/>
    <w:basedOn w:val="DefaultParagraphFont"/>
    <w:rsid w:val="00DA1688"/>
  </w:style>
  <w:style w:type="paragraph" w:customStyle="1" w:styleId="ReferenceLine">
    <w:name w:val="ReferenceLine"/>
    <w:basedOn w:val="p1a"/>
    <w:rsid w:val="00DA1688"/>
    <w:pPr>
      <w:spacing w:line="200" w:lineRule="exact"/>
    </w:pPr>
    <w:rPr>
      <w:sz w:val="16"/>
    </w:rPr>
  </w:style>
  <w:style w:type="paragraph" w:styleId="HTMLPreformatted">
    <w:name w:val="HTML Preformatted"/>
    <w:basedOn w:val="Normal"/>
    <w:link w:val="HTMLPreformattedChar"/>
    <w:uiPriority w:val="99"/>
    <w:rsid w:val="003741A5"/>
    <w:rPr>
      <w:rFonts w:ascii="Courier" w:hAnsi="Courier"/>
    </w:rPr>
  </w:style>
  <w:style w:type="character" w:customStyle="1" w:styleId="HTMLPreformattedChar">
    <w:name w:val="HTML Preformatted Char"/>
    <w:link w:val="HTMLPreformatted"/>
    <w:uiPriority w:val="99"/>
    <w:rsid w:val="003741A5"/>
    <w:rPr>
      <w:rFonts w:ascii="Courier" w:hAnsi="Courier"/>
      <w:lang w:val="en-US" w:eastAsia="de-DE"/>
    </w:rPr>
  </w:style>
  <w:style w:type="character" w:styleId="FollowedHyperlink">
    <w:name w:val="FollowedHyperlink"/>
    <w:rsid w:val="0054286E"/>
    <w:rPr>
      <w:color w:val="800080"/>
      <w:u w:val="single"/>
    </w:rPr>
  </w:style>
  <w:style w:type="character" w:styleId="UnresolvedMention">
    <w:name w:val="Unresolved Mention"/>
    <w:uiPriority w:val="47"/>
    <w:rsid w:val="00B230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7957">
      <w:bodyDiv w:val="1"/>
      <w:marLeft w:val="0"/>
      <w:marRight w:val="0"/>
      <w:marTop w:val="0"/>
      <w:marBottom w:val="0"/>
      <w:divBdr>
        <w:top w:val="none" w:sz="0" w:space="0" w:color="auto"/>
        <w:left w:val="none" w:sz="0" w:space="0" w:color="auto"/>
        <w:bottom w:val="none" w:sz="0" w:space="0" w:color="auto"/>
        <w:right w:val="none" w:sz="0" w:space="0" w:color="auto"/>
      </w:divBdr>
    </w:div>
    <w:div w:id="34281105">
      <w:bodyDiv w:val="1"/>
      <w:marLeft w:val="0"/>
      <w:marRight w:val="0"/>
      <w:marTop w:val="0"/>
      <w:marBottom w:val="0"/>
      <w:divBdr>
        <w:top w:val="none" w:sz="0" w:space="0" w:color="auto"/>
        <w:left w:val="none" w:sz="0" w:space="0" w:color="auto"/>
        <w:bottom w:val="none" w:sz="0" w:space="0" w:color="auto"/>
        <w:right w:val="none" w:sz="0" w:space="0" w:color="auto"/>
      </w:divBdr>
    </w:div>
    <w:div w:id="52583885">
      <w:bodyDiv w:val="1"/>
      <w:marLeft w:val="0"/>
      <w:marRight w:val="0"/>
      <w:marTop w:val="0"/>
      <w:marBottom w:val="0"/>
      <w:divBdr>
        <w:top w:val="none" w:sz="0" w:space="0" w:color="auto"/>
        <w:left w:val="none" w:sz="0" w:space="0" w:color="auto"/>
        <w:bottom w:val="none" w:sz="0" w:space="0" w:color="auto"/>
        <w:right w:val="none" w:sz="0" w:space="0" w:color="auto"/>
      </w:divBdr>
    </w:div>
    <w:div w:id="77948747">
      <w:bodyDiv w:val="1"/>
      <w:marLeft w:val="0"/>
      <w:marRight w:val="0"/>
      <w:marTop w:val="0"/>
      <w:marBottom w:val="0"/>
      <w:divBdr>
        <w:top w:val="none" w:sz="0" w:space="0" w:color="auto"/>
        <w:left w:val="none" w:sz="0" w:space="0" w:color="auto"/>
        <w:bottom w:val="none" w:sz="0" w:space="0" w:color="auto"/>
        <w:right w:val="none" w:sz="0" w:space="0" w:color="auto"/>
      </w:divBdr>
    </w:div>
    <w:div w:id="131480566">
      <w:bodyDiv w:val="1"/>
      <w:marLeft w:val="0"/>
      <w:marRight w:val="0"/>
      <w:marTop w:val="0"/>
      <w:marBottom w:val="0"/>
      <w:divBdr>
        <w:top w:val="none" w:sz="0" w:space="0" w:color="auto"/>
        <w:left w:val="none" w:sz="0" w:space="0" w:color="auto"/>
        <w:bottom w:val="none" w:sz="0" w:space="0" w:color="auto"/>
        <w:right w:val="none" w:sz="0" w:space="0" w:color="auto"/>
      </w:divBdr>
    </w:div>
    <w:div w:id="252395070">
      <w:bodyDiv w:val="1"/>
      <w:marLeft w:val="0"/>
      <w:marRight w:val="0"/>
      <w:marTop w:val="0"/>
      <w:marBottom w:val="0"/>
      <w:divBdr>
        <w:top w:val="none" w:sz="0" w:space="0" w:color="auto"/>
        <w:left w:val="none" w:sz="0" w:space="0" w:color="auto"/>
        <w:bottom w:val="none" w:sz="0" w:space="0" w:color="auto"/>
        <w:right w:val="none" w:sz="0" w:space="0" w:color="auto"/>
      </w:divBdr>
    </w:div>
    <w:div w:id="293996276">
      <w:bodyDiv w:val="1"/>
      <w:marLeft w:val="0"/>
      <w:marRight w:val="0"/>
      <w:marTop w:val="0"/>
      <w:marBottom w:val="0"/>
      <w:divBdr>
        <w:top w:val="none" w:sz="0" w:space="0" w:color="auto"/>
        <w:left w:val="none" w:sz="0" w:space="0" w:color="auto"/>
        <w:bottom w:val="none" w:sz="0" w:space="0" w:color="auto"/>
        <w:right w:val="none" w:sz="0" w:space="0" w:color="auto"/>
      </w:divBdr>
    </w:div>
    <w:div w:id="329257970">
      <w:bodyDiv w:val="1"/>
      <w:marLeft w:val="0"/>
      <w:marRight w:val="0"/>
      <w:marTop w:val="0"/>
      <w:marBottom w:val="0"/>
      <w:divBdr>
        <w:top w:val="none" w:sz="0" w:space="0" w:color="auto"/>
        <w:left w:val="none" w:sz="0" w:space="0" w:color="auto"/>
        <w:bottom w:val="none" w:sz="0" w:space="0" w:color="auto"/>
        <w:right w:val="none" w:sz="0" w:space="0" w:color="auto"/>
      </w:divBdr>
    </w:div>
    <w:div w:id="330834606">
      <w:bodyDiv w:val="1"/>
      <w:marLeft w:val="0"/>
      <w:marRight w:val="0"/>
      <w:marTop w:val="0"/>
      <w:marBottom w:val="0"/>
      <w:divBdr>
        <w:top w:val="none" w:sz="0" w:space="0" w:color="auto"/>
        <w:left w:val="none" w:sz="0" w:space="0" w:color="auto"/>
        <w:bottom w:val="none" w:sz="0" w:space="0" w:color="auto"/>
        <w:right w:val="none" w:sz="0" w:space="0" w:color="auto"/>
      </w:divBdr>
    </w:div>
    <w:div w:id="357047353">
      <w:bodyDiv w:val="1"/>
      <w:marLeft w:val="0"/>
      <w:marRight w:val="0"/>
      <w:marTop w:val="0"/>
      <w:marBottom w:val="0"/>
      <w:divBdr>
        <w:top w:val="none" w:sz="0" w:space="0" w:color="auto"/>
        <w:left w:val="none" w:sz="0" w:space="0" w:color="auto"/>
        <w:bottom w:val="none" w:sz="0" w:space="0" w:color="auto"/>
        <w:right w:val="none" w:sz="0" w:space="0" w:color="auto"/>
      </w:divBdr>
    </w:div>
    <w:div w:id="391738435">
      <w:bodyDiv w:val="1"/>
      <w:marLeft w:val="0"/>
      <w:marRight w:val="0"/>
      <w:marTop w:val="0"/>
      <w:marBottom w:val="0"/>
      <w:divBdr>
        <w:top w:val="none" w:sz="0" w:space="0" w:color="auto"/>
        <w:left w:val="none" w:sz="0" w:space="0" w:color="auto"/>
        <w:bottom w:val="none" w:sz="0" w:space="0" w:color="auto"/>
        <w:right w:val="none" w:sz="0" w:space="0" w:color="auto"/>
      </w:divBdr>
    </w:div>
    <w:div w:id="420836500">
      <w:bodyDiv w:val="1"/>
      <w:marLeft w:val="0"/>
      <w:marRight w:val="0"/>
      <w:marTop w:val="0"/>
      <w:marBottom w:val="0"/>
      <w:divBdr>
        <w:top w:val="none" w:sz="0" w:space="0" w:color="auto"/>
        <w:left w:val="none" w:sz="0" w:space="0" w:color="auto"/>
        <w:bottom w:val="none" w:sz="0" w:space="0" w:color="auto"/>
        <w:right w:val="none" w:sz="0" w:space="0" w:color="auto"/>
      </w:divBdr>
    </w:div>
    <w:div w:id="445466059">
      <w:bodyDiv w:val="1"/>
      <w:marLeft w:val="0"/>
      <w:marRight w:val="0"/>
      <w:marTop w:val="0"/>
      <w:marBottom w:val="0"/>
      <w:divBdr>
        <w:top w:val="none" w:sz="0" w:space="0" w:color="auto"/>
        <w:left w:val="none" w:sz="0" w:space="0" w:color="auto"/>
        <w:bottom w:val="none" w:sz="0" w:space="0" w:color="auto"/>
        <w:right w:val="none" w:sz="0" w:space="0" w:color="auto"/>
      </w:divBdr>
    </w:div>
    <w:div w:id="467093229">
      <w:bodyDiv w:val="1"/>
      <w:marLeft w:val="0"/>
      <w:marRight w:val="0"/>
      <w:marTop w:val="0"/>
      <w:marBottom w:val="0"/>
      <w:divBdr>
        <w:top w:val="none" w:sz="0" w:space="0" w:color="auto"/>
        <w:left w:val="none" w:sz="0" w:space="0" w:color="auto"/>
        <w:bottom w:val="none" w:sz="0" w:space="0" w:color="auto"/>
        <w:right w:val="none" w:sz="0" w:space="0" w:color="auto"/>
      </w:divBdr>
    </w:div>
    <w:div w:id="477841062">
      <w:bodyDiv w:val="1"/>
      <w:marLeft w:val="0"/>
      <w:marRight w:val="0"/>
      <w:marTop w:val="0"/>
      <w:marBottom w:val="0"/>
      <w:divBdr>
        <w:top w:val="none" w:sz="0" w:space="0" w:color="auto"/>
        <w:left w:val="none" w:sz="0" w:space="0" w:color="auto"/>
        <w:bottom w:val="none" w:sz="0" w:space="0" w:color="auto"/>
        <w:right w:val="none" w:sz="0" w:space="0" w:color="auto"/>
      </w:divBdr>
    </w:div>
    <w:div w:id="505705010">
      <w:bodyDiv w:val="1"/>
      <w:marLeft w:val="0"/>
      <w:marRight w:val="0"/>
      <w:marTop w:val="0"/>
      <w:marBottom w:val="0"/>
      <w:divBdr>
        <w:top w:val="none" w:sz="0" w:space="0" w:color="auto"/>
        <w:left w:val="none" w:sz="0" w:space="0" w:color="auto"/>
        <w:bottom w:val="none" w:sz="0" w:space="0" w:color="auto"/>
        <w:right w:val="none" w:sz="0" w:space="0" w:color="auto"/>
      </w:divBdr>
    </w:div>
    <w:div w:id="540896286">
      <w:bodyDiv w:val="1"/>
      <w:marLeft w:val="0"/>
      <w:marRight w:val="0"/>
      <w:marTop w:val="0"/>
      <w:marBottom w:val="0"/>
      <w:divBdr>
        <w:top w:val="none" w:sz="0" w:space="0" w:color="auto"/>
        <w:left w:val="none" w:sz="0" w:space="0" w:color="auto"/>
        <w:bottom w:val="none" w:sz="0" w:space="0" w:color="auto"/>
        <w:right w:val="none" w:sz="0" w:space="0" w:color="auto"/>
      </w:divBdr>
      <w:divsChild>
        <w:div w:id="2143036281">
          <w:marLeft w:val="0"/>
          <w:marRight w:val="0"/>
          <w:marTop w:val="0"/>
          <w:marBottom w:val="0"/>
          <w:divBdr>
            <w:top w:val="none" w:sz="0" w:space="0" w:color="auto"/>
            <w:left w:val="none" w:sz="0" w:space="0" w:color="auto"/>
            <w:bottom w:val="none" w:sz="0" w:space="0" w:color="auto"/>
            <w:right w:val="none" w:sz="0" w:space="0" w:color="auto"/>
          </w:divBdr>
        </w:div>
        <w:div w:id="2014449611">
          <w:marLeft w:val="0"/>
          <w:marRight w:val="0"/>
          <w:marTop w:val="0"/>
          <w:marBottom w:val="0"/>
          <w:divBdr>
            <w:top w:val="none" w:sz="0" w:space="0" w:color="auto"/>
            <w:left w:val="none" w:sz="0" w:space="0" w:color="auto"/>
            <w:bottom w:val="none" w:sz="0" w:space="0" w:color="auto"/>
            <w:right w:val="none" w:sz="0" w:space="0" w:color="auto"/>
          </w:divBdr>
        </w:div>
        <w:div w:id="1514999972">
          <w:marLeft w:val="0"/>
          <w:marRight w:val="0"/>
          <w:marTop w:val="0"/>
          <w:marBottom w:val="0"/>
          <w:divBdr>
            <w:top w:val="none" w:sz="0" w:space="0" w:color="auto"/>
            <w:left w:val="none" w:sz="0" w:space="0" w:color="auto"/>
            <w:bottom w:val="none" w:sz="0" w:space="0" w:color="auto"/>
            <w:right w:val="none" w:sz="0" w:space="0" w:color="auto"/>
          </w:divBdr>
        </w:div>
        <w:div w:id="1944799964">
          <w:marLeft w:val="0"/>
          <w:marRight w:val="0"/>
          <w:marTop w:val="0"/>
          <w:marBottom w:val="0"/>
          <w:divBdr>
            <w:top w:val="none" w:sz="0" w:space="0" w:color="auto"/>
            <w:left w:val="none" w:sz="0" w:space="0" w:color="auto"/>
            <w:bottom w:val="none" w:sz="0" w:space="0" w:color="auto"/>
            <w:right w:val="none" w:sz="0" w:space="0" w:color="auto"/>
          </w:divBdr>
        </w:div>
        <w:div w:id="1845197733">
          <w:marLeft w:val="0"/>
          <w:marRight w:val="0"/>
          <w:marTop w:val="0"/>
          <w:marBottom w:val="0"/>
          <w:divBdr>
            <w:top w:val="none" w:sz="0" w:space="0" w:color="auto"/>
            <w:left w:val="none" w:sz="0" w:space="0" w:color="auto"/>
            <w:bottom w:val="none" w:sz="0" w:space="0" w:color="auto"/>
            <w:right w:val="none" w:sz="0" w:space="0" w:color="auto"/>
          </w:divBdr>
        </w:div>
      </w:divsChild>
    </w:div>
    <w:div w:id="627784826">
      <w:bodyDiv w:val="1"/>
      <w:marLeft w:val="0"/>
      <w:marRight w:val="0"/>
      <w:marTop w:val="0"/>
      <w:marBottom w:val="0"/>
      <w:divBdr>
        <w:top w:val="none" w:sz="0" w:space="0" w:color="auto"/>
        <w:left w:val="none" w:sz="0" w:space="0" w:color="auto"/>
        <w:bottom w:val="none" w:sz="0" w:space="0" w:color="auto"/>
        <w:right w:val="none" w:sz="0" w:space="0" w:color="auto"/>
      </w:divBdr>
    </w:div>
    <w:div w:id="655838904">
      <w:bodyDiv w:val="1"/>
      <w:marLeft w:val="0"/>
      <w:marRight w:val="0"/>
      <w:marTop w:val="0"/>
      <w:marBottom w:val="0"/>
      <w:divBdr>
        <w:top w:val="none" w:sz="0" w:space="0" w:color="auto"/>
        <w:left w:val="none" w:sz="0" w:space="0" w:color="auto"/>
        <w:bottom w:val="none" w:sz="0" w:space="0" w:color="auto"/>
        <w:right w:val="none" w:sz="0" w:space="0" w:color="auto"/>
      </w:divBdr>
    </w:div>
    <w:div w:id="659967736">
      <w:bodyDiv w:val="1"/>
      <w:marLeft w:val="0"/>
      <w:marRight w:val="0"/>
      <w:marTop w:val="0"/>
      <w:marBottom w:val="0"/>
      <w:divBdr>
        <w:top w:val="none" w:sz="0" w:space="0" w:color="auto"/>
        <w:left w:val="none" w:sz="0" w:space="0" w:color="auto"/>
        <w:bottom w:val="none" w:sz="0" w:space="0" w:color="auto"/>
        <w:right w:val="none" w:sz="0" w:space="0" w:color="auto"/>
      </w:divBdr>
    </w:div>
    <w:div w:id="668752484">
      <w:bodyDiv w:val="1"/>
      <w:marLeft w:val="0"/>
      <w:marRight w:val="0"/>
      <w:marTop w:val="0"/>
      <w:marBottom w:val="0"/>
      <w:divBdr>
        <w:top w:val="none" w:sz="0" w:space="0" w:color="auto"/>
        <w:left w:val="none" w:sz="0" w:space="0" w:color="auto"/>
        <w:bottom w:val="none" w:sz="0" w:space="0" w:color="auto"/>
        <w:right w:val="none" w:sz="0" w:space="0" w:color="auto"/>
      </w:divBdr>
    </w:div>
    <w:div w:id="675034114">
      <w:bodyDiv w:val="1"/>
      <w:marLeft w:val="0"/>
      <w:marRight w:val="0"/>
      <w:marTop w:val="0"/>
      <w:marBottom w:val="0"/>
      <w:divBdr>
        <w:top w:val="none" w:sz="0" w:space="0" w:color="auto"/>
        <w:left w:val="none" w:sz="0" w:space="0" w:color="auto"/>
        <w:bottom w:val="none" w:sz="0" w:space="0" w:color="auto"/>
        <w:right w:val="none" w:sz="0" w:space="0" w:color="auto"/>
      </w:divBdr>
    </w:div>
    <w:div w:id="695471960">
      <w:bodyDiv w:val="1"/>
      <w:marLeft w:val="0"/>
      <w:marRight w:val="0"/>
      <w:marTop w:val="0"/>
      <w:marBottom w:val="0"/>
      <w:divBdr>
        <w:top w:val="none" w:sz="0" w:space="0" w:color="auto"/>
        <w:left w:val="none" w:sz="0" w:space="0" w:color="auto"/>
        <w:bottom w:val="none" w:sz="0" w:space="0" w:color="auto"/>
        <w:right w:val="none" w:sz="0" w:space="0" w:color="auto"/>
      </w:divBdr>
    </w:div>
    <w:div w:id="700470395">
      <w:bodyDiv w:val="1"/>
      <w:marLeft w:val="0"/>
      <w:marRight w:val="0"/>
      <w:marTop w:val="0"/>
      <w:marBottom w:val="0"/>
      <w:divBdr>
        <w:top w:val="none" w:sz="0" w:space="0" w:color="auto"/>
        <w:left w:val="none" w:sz="0" w:space="0" w:color="auto"/>
        <w:bottom w:val="none" w:sz="0" w:space="0" w:color="auto"/>
        <w:right w:val="none" w:sz="0" w:space="0" w:color="auto"/>
      </w:divBdr>
    </w:div>
    <w:div w:id="700518034">
      <w:bodyDiv w:val="1"/>
      <w:marLeft w:val="0"/>
      <w:marRight w:val="0"/>
      <w:marTop w:val="0"/>
      <w:marBottom w:val="0"/>
      <w:divBdr>
        <w:top w:val="none" w:sz="0" w:space="0" w:color="auto"/>
        <w:left w:val="none" w:sz="0" w:space="0" w:color="auto"/>
        <w:bottom w:val="none" w:sz="0" w:space="0" w:color="auto"/>
        <w:right w:val="none" w:sz="0" w:space="0" w:color="auto"/>
      </w:divBdr>
    </w:div>
    <w:div w:id="707293148">
      <w:bodyDiv w:val="1"/>
      <w:marLeft w:val="0"/>
      <w:marRight w:val="0"/>
      <w:marTop w:val="0"/>
      <w:marBottom w:val="0"/>
      <w:divBdr>
        <w:top w:val="none" w:sz="0" w:space="0" w:color="auto"/>
        <w:left w:val="none" w:sz="0" w:space="0" w:color="auto"/>
        <w:bottom w:val="none" w:sz="0" w:space="0" w:color="auto"/>
        <w:right w:val="none" w:sz="0" w:space="0" w:color="auto"/>
      </w:divBdr>
    </w:div>
    <w:div w:id="751851692">
      <w:bodyDiv w:val="1"/>
      <w:marLeft w:val="0"/>
      <w:marRight w:val="0"/>
      <w:marTop w:val="0"/>
      <w:marBottom w:val="0"/>
      <w:divBdr>
        <w:top w:val="none" w:sz="0" w:space="0" w:color="auto"/>
        <w:left w:val="none" w:sz="0" w:space="0" w:color="auto"/>
        <w:bottom w:val="none" w:sz="0" w:space="0" w:color="auto"/>
        <w:right w:val="none" w:sz="0" w:space="0" w:color="auto"/>
      </w:divBdr>
    </w:div>
    <w:div w:id="773211555">
      <w:bodyDiv w:val="1"/>
      <w:marLeft w:val="0"/>
      <w:marRight w:val="0"/>
      <w:marTop w:val="0"/>
      <w:marBottom w:val="0"/>
      <w:divBdr>
        <w:top w:val="none" w:sz="0" w:space="0" w:color="auto"/>
        <w:left w:val="none" w:sz="0" w:space="0" w:color="auto"/>
        <w:bottom w:val="none" w:sz="0" w:space="0" w:color="auto"/>
        <w:right w:val="none" w:sz="0" w:space="0" w:color="auto"/>
      </w:divBdr>
    </w:div>
    <w:div w:id="813450775">
      <w:bodyDiv w:val="1"/>
      <w:marLeft w:val="0"/>
      <w:marRight w:val="0"/>
      <w:marTop w:val="0"/>
      <w:marBottom w:val="0"/>
      <w:divBdr>
        <w:top w:val="none" w:sz="0" w:space="0" w:color="auto"/>
        <w:left w:val="none" w:sz="0" w:space="0" w:color="auto"/>
        <w:bottom w:val="none" w:sz="0" w:space="0" w:color="auto"/>
        <w:right w:val="none" w:sz="0" w:space="0" w:color="auto"/>
      </w:divBdr>
    </w:div>
    <w:div w:id="824736080">
      <w:bodyDiv w:val="1"/>
      <w:marLeft w:val="0"/>
      <w:marRight w:val="0"/>
      <w:marTop w:val="0"/>
      <w:marBottom w:val="0"/>
      <w:divBdr>
        <w:top w:val="none" w:sz="0" w:space="0" w:color="auto"/>
        <w:left w:val="none" w:sz="0" w:space="0" w:color="auto"/>
        <w:bottom w:val="none" w:sz="0" w:space="0" w:color="auto"/>
        <w:right w:val="none" w:sz="0" w:space="0" w:color="auto"/>
      </w:divBdr>
    </w:div>
    <w:div w:id="854534678">
      <w:bodyDiv w:val="1"/>
      <w:marLeft w:val="0"/>
      <w:marRight w:val="0"/>
      <w:marTop w:val="0"/>
      <w:marBottom w:val="0"/>
      <w:divBdr>
        <w:top w:val="none" w:sz="0" w:space="0" w:color="auto"/>
        <w:left w:val="none" w:sz="0" w:space="0" w:color="auto"/>
        <w:bottom w:val="none" w:sz="0" w:space="0" w:color="auto"/>
        <w:right w:val="none" w:sz="0" w:space="0" w:color="auto"/>
      </w:divBdr>
    </w:div>
    <w:div w:id="912860361">
      <w:bodyDiv w:val="1"/>
      <w:marLeft w:val="0"/>
      <w:marRight w:val="0"/>
      <w:marTop w:val="0"/>
      <w:marBottom w:val="0"/>
      <w:divBdr>
        <w:top w:val="none" w:sz="0" w:space="0" w:color="auto"/>
        <w:left w:val="none" w:sz="0" w:space="0" w:color="auto"/>
        <w:bottom w:val="none" w:sz="0" w:space="0" w:color="auto"/>
        <w:right w:val="none" w:sz="0" w:space="0" w:color="auto"/>
      </w:divBdr>
    </w:div>
    <w:div w:id="963659485">
      <w:bodyDiv w:val="1"/>
      <w:marLeft w:val="0"/>
      <w:marRight w:val="0"/>
      <w:marTop w:val="0"/>
      <w:marBottom w:val="0"/>
      <w:divBdr>
        <w:top w:val="none" w:sz="0" w:space="0" w:color="auto"/>
        <w:left w:val="none" w:sz="0" w:space="0" w:color="auto"/>
        <w:bottom w:val="none" w:sz="0" w:space="0" w:color="auto"/>
        <w:right w:val="none" w:sz="0" w:space="0" w:color="auto"/>
      </w:divBdr>
    </w:div>
    <w:div w:id="1003095508">
      <w:bodyDiv w:val="1"/>
      <w:marLeft w:val="0"/>
      <w:marRight w:val="0"/>
      <w:marTop w:val="0"/>
      <w:marBottom w:val="0"/>
      <w:divBdr>
        <w:top w:val="none" w:sz="0" w:space="0" w:color="auto"/>
        <w:left w:val="none" w:sz="0" w:space="0" w:color="auto"/>
        <w:bottom w:val="none" w:sz="0" w:space="0" w:color="auto"/>
        <w:right w:val="none" w:sz="0" w:space="0" w:color="auto"/>
      </w:divBdr>
    </w:div>
    <w:div w:id="1021316089">
      <w:bodyDiv w:val="1"/>
      <w:marLeft w:val="0"/>
      <w:marRight w:val="0"/>
      <w:marTop w:val="0"/>
      <w:marBottom w:val="0"/>
      <w:divBdr>
        <w:top w:val="none" w:sz="0" w:space="0" w:color="auto"/>
        <w:left w:val="none" w:sz="0" w:space="0" w:color="auto"/>
        <w:bottom w:val="none" w:sz="0" w:space="0" w:color="auto"/>
        <w:right w:val="none" w:sz="0" w:space="0" w:color="auto"/>
      </w:divBdr>
    </w:div>
    <w:div w:id="1068071810">
      <w:bodyDiv w:val="1"/>
      <w:marLeft w:val="0"/>
      <w:marRight w:val="0"/>
      <w:marTop w:val="0"/>
      <w:marBottom w:val="0"/>
      <w:divBdr>
        <w:top w:val="none" w:sz="0" w:space="0" w:color="auto"/>
        <w:left w:val="none" w:sz="0" w:space="0" w:color="auto"/>
        <w:bottom w:val="none" w:sz="0" w:space="0" w:color="auto"/>
        <w:right w:val="none" w:sz="0" w:space="0" w:color="auto"/>
      </w:divBdr>
    </w:div>
    <w:div w:id="1084910924">
      <w:bodyDiv w:val="1"/>
      <w:marLeft w:val="0"/>
      <w:marRight w:val="0"/>
      <w:marTop w:val="0"/>
      <w:marBottom w:val="0"/>
      <w:divBdr>
        <w:top w:val="none" w:sz="0" w:space="0" w:color="auto"/>
        <w:left w:val="none" w:sz="0" w:space="0" w:color="auto"/>
        <w:bottom w:val="none" w:sz="0" w:space="0" w:color="auto"/>
        <w:right w:val="none" w:sz="0" w:space="0" w:color="auto"/>
      </w:divBdr>
    </w:div>
    <w:div w:id="1090010806">
      <w:bodyDiv w:val="1"/>
      <w:marLeft w:val="0"/>
      <w:marRight w:val="0"/>
      <w:marTop w:val="0"/>
      <w:marBottom w:val="0"/>
      <w:divBdr>
        <w:top w:val="none" w:sz="0" w:space="0" w:color="auto"/>
        <w:left w:val="none" w:sz="0" w:space="0" w:color="auto"/>
        <w:bottom w:val="none" w:sz="0" w:space="0" w:color="auto"/>
        <w:right w:val="none" w:sz="0" w:space="0" w:color="auto"/>
      </w:divBdr>
    </w:div>
    <w:div w:id="1133061623">
      <w:bodyDiv w:val="1"/>
      <w:marLeft w:val="0"/>
      <w:marRight w:val="0"/>
      <w:marTop w:val="0"/>
      <w:marBottom w:val="0"/>
      <w:divBdr>
        <w:top w:val="none" w:sz="0" w:space="0" w:color="auto"/>
        <w:left w:val="none" w:sz="0" w:space="0" w:color="auto"/>
        <w:bottom w:val="none" w:sz="0" w:space="0" w:color="auto"/>
        <w:right w:val="none" w:sz="0" w:space="0" w:color="auto"/>
      </w:divBdr>
    </w:div>
    <w:div w:id="1135097878">
      <w:bodyDiv w:val="1"/>
      <w:marLeft w:val="0"/>
      <w:marRight w:val="0"/>
      <w:marTop w:val="0"/>
      <w:marBottom w:val="0"/>
      <w:divBdr>
        <w:top w:val="none" w:sz="0" w:space="0" w:color="auto"/>
        <w:left w:val="none" w:sz="0" w:space="0" w:color="auto"/>
        <w:bottom w:val="none" w:sz="0" w:space="0" w:color="auto"/>
        <w:right w:val="none" w:sz="0" w:space="0" w:color="auto"/>
      </w:divBdr>
    </w:div>
    <w:div w:id="1163088190">
      <w:bodyDiv w:val="1"/>
      <w:marLeft w:val="0"/>
      <w:marRight w:val="0"/>
      <w:marTop w:val="0"/>
      <w:marBottom w:val="0"/>
      <w:divBdr>
        <w:top w:val="none" w:sz="0" w:space="0" w:color="auto"/>
        <w:left w:val="none" w:sz="0" w:space="0" w:color="auto"/>
        <w:bottom w:val="none" w:sz="0" w:space="0" w:color="auto"/>
        <w:right w:val="none" w:sz="0" w:space="0" w:color="auto"/>
      </w:divBdr>
    </w:div>
    <w:div w:id="1220551813">
      <w:bodyDiv w:val="1"/>
      <w:marLeft w:val="0"/>
      <w:marRight w:val="0"/>
      <w:marTop w:val="0"/>
      <w:marBottom w:val="0"/>
      <w:divBdr>
        <w:top w:val="none" w:sz="0" w:space="0" w:color="auto"/>
        <w:left w:val="none" w:sz="0" w:space="0" w:color="auto"/>
        <w:bottom w:val="none" w:sz="0" w:space="0" w:color="auto"/>
        <w:right w:val="none" w:sz="0" w:space="0" w:color="auto"/>
      </w:divBdr>
    </w:div>
    <w:div w:id="1235244425">
      <w:bodyDiv w:val="1"/>
      <w:marLeft w:val="0"/>
      <w:marRight w:val="0"/>
      <w:marTop w:val="0"/>
      <w:marBottom w:val="0"/>
      <w:divBdr>
        <w:top w:val="none" w:sz="0" w:space="0" w:color="auto"/>
        <w:left w:val="none" w:sz="0" w:space="0" w:color="auto"/>
        <w:bottom w:val="none" w:sz="0" w:space="0" w:color="auto"/>
        <w:right w:val="none" w:sz="0" w:space="0" w:color="auto"/>
      </w:divBdr>
    </w:div>
    <w:div w:id="1306467063">
      <w:bodyDiv w:val="1"/>
      <w:marLeft w:val="0"/>
      <w:marRight w:val="0"/>
      <w:marTop w:val="0"/>
      <w:marBottom w:val="0"/>
      <w:divBdr>
        <w:top w:val="none" w:sz="0" w:space="0" w:color="auto"/>
        <w:left w:val="none" w:sz="0" w:space="0" w:color="auto"/>
        <w:bottom w:val="none" w:sz="0" w:space="0" w:color="auto"/>
        <w:right w:val="none" w:sz="0" w:space="0" w:color="auto"/>
      </w:divBdr>
    </w:div>
    <w:div w:id="1317026003">
      <w:bodyDiv w:val="1"/>
      <w:marLeft w:val="0"/>
      <w:marRight w:val="0"/>
      <w:marTop w:val="0"/>
      <w:marBottom w:val="0"/>
      <w:divBdr>
        <w:top w:val="none" w:sz="0" w:space="0" w:color="auto"/>
        <w:left w:val="none" w:sz="0" w:space="0" w:color="auto"/>
        <w:bottom w:val="none" w:sz="0" w:space="0" w:color="auto"/>
        <w:right w:val="none" w:sz="0" w:space="0" w:color="auto"/>
      </w:divBdr>
    </w:div>
    <w:div w:id="1332290568">
      <w:bodyDiv w:val="1"/>
      <w:marLeft w:val="0"/>
      <w:marRight w:val="0"/>
      <w:marTop w:val="0"/>
      <w:marBottom w:val="0"/>
      <w:divBdr>
        <w:top w:val="none" w:sz="0" w:space="0" w:color="auto"/>
        <w:left w:val="none" w:sz="0" w:space="0" w:color="auto"/>
        <w:bottom w:val="none" w:sz="0" w:space="0" w:color="auto"/>
        <w:right w:val="none" w:sz="0" w:space="0" w:color="auto"/>
      </w:divBdr>
    </w:div>
    <w:div w:id="1371341622">
      <w:bodyDiv w:val="1"/>
      <w:marLeft w:val="0"/>
      <w:marRight w:val="0"/>
      <w:marTop w:val="0"/>
      <w:marBottom w:val="0"/>
      <w:divBdr>
        <w:top w:val="none" w:sz="0" w:space="0" w:color="auto"/>
        <w:left w:val="none" w:sz="0" w:space="0" w:color="auto"/>
        <w:bottom w:val="none" w:sz="0" w:space="0" w:color="auto"/>
        <w:right w:val="none" w:sz="0" w:space="0" w:color="auto"/>
      </w:divBdr>
    </w:div>
    <w:div w:id="1371761123">
      <w:bodyDiv w:val="1"/>
      <w:marLeft w:val="0"/>
      <w:marRight w:val="0"/>
      <w:marTop w:val="0"/>
      <w:marBottom w:val="0"/>
      <w:divBdr>
        <w:top w:val="none" w:sz="0" w:space="0" w:color="auto"/>
        <w:left w:val="none" w:sz="0" w:space="0" w:color="auto"/>
        <w:bottom w:val="none" w:sz="0" w:space="0" w:color="auto"/>
        <w:right w:val="none" w:sz="0" w:space="0" w:color="auto"/>
      </w:divBdr>
    </w:div>
    <w:div w:id="1374429439">
      <w:bodyDiv w:val="1"/>
      <w:marLeft w:val="0"/>
      <w:marRight w:val="0"/>
      <w:marTop w:val="0"/>
      <w:marBottom w:val="0"/>
      <w:divBdr>
        <w:top w:val="none" w:sz="0" w:space="0" w:color="auto"/>
        <w:left w:val="none" w:sz="0" w:space="0" w:color="auto"/>
        <w:bottom w:val="none" w:sz="0" w:space="0" w:color="auto"/>
        <w:right w:val="none" w:sz="0" w:space="0" w:color="auto"/>
      </w:divBdr>
    </w:div>
    <w:div w:id="1375428736">
      <w:bodyDiv w:val="1"/>
      <w:marLeft w:val="0"/>
      <w:marRight w:val="0"/>
      <w:marTop w:val="0"/>
      <w:marBottom w:val="0"/>
      <w:divBdr>
        <w:top w:val="none" w:sz="0" w:space="0" w:color="auto"/>
        <w:left w:val="none" w:sz="0" w:space="0" w:color="auto"/>
        <w:bottom w:val="none" w:sz="0" w:space="0" w:color="auto"/>
        <w:right w:val="none" w:sz="0" w:space="0" w:color="auto"/>
      </w:divBdr>
    </w:div>
    <w:div w:id="1402560001">
      <w:bodyDiv w:val="1"/>
      <w:marLeft w:val="0"/>
      <w:marRight w:val="0"/>
      <w:marTop w:val="0"/>
      <w:marBottom w:val="0"/>
      <w:divBdr>
        <w:top w:val="none" w:sz="0" w:space="0" w:color="auto"/>
        <w:left w:val="none" w:sz="0" w:space="0" w:color="auto"/>
        <w:bottom w:val="none" w:sz="0" w:space="0" w:color="auto"/>
        <w:right w:val="none" w:sz="0" w:space="0" w:color="auto"/>
      </w:divBdr>
    </w:div>
    <w:div w:id="1426071351">
      <w:bodyDiv w:val="1"/>
      <w:marLeft w:val="0"/>
      <w:marRight w:val="0"/>
      <w:marTop w:val="0"/>
      <w:marBottom w:val="0"/>
      <w:divBdr>
        <w:top w:val="none" w:sz="0" w:space="0" w:color="auto"/>
        <w:left w:val="none" w:sz="0" w:space="0" w:color="auto"/>
        <w:bottom w:val="none" w:sz="0" w:space="0" w:color="auto"/>
        <w:right w:val="none" w:sz="0" w:space="0" w:color="auto"/>
      </w:divBdr>
    </w:div>
    <w:div w:id="1529248376">
      <w:bodyDiv w:val="1"/>
      <w:marLeft w:val="0"/>
      <w:marRight w:val="0"/>
      <w:marTop w:val="0"/>
      <w:marBottom w:val="0"/>
      <w:divBdr>
        <w:top w:val="none" w:sz="0" w:space="0" w:color="auto"/>
        <w:left w:val="none" w:sz="0" w:space="0" w:color="auto"/>
        <w:bottom w:val="none" w:sz="0" w:space="0" w:color="auto"/>
        <w:right w:val="none" w:sz="0" w:space="0" w:color="auto"/>
      </w:divBdr>
    </w:div>
    <w:div w:id="1535994637">
      <w:bodyDiv w:val="1"/>
      <w:marLeft w:val="0"/>
      <w:marRight w:val="0"/>
      <w:marTop w:val="0"/>
      <w:marBottom w:val="0"/>
      <w:divBdr>
        <w:top w:val="none" w:sz="0" w:space="0" w:color="auto"/>
        <w:left w:val="none" w:sz="0" w:space="0" w:color="auto"/>
        <w:bottom w:val="none" w:sz="0" w:space="0" w:color="auto"/>
        <w:right w:val="none" w:sz="0" w:space="0" w:color="auto"/>
      </w:divBdr>
    </w:div>
    <w:div w:id="1557741192">
      <w:bodyDiv w:val="1"/>
      <w:marLeft w:val="0"/>
      <w:marRight w:val="0"/>
      <w:marTop w:val="0"/>
      <w:marBottom w:val="0"/>
      <w:divBdr>
        <w:top w:val="none" w:sz="0" w:space="0" w:color="auto"/>
        <w:left w:val="none" w:sz="0" w:space="0" w:color="auto"/>
        <w:bottom w:val="none" w:sz="0" w:space="0" w:color="auto"/>
        <w:right w:val="none" w:sz="0" w:space="0" w:color="auto"/>
      </w:divBdr>
    </w:div>
    <w:div w:id="1594166550">
      <w:bodyDiv w:val="1"/>
      <w:marLeft w:val="0"/>
      <w:marRight w:val="0"/>
      <w:marTop w:val="0"/>
      <w:marBottom w:val="0"/>
      <w:divBdr>
        <w:top w:val="none" w:sz="0" w:space="0" w:color="auto"/>
        <w:left w:val="none" w:sz="0" w:space="0" w:color="auto"/>
        <w:bottom w:val="none" w:sz="0" w:space="0" w:color="auto"/>
        <w:right w:val="none" w:sz="0" w:space="0" w:color="auto"/>
      </w:divBdr>
    </w:div>
    <w:div w:id="1597055244">
      <w:bodyDiv w:val="1"/>
      <w:marLeft w:val="0"/>
      <w:marRight w:val="0"/>
      <w:marTop w:val="0"/>
      <w:marBottom w:val="0"/>
      <w:divBdr>
        <w:top w:val="none" w:sz="0" w:space="0" w:color="auto"/>
        <w:left w:val="none" w:sz="0" w:space="0" w:color="auto"/>
        <w:bottom w:val="none" w:sz="0" w:space="0" w:color="auto"/>
        <w:right w:val="none" w:sz="0" w:space="0" w:color="auto"/>
      </w:divBdr>
    </w:div>
    <w:div w:id="1726488889">
      <w:bodyDiv w:val="1"/>
      <w:marLeft w:val="0"/>
      <w:marRight w:val="0"/>
      <w:marTop w:val="0"/>
      <w:marBottom w:val="0"/>
      <w:divBdr>
        <w:top w:val="none" w:sz="0" w:space="0" w:color="auto"/>
        <w:left w:val="none" w:sz="0" w:space="0" w:color="auto"/>
        <w:bottom w:val="none" w:sz="0" w:space="0" w:color="auto"/>
        <w:right w:val="none" w:sz="0" w:space="0" w:color="auto"/>
      </w:divBdr>
    </w:div>
    <w:div w:id="1746803655">
      <w:bodyDiv w:val="1"/>
      <w:marLeft w:val="0"/>
      <w:marRight w:val="0"/>
      <w:marTop w:val="0"/>
      <w:marBottom w:val="0"/>
      <w:divBdr>
        <w:top w:val="none" w:sz="0" w:space="0" w:color="auto"/>
        <w:left w:val="none" w:sz="0" w:space="0" w:color="auto"/>
        <w:bottom w:val="none" w:sz="0" w:space="0" w:color="auto"/>
        <w:right w:val="none" w:sz="0" w:space="0" w:color="auto"/>
      </w:divBdr>
    </w:div>
    <w:div w:id="1771470775">
      <w:bodyDiv w:val="1"/>
      <w:marLeft w:val="0"/>
      <w:marRight w:val="0"/>
      <w:marTop w:val="0"/>
      <w:marBottom w:val="0"/>
      <w:divBdr>
        <w:top w:val="none" w:sz="0" w:space="0" w:color="auto"/>
        <w:left w:val="none" w:sz="0" w:space="0" w:color="auto"/>
        <w:bottom w:val="none" w:sz="0" w:space="0" w:color="auto"/>
        <w:right w:val="none" w:sz="0" w:space="0" w:color="auto"/>
      </w:divBdr>
    </w:div>
    <w:div w:id="1771966108">
      <w:bodyDiv w:val="1"/>
      <w:marLeft w:val="0"/>
      <w:marRight w:val="0"/>
      <w:marTop w:val="0"/>
      <w:marBottom w:val="0"/>
      <w:divBdr>
        <w:top w:val="none" w:sz="0" w:space="0" w:color="auto"/>
        <w:left w:val="none" w:sz="0" w:space="0" w:color="auto"/>
        <w:bottom w:val="none" w:sz="0" w:space="0" w:color="auto"/>
        <w:right w:val="none" w:sz="0" w:space="0" w:color="auto"/>
      </w:divBdr>
    </w:div>
    <w:div w:id="1824009421">
      <w:bodyDiv w:val="1"/>
      <w:marLeft w:val="0"/>
      <w:marRight w:val="0"/>
      <w:marTop w:val="0"/>
      <w:marBottom w:val="0"/>
      <w:divBdr>
        <w:top w:val="none" w:sz="0" w:space="0" w:color="auto"/>
        <w:left w:val="none" w:sz="0" w:space="0" w:color="auto"/>
        <w:bottom w:val="none" w:sz="0" w:space="0" w:color="auto"/>
        <w:right w:val="none" w:sz="0" w:space="0" w:color="auto"/>
      </w:divBdr>
    </w:div>
    <w:div w:id="1892645543">
      <w:bodyDiv w:val="1"/>
      <w:marLeft w:val="0"/>
      <w:marRight w:val="0"/>
      <w:marTop w:val="0"/>
      <w:marBottom w:val="0"/>
      <w:divBdr>
        <w:top w:val="none" w:sz="0" w:space="0" w:color="auto"/>
        <w:left w:val="none" w:sz="0" w:space="0" w:color="auto"/>
        <w:bottom w:val="none" w:sz="0" w:space="0" w:color="auto"/>
        <w:right w:val="none" w:sz="0" w:space="0" w:color="auto"/>
      </w:divBdr>
    </w:div>
    <w:div w:id="1895769931">
      <w:bodyDiv w:val="1"/>
      <w:marLeft w:val="0"/>
      <w:marRight w:val="0"/>
      <w:marTop w:val="0"/>
      <w:marBottom w:val="0"/>
      <w:divBdr>
        <w:top w:val="none" w:sz="0" w:space="0" w:color="auto"/>
        <w:left w:val="none" w:sz="0" w:space="0" w:color="auto"/>
        <w:bottom w:val="none" w:sz="0" w:space="0" w:color="auto"/>
        <w:right w:val="none" w:sz="0" w:space="0" w:color="auto"/>
      </w:divBdr>
    </w:div>
    <w:div w:id="1920677741">
      <w:bodyDiv w:val="1"/>
      <w:marLeft w:val="0"/>
      <w:marRight w:val="0"/>
      <w:marTop w:val="0"/>
      <w:marBottom w:val="0"/>
      <w:divBdr>
        <w:top w:val="none" w:sz="0" w:space="0" w:color="auto"/>
        <w:left w:val="none" w:sz="0" w:space="0" w:color="auto"/>
        <w:bottom w:val="none" w:sz="0" w:space="0" w:color="auto"/>
        <w:right w:val="none" w:sz="0" w:space="0" w:color="auto"/>
      </w:divBdr>
    </w:div>
    <w:div w:id="1942181673">
      <w:bodyDiv w:val="1"/>
      <w:marLeft w:val="0"/>
      <w:marRight w:val="0"/>
      <w:marTop w:val="0"/>
      <w:marBottom w:val="0"/>
      <w:divBdr>
        <w:top w:val="none" w:sz="0" w:space="0" w:color="auto"/>
        <w:left w:val="none" w:sz="0" w:space="0" w:color="auto"/>
        <w:bottom w:val="none" w:sz="0" w:space="0" w:color="auto"/>
        <w:right w:val="none" w:sz="0" w:space="0" w:color="auto"/>
      </w:divBdr>
    </w:div>
    <w:div w:id="1957784840">
      <w:bodyDiv w:val="1"/>
      <w:marLeft w:val="0"/>
      <w:marRight w:val="0"/>
      <w:marTop w:val="0"/>
      <w:marBottom w:val="0"/>
      <w:divBdr>
        <w:top w:val="none" w:sz="0" w:space="0" w:color="auto"/>
        <w:left w:val="none" w:sz="0" w:space="0" w:color="auto"/>
        <w:bottom w:val="none" w:sz="0" w:space="0" w:color="auto"/>
        <w:right w:val="none" w:sz="0" w:space="0" w:color="auto"/>
      </w:divBdr>
    </w:div>
    <w:div w:id="1984963906">
      <w:bodyDiv w:val="1"/>
      <w:marLeft w:val="0"/>
      <w:marRight w:val="0"/>
      <w:marTop w:val="0"/>
      <w:marBottom w:val="0"/>
      <w:divBdr>
        <w:top w:val="none" w:sz="0" w:space="0" w:color="auto"/>
        <w:left w:val="none" w:sz="0" w:space="0" w:color="auto"/>
        <w:bottom w:val="none" w:sz="0" w:space="0" w:color="auto"/>
        <w:right w:val="none" w:sz="0" w:space="0" w:color="auto"/>
      </w:divBdr>
    </w:div>
    <w:div w:id="2044624376">
      <w:bodyDiv w:val="1"/>
      <w:marLeft w:val="0"/>
      <w:marRight w:val="0"/>
      <w:marTop w:val="0"/>
      <w:marBottom w:val="0"/>
      <w:divBdr>
        <w:top w:val="none" w:sz="0" w:space="0" w:color="auto"/>
        <w:left w:val="none" w:sz="0" w:space="0" w:color="auto"/>
        <w:bottom w:val="none" w:sz="0" w:space="0" w:color="auto"/>
        <w:right w:val="none" w:sz="0" w:space="0" w:color="auto"/>
      </w:divBdr>
    </w:div>
    <w:div w:id="2071297263">
      <w:bodyDiv w:val="1"/>
      <w:marLeft w:val="0"/>
      <w:marRight w:val="0"/>
      <w:marTop w:val="0"/>
      <w:marBottom w:val="0"/>
      <w:divBdr>
        <w:top w:val="none" w:sz="0" w:space="0" w:color="auto"/>
        <w:left w:val="none" w:sz="0" w:space="0" w:color="auto"/>
        <w:bottom w:val="none" w:sz="0" w:space="0" w:color="auto"/>
        <w:right w:val="none" w:sz="0" w:space="0" w:color="auto"/>
      </w:divBdr>
    </w:div>
    <w:div w:id="2081051433">
      <w:bodyDiv w:val="1"/>
      <w:marLeft w:val="0"/>
      <w:marRight w:val="0"/>
      <w:marTop w:val="0"/>
      <w:marBottom w:val="0"/>
      <w:divBdr>
        <w:top w:val="none" w:sz="0" w:space="0" w:color="auto"/>
        <w:left w:val="none" w:sz="0" w:space="0" w:color="auto"/>
        <w:bottom w:val="none" w:sz="0" w:space="0" w:color="auto"/>
        <w:right w:val="none" w:sz="0" w:space="0" w:color="auto"/>
      </w:divBdr>
    </w:div>
    <w:div w:id="214146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rxiv.org/pdf/2103.04931.pdf" TargetMode="External"/><Relationship Id="rId26" Type="http://schemas.openxmlformats.org/officeDocument/2006/relationships/image" Target="media/image9.emf"/><Relationship Id="rId39"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hyperlink" Target="https://ojs.aaai.org/index.php/AIIDE/article/view/5226"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iego-perez.net/papers/MCTSSurvey.pdf" TargetMode="External"/><Relationship Id="rId29" Type="http://schemas.openxmlformats.org/officeDocument/2006/relationships/hyperlink" Target="https://doi.org/10.1142/S17930057080010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diego-perez.net/papers/MCTSSurvey.pdf" TargetMode="External"/><Relationship Id="rId32" Type="http://schemas.openxmlformats.org/officeDocument/2006/relationships/hyperlink" Target="https://project.dke.maastrichtuniversity.nl/games/files/bsc/Denteuling-paper.pdf" TargetMode="External"/><Relationship Id="rId37" Type="http://schemas.openxmlformats.org/officeDocument/2006/relationships/hyperlink" Target="https://arxiv.org/pdf/2103.04931.pdf"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s://www.researchgate.net/profile/Jacek-Mandziuk/publication/320003615/figure/fig1/AS:553453972066304@1508965117895/Four-phases-of-the-MCTS-algorithm-The-figure-replicates-an-illustration-presented-in-3.png" TargetMode="External"/><Relationship Id="rId23" Type="http://schemas.openxmlformats.org/officeDocument/2006/relationships/image" Target="media/image7.emf"/><Relationship Id="rId28" Type="http://schemas.openxmlformats.org/officeDocument/2006/relationships/hyperlink" Target="https://ieeexplore.ieee.org/abstract/document/9003020" TargetMode="External"/><Relationship Id="rId36" Type="http://schemas.openxmlformats.org/officeDocument/2006/relationships/hyperlink" Target="https://arxiv.org/pdf/1809.07124.pdf%C3%A2%E2%82%AC%E2%80%B9arxiv.org" TargetMode="External"/><Relationship Id="rId10" Type="http://schemas.openxmlformats.org/officeDocument/2006/relationships/image" Target="https://www.pommerman.com/static/media/pommerman.abbcd943.gif" TargetMode="External"/><Relationship Id="rId19" Type="http://schemas.openxmlformats.org/officeDocument/2006/relationships/hyperlink" Target="https://arxiv.org/pdf/2103.04931.pdf" TargetMode="External"/><Relationship Id="rId31" Type="http://schemas.openxmlformats.org/officeDocument/2006/relationships/hyperlink" Target="http://www.diego-perez.net/papers/MCTSSurvey.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hyperlink" Target="https://project.dke.maastrichtuniversity.nl/games/files/bsc/Denteuling-paper.pdf" TargetMode="External"/><Relationship Id="rId27" Type="http://schemas.openxmlformats.org/officeDocument/2006/relationships/image" Target="media/image10.emf"/><Relationship Id="rId30" Type="http://schemas.openxmlformats.org/officeDocument/2006/relationships/hyperlink" Target="https://ojs.aaai.org/index.php/AIIDE/article/view/5226" TargetMode="External"/><Relationship Id="rId35" Type="http://schemas.openxmlformats.org/officeDocument/2006/relationships/hyperlink" Target="https://ieeexplore.ieee.org/abstract/document/9003020" TargetMode="External"/><Relationship Id="rId43" Type="http://schemas.openxmlformats.org/officeDocument/2006/relationships/footer" Target="footer3.xml"/><Relationship Id="rId8" Type="http://schemas.openxmlformats.org/officeDocument/2006/relationships/hyperlink" Target="mailto:%7d@Springer.com" TargetMode="External"/><Relationship Id="rId3" Type="http://schemas.openxmlformats.org/officeDocument/2006/relationships/styles" Target="styles.xml"/><Relationship Id="rId12" Type="http://schemas.openxmlformats.org/officeDocument/2006/relationships/image" Target="https://gaigresearch.github.io/img/proj/pommerman.png" TargetMode="External"/><Relationship Id="rId17" Type="http://schemas.openxmlformats.org/officeDocument/2006/relationships/image" Target="media/image5.emf"/><Relationship Id="rId25" Type="http://schemas.openxmlformats.org/officeDocument/2006/relationships/image" Target="media/image8.emf"/><Relationship Id="rId33" Type="http://schemas.openxmlformats.org/officeDocument/2006/relationships/hyperlink" Target="https://doi.org/10.1142/S1793005708001094" TargetMode="External"/><Relationship Id="rId38" Type="http://schemas.openxmlformats.org/officeDocument/2006/relationships/header" Target="header1.xml"/><Relationship Id="rId20" Type="http://schemas.openxmlformats.org/officeDocument/2006/relationships/hyperlink" Target="https://arxiv.org/pdf/2103.04931.pdf" TargetMode="External"/><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Conferences\2013%20INTERACT\Springer%20Formats\Word_2010\splnproc1110.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A259B-503C-744B-A97A-37B1BA349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D:\Conferences\2013 INTERACT\Springer Formats\Word_2010\splnproc1110.dotm</Template>
  <TotalTime>3</TotalTime>
  <Pages>11</Pages>
  <Words>3417</Words>
  <Characters>19483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22855</CharactersWithSpaces>
  <SharedDoc>false</SharedDoc>
  <HLinks>
    <vt:vector size="6" baseType="variant">
      <vt:variant>
        <vt:i4>5505125</vt:i4>
      </vt:variant>
      <vt:variant>
        <vt:i4>0</vt:i4>
      </vt:variant>
      <vt:variant>
        <vt:i4>0</vt:i4>
      </vt:variant>
      <vt:variant>
        <vt:i4>5</vt:i4>
      </vt:variant>
      <vt:variant>
        <vt:lpwstr>mailto:}@Springer.com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Paras Mistry</cp:lastModifiedBy>
  <cp:revision>3</cp:revision>
  <cp:lastPrinted>2022-09-15T17:10:00Z</cp:lastPrinted>
  <dcterms:created xsi:type="dcterms:W3CDTF">2022-09-15T17:12:00Z</dcterms:created>
  <dcterms:modified xsi:type="dcterms:W3CDTF">2022-09-15T17:15:00Z</dcterms:modified>
</cp:coreProperties>
</file>