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600"/>
              <w:left w:type="dxa" w:w="400"/>
              <w:bottom w:type="dxa" w:w="600"/>
              <w:right w:type="dxa" w:w="400"/>
            </w:tcMar>
          </w:tcPr>
          <w:p>
            <w:pPr>
              <w:spacing w:after="120" w:before="0"/>
              <w:jc w:val="center"/>
            </w:pPr>
            <w:r>
              <w:rPr>
                <w:rFonts w:ascii="Arial" w:cs="Arial" w:eastAsia="Arial" w:hAnsi="Arial"/>
                <w:b/>
                <w:bCs/>
                <w:color w:val="FFFFFF"/>
                <w:sz w:val="52"/>
                <w:szCs w:val="52"/>
              </w:rPr>
              <w:t xml:space="preserve">IIoT INDUSTRIAL DASHBOARD</w:t>
            </w:r>
          </w:p>
          <w:p>
            <w:pPr>
              <w:spacing w:after="60" w:before="0"/>
              <w:jc w:val="center"/>
            </w:pPr>
            <w:r>
              <w:rPr>
                <w:rFonts w:ascii="Arial" w:cs="Arial" w:eastAsia="Arial" w:hAnsi="Arial"/>
                <w:color w:val="F18F01"/>
                <w:sz w:val="30"/>
                <w:szCs w:val="30"/>
              </w:rPr>
              <w:t xml:space="preserve">Complete Project Document</w:t>
            </w:r>
          </w:p>
          <w:p>
            <w:pPr>
              <w:spacing w:after="60" w:before="0"/>
              <w:jc w:val="center"/>
            </w:pPr>
            <w:r>
              <w:rPr>
                <w:rFonts w:ascii="Arial" w:cs="Arial" w:eastAsia="Arial" w:hAnsi="Arial"/>
                <w:color w:val="EAF2FB"/>
                <w:sz w:val="22"/>
                <w:szCs w:val="22"/>
              </w:rPr>
              <w:t xml:space="preserve">Concept  |  Architecture  |  Business Plan  |  Roadmap  |  Q&amp;A</w:t>
            </w:r>
          </w:p>
          <w:p>
            <w:pPr>
              <w:jc w:val="center"/>
            </w:pPr>
            <w:r>
              <w:rPr>
                <w:rFonts w:ascii="Arial" w:cs="Arial" w:eastAsia="Arial" w:hAnsi="Arial"/>
                <w:color w:val="D0D0D0"/>
                <w:sz w:val="20"/>
                <w:szCs w:val="20"/>
              </w:rPr>
              <w:t xml:space="preserve">B.Tech Computer Science (AI)  —  June 2026</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1.  Project Overview</w:t>
      </w:r>
    </w:p>
    <w:p>
      <w:pPr>
        <w:pStyle w:val="Heading2"/>
        <w:pBdr>
          <w:bottom w:val="single" w:color="2E86AB" w:sz="4" w:space="4"/>
        </w:pBdr>
        <w:spacing w:after="120" w:before="240"/>
      </w:pPr>
      <w:r>
        <w:rPr>
          <w:rFonts w:ascii="Arial" w:cs="Arial" w:eastAsia="Arial" w:hAnsi="Arial"/>
          <w:b/>
          <w:bCs/>
          <w:color w:val="1A3C5E"/>
          <w:sz w:val="26"/>
          <w:szCs w:val="26"/>
        </w:rPr>
        <w:t xml:space="preserve">1.1  What We Built</w:t>
      </w:r>
    </w:p>
    <w:p>
      <w:pPr>
        <w:spacing w:after="60" w:before="60"/>
      </w:pPr>
      <w:r>
        <w:rPr>
          <w:rFonts w:ascii="Arial" w:cs="Arial" w:eastAsia="Arial" w:hAnsi="Arial"/>
          <w:color w:val="111111"/>
          <w:sz w:val="22"/>
          <w:szCs w:val="22"/>
        </w:rPr>
        <w:t xml:space="preserve">An Industrial Machine Monitoring Dashboard — a full-stack beginner-level project with real ML depth. The system simulates an industrial machine, monitors it in real-time, applies 10 trained ML models, stores data persistently, and generates reports.</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Project Name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IIoT Industrial Automation Dashboard</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Type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Full-stack web app + ML pipeline</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Backend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Python / Flask (port 5500)</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Frontend</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Vanilla HTML, CSS, JavaScript + Chart.js</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Database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SQLite (machine_data.db)</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ML Framework</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scikit-learn — RandomForest, IsolationForest</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Report Engine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ReportLab (PDF generation)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Current Stage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Simulated prototype — no real hardware yet</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1.2  What Each Layer Does</w:t>
      </w:r>
    </w:p>
    <w:p>
      <w:pPr>
        <w:pStyle w:val="Heading3"/>
        <w:spacing w:after="80" w:before="180"/>
      </w:pPr>
      <w:r>
        <w:rPr>
          <w:rFonts w:ascii="Arial" w:cs="Arial" w:eastAsia="Arial" w:hAnsi="Arial"/>
          <w:b/>
          <w:bCs/>
          <w:color w:val="2E86AB"/>
          <w:sz w:val="23"/>
          <w:szCs w:val="23"/>
        </w:rPr>
        <w:t xml:space="preserve">Backend — app.py</w:t>
      </w:r>
    </w:p>
    <w:p>
      <w:pPr>
        <w:pStyle w:val="ListParagraph"/>
        <w:numPr>
          <w:ilvl w:val="0"/>
          <w:numId w:val="2"/>
        </w:numPr>
        <w:spacing w:after="40" w:before="40"/>
      </w:pPr>
      <w:r>
        <w:rPr>
          <w:rFonts w:ascii="Arial" w:cs="Arial" w:eastAsia="Arial" w:hAnsi="Arial"/>
          <w:sz w:val="22"/>
          <w:szCs w:val="22"/>
        </w:rPr>
        <w:t xml:space="preserve">Simulates machine state machine: Idle → Running → Overheated → Cooldown → Running</w:t>
      </w:r>
    </w:p>
    <w:p>
      <w:pPr>
        <w:pStyle w:val="ListParagraph"/>
        <w:numPr>
          <w:ilvl w:val="0"/>
          <w:numId w:val="2"/>
        </w:numPr>
        <w:spacing w:after="40" w:before="40"/>
      </w:pPr>
      <w:r>
        <w:rPr>
          <w:rFonts w:ascii="Arial" w:cs="Arial" w:eastAsia="Arial" w:hAnsi="Arial"/>
          <w:sz w:val="22"/>
          <w:szCs w:val="22"/>
        </w:rPr>
        <w:t xml:space="preserve">Generates smooth random sensor data (temperature 65-85°C, power 300-700W)</w:t>
      </w:r>
    </w:p>
    <w:p>
      <w:pPr>
        <w:pStyle w:val="ListParagraph"/>
        <w:numPr>
          <w:ilvl w:val="0"/>
          <w:numId w:val="2"/>
        </w:numPr>
        <w:spacing w:after="40" w:before="40"/>
      </w:pPr>
      <w:r>
        <w:rPr>
          <w:rFonts w:ascii="Arial" w:cs="Arial" w:eastAsia="Arial" w:hAnsi="Arial"/>
          <w:sz w:val="22"/>
          <w:szCs w:val="22"/>
        </w:rPr>
        <w:t xml:space="preserve">Persists every data point to SQLite: machine_data and ml_history tables</w:t>
      </w:r>
    </w:p>
    <w:p>
      <w:pPr>
        <w:pStyle w:val="ListParagraph"/>
        <w:numPr>
          <w:ilvl w:val="0"/>
          <w:numId w:val="2"/>
        </w:numPr>
        <w:spacing w:after="40" w:before="40"/>
      </w:pPr>
      <w:r>
        <w:rPr>
          <w:rFonts w:ascii="Arial" w:cs="Arial" w:eastAsia="Arial" w:hAnsi="Arial"/>
          <w:sz w:val="22"/>
          <w:szCs w:val="22"/>
        </w:rPr>
        <w:t xml:space="preserve">Loads 10 pre-trained .pkl ML models at startup</w:t>
      </w:r>
    </w:p>
    <w:p>
      <w:pPr>
        <w:pStyle w:val="ListParagraph"/>
        <w:numPr>
          <w:ilvl w:val="0"/>
          <w:numId w:val="2"/>
        </w:numPr>
        <w:spacing w:after="40" w:before="40"/>
      </w:pPr>
      <w:r>
        <w:rPr>
          <w:rFonts w:ascii="Arial" w:cs="Arial" w:eastAsia="Arial" w:hAnsi="Arial"/>
          <w:sz w:val="22"/>
          <w:szCs w:val="22"/>
        </w:rPr>
        <w:t xml:space="preserve">Exposes REST APIs: /data, /start, /stop, /ml/insights, /ml/history, /ml/stats, /generate_report, /export_data</w:t>
      </w:r>
    </w:p>
    <w:p>
      <w:pPr>
        <w:pStyle w:val="ListParagraph"/>
        <w:numPr>
          <w:ilvl w:val="0"/>
          <w:numId w:val="2"/>
        </w:numPr>
        <w:spacing w:after="40" w:before="40"/>
      </w:pPr>
      <w:r>
        <w:rPr>
          <w:rFonts w:ascii="Arial" w:cs="Arial" w:eastAsia="Arial" w:hAnsi="Arial"/>
          <w:sz w:val="22"/>
          <w:szCs w:val="22"/>
        </w:rPr>
        <w:t xml:space="preserve">Generates PDF performance reports via ReportLab</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2E86AB"/>
          <w:sz w:val="23"/>
          <w:szCs w:val="23"/>
        </w:rPr>
        <w:t xml:space="preserve">Frontend — Static HTML/CSS/JS</w:t>
      </w:r>
    </w:p>
    <w:p>
      <w:pPr>
        <w:pStyle w:val="ListParagraph"/>
        <w:numPr>
          <w:ilvl w:val="0"/>
          <w:numId w:val="2"/>
        </w:numPr>
        <w:spacing w:after="40" w:before="40"/>
      </w:pPr>
      <w:r>
        <w:rPr>
          <w:rFonts w:ascii="Arial" w:cs="Arial" w:eastAsia="Arial" w:hAnsi="Arial"/>
          <w:sz w:val="22"/>
          <w:szCs w:val="22"/>
        </w:rPr>
        <w:t xml:space="preserve">Home landing page (home.html) with features and about section</w:t>
      </w:r>
    </w:p>
    <w:p>
      <w:pPr>
        <w:pStyle w:val="ListParagraph"/>
        <w:numPr>
          <w:ilvl w:val="0"/>
          <w:numId w:val="2"/>
        </w:numPr>
        <w:spacing w:after="40" w:before="40"/>
      </w:pPr>
      <w:r>
        <w:rPr>
          <w:rFonts w:ascii="Arial" w:cs="Arial" w:eastAsia="Arial" w:hAnsi="Arial"/>
          <w:sz w:val="22"/>
          <w:szCs w:val="22"/>
        </w:rPr>
        <w:t xml:space="preserve">Login and Register pages (no backend auth yet)</w:t>
      </w:r>
    </w:p>
    <w:p>
      <w:pPr>
        <w:pStyle w:val="ListParagraph"/>
        <w:numPr>
          <w:ilvl w:val="0"/>
          <w:numId w:val="2"/>
        </w:numPr>
        <w:spacing w:after="40" w:before="40"/>
      </w:pPr>
      <w:r>
        <w:rPr>
          <w:rFonts w:ascii="Arial" w:cs="Arial" w:eastAsia="Arial" w:hAnsi="Arial"/>
          <w:sz w:val="22"/>
          <w:szCs w:val="22"/>
        </w:rPr>
        <w:t xml:space="preserve">Live dashboard (index.html) — polls every 3 seconds, Chart.js line charts</w:t>
      </w:r>
    </w:p>
    <w:p>
      <w:pPr>
        <w:pStyle w:val="ListParagraph"/>
        <w:numPr>
          <w:ilvl w:val="0"/>
          <w:numId w:val="2"/>
        </w:numPr>
        <w:spacing w:after="40" w:before="40"/>
      </w:pPr>
      <w:r>
        <w:rPr>
          <w:rFonts w:ascii="Arial" w:cs="Arial" w:eastAsia="Arial" w:hAnsi="Arial"/>
          <w:sz w:val="22"/>
          <w:szCs w:val="22"/>
        </w:rPr>
        <w:t xml:space="preserve">Analysis page (analysis.html) — ML history, stats, drift detection, charts</w:t>
      </w:r>
    </w:p>
    <w:p>
      <w:pPr>
        <w:pStyle w:val="ListParagraph"/>
        <w:numPr>
          <w:ilvl w:val="0"/>
          <w:numId w:val="2"/>
        </w:numPr>
        <w:spacing w:after="40" w:before="40"/>
      </w:pPr>
      <w:r>
        <w:rPr>
          <w:rFonts w:ascii="Arial" w:cs="Arial" w:eastAsia="Arial" w:hAnsi="Arial"/>
          <w:sz w:val="22"/>
          <w:szCs w:val="22"/>
        </w:rPr>
        <w:t xml:space="preserve">Logs page (logs.html) — event log viewer with clear function</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2E86AB"/>
          <w:sz w:val="23"/>
          <w:szCs w:val="23"/>
        </w:rPr>
        <w:t xml:space="preserve">ML Layer — train_model.py + models/</w:t>
      </w:r>
    </w:p>
    <w:p>
      <w:pPr>
        <w:pStyle w:val="ListParagraph"/>
        <w:numPr>
          <w:ilvl w:val="0"/>
          <w:numId w:val="2"/>
        </w:numPr>
        <w:spacing w:after="40" w:before="40"/>
      </w:pPr>
      <w:r>
        <w:rPr>
          <w:rFonts w:ascii="Arial" w:cs="Arial" w:eastAsia="Arial" w:hAnsi="Arial"/>
          <w:sz w:val="22"/>
          <w:szCs w:val="22"/>
        </w:rPr>
        <w:t xml:space="preserve">10 trained models: efficiency, power, overheat, maintenance, anomaly, runtime forecast, optimization (power + temp), autocontrol meta, efficiency drop</w:t>
      </w:r>
    </w:p>
    <w:p>
      <w:pPr>
        <w:pStyle w:val="ListParagraph"/>
        <w:numPr>
          <w:ilvl w:val="0"/>
          <w:numId w:val="2"/>
        </w:numPr>
        <w:spacing w:after="40" w:before="40"/>
      </w:pPr>
      <w:r>
        <w:rPr>
          <w:rFonts w:ascii="Arial" w:cs="Arial" w:eastAsia="Arial" w:hAnsi="Arial"/>
          <w:sz w:val="22"/>
          <w:szCs w:val="22"/>
        </w:rPr>
        <w:t xml:space="preserve">Features: temperature, power_kw, efficiency, status_code + lag-1 values + 3-point rolling averages + deltas (13 features total)</w:t>
      </w:r>
    </w:p>
    <w:p>
      <w:pPr>
        <w:pStyle w:val="ListParagraph"/>
        <w:numPr>
          <w:ilvl w:val="0"/>
          <w:numId w:val="2"/>
        </w:numPr>
        <w:spacing w:after="40" w:before="40"/>
      </w:pPr>
      <w:r>
        <w:rPr>
          <w:rFonts w:ascii="Arial" w:cs="Arial" w:eastAsia="Arial" w:hAnsi="Arial"/>
          <w:sz w:val="22"/>
          <w:szCs w:val="22"/>
        </w:rPr>
        <w:t xml:space="preserve">IsolationForest for anomaly detection; RandomForest for everything else</w:t>
      </w:r>
    </w:p>
    <w:p>
      <w:pPr>
        <w:pStyle w:val="ListParagraph"/>
        <w:numPr>
          <w:ilvl w:val="0"/>
          <w:numId w:val="2"/>
        </w:numPr>
        <w:spacing w:after="40" w:before="40"/>
      </w:pPr>
      <w:r>
        <w:rPr>
          <w:rFonts w:ascii="Arial" w:cs="Arial" w:eastAsia="Arial" w:hAnsi="Arial"/>
          <w:sz w:val="22"/>
          <w:szCs w:val="22"/>
        </w:rPr>
        <w:t xml:space="preserve">/ml/stats computes MAE, RMSE, accuracy within 5%, anomaly count, drift detection</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2E86AB"/>
          <w:sz w:val="23"/>
          <w:szCs w:val="23"/>
        </w:rPr>
        <w:t xml:space="preserve">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machine_data</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id, created_at, time_label, temperature, power_kw, efficiency, status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ml_history</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id, timestamp, time_label, features_json, pred_efficiency, pred_power, overheat_class, maintenance_required, anomaly_pred, anomaly_score, opt_power_kw, opt_temp_c, overheat_proba, maintenance_proba, runtime_forecast</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2.  Honest Project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Current State:   5.5 / 10   (excellent for a B.Tech beginner project)</w:t>
            </w:r>
          </w:p>
        </w:tc>
      </w:tr>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With All Suggestions Applied:   8 / 10</w:t>
            </w:r>
          </w:p>
        </w:tc>
      </w:tr>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Reaching 9-10 requires real deployment experience in live factories</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2.1  What Earns the 5.5</w:t>
      </w:r>
    </w:p>
    <w:p>
      <w:pPr>
        <w:pStyle w:val="ListParagraph"/>
        <w:numPr>
          <w:ilvl w:val="0"/>
          <w:numId w:val="2"/>
        </w:numPr>
        <w:spacing w:after="40" w:before="40"/>
      </w:pPr>
      <w:r>
        <w:rPr>
          <w:rFonts w:ascii="Arial" w:cs="Arial" w:eastAsia="Arial" w:hAnsi="Arial"/>
          <w:sz w:val="22"/>
          <w:szCs w:val="22"/>
        </w:rPr>
        <w:t xml:space="preserve">Full ML pipeline with 10 models — most beginners stop at a static dashboard</w:t>
      </w:r>
    </w:p>
    <w:p>
      <w:pPr>
        <w:pStyle w:val="ListParagraph"/>
        <w:numPr>
          <w:ilvl w:val="0"/>
          <w:numId w:val="2"/>
        </w:numPr>
        <w:spacing w:after="40" w:before="40"/>
      </w:pPr>
      <w:r>
        <w:rPr>
          <w:rFonts w:ascii="Arial" w:cs="Arial" w:eastAsia="Arial" w:hAnsi="Arial"/>
          <w:sz w:val="22"/>
          <w:szCs w:val="22"/>
        </w:rPr>
        <w:t xml:space="preserve">SQLite persistence with two properly designed tables</w:t>
      </w:r>
    </w:p>
    <w:p>
      <w:pPr>
        <w:pStyle w:val="ListParagraph"/>
        <w:numPr>
          <w:ilvl w:val="0"/>
          <w:numId w:val="2"/>
        </w:numPr>
        <w:spacing w:after="40" w:before="40"/>
      </w:pPr>
      <w:r>
        <w:rPr>
          <w:rFonts w:ascii="Arial" w:cs="Arial" w:eastAsia="Arial" w:hAnsi="Arial"/>
          <w:sz w:val="22"/>
          <w:szCs w:val="22"/>
        </w:rPr>
        <w:t xml:space="preserve">PDF report generation with real data</w:t>
      </w:r>
    </w:p>
    <w:p>
      <w:pPr>
        <w:pStyle w:val="ListParagraph"/>
        <w:numPr>
          <w:ilvl w:val="0"/>
          <w:numId w:val="2"/>
        </w:numPr>
        <w:spacing w:after="40" w:before="40"/>
      </w:pPr>
      <w:r>
        <w:rPr>
          <w:rFonts w:ascii="Arial" w:cs="Arial" w:eastAsia="Arial" w:hAnsi="Arial"/>
          <w:sz w:val="22"/>
          <w:szCs w:val="22"/>
        </w:rPr>
        <w:t xml:space="preserve">Multi-page frontend with live Chart.js graphs</w:t>
      </w:r>
    </w:p>
    <w:p>
      <w:pPr>
        <w:pStyle w:val="ListParagraph"/>
        <w:numPr>
          <w:ilvl w:val="0"/>
          <w:numId w:val="2"/>
        </w:numPr>
        <w:spacing w:after="40" w:before="40"/>
      </w:pPr>
      <w:r>
        <w:rPr>
          <w:rFonts w:ascii="Arial" w:cs="Arial" w:eastAsia="Arial" w:hAnsi="Arial"/>
          <w:sz w:val="22"/>
          <w:szCs w:val="22"/>
        </w:rPr>
        <w:t xml:space="preserve">Drift detection, MAE/RMSE stats — genuine ML monitoring</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2.2  What Pulls It Down From Higher</w:t>
      </w:r>
    </w:p>
    <w:p>
      <w:pPr>
        <w:pStyle w:val="ListParagraph"/>
        <w:numPr>
          <w:ilvl w:val="0"/>
          <w:numId w:val="2"/>
        </w:numPr>
        <w:spacing w:after="40" w:before="40"/>
      </w:pPr>
      <w:r>
        <w:rPr>
          <w:rFonts w:ascii="Arial" w:cs="Arial" w:eastAsia="Arial" w:hAnsi="Arial"/>
          <w:sz w:val="22"/>
          <w:szCs w:val="22"/>
        </w:rPr>
        <w:t xml:space="preserve">Machine is simulated — no real sensor input</w:t>
      </w:r>
    </w:p>
    <w:p>
      <w:pPr>
        <w:pStyle w:val="ListParagraph"/>
        <w:numPr>
          <w:ilvl w:val="0"/>
          <w:numId w:val="2"/>
        </w:numPr>
        <w:spacing w:after="40" w:before="40"/>
      </w:pPr>
      <w:r>
        <w:rPr>
          <w:rFonts w:ascii="Arial" w:cs="Arial" w:eastAsia="Arial" w:hAnsi="Arial"/>
          <w:sz w:val="22"/>
          <w:szCs w:val="22"/>
        </w:rPr>
        <w:t xml:space="preserve">Global variable state — can only monitor one machine</w:t>
      </w:r>
    </w:p>
    <w:p>
      <w:pPr>
        <w:pStyle w:val="ListParagraph"/>
        <w:numPr>
          <w:ilvl w:val="0"/>
          <w:numId w:val="2"/>
        </w:numPr>
        <w:spacing w:after="40" w:before="40"/>
      </w:pPr>
      <w:r>
        <w:rPr>
          <w:rFonts w:ascii="Arial" w:cs="Arial" w:eastAsia="Arial" w:hAnsi="Arial"/>
          <w:sz w:val="22"/>
          <w:szCs w:val="22"/>
        </w:rPr>
        <w:t xml:space="preserve">In-memory logs reset on server restart</w:t>
      </w:r>
    </w:p>
    <w:p>
      <w:pPr>
        <w:pStyle w:val="ListParagraph"/>
        <w:numPr>
          <w:ilvl w:val="0"/>
          <w:numId w:val="2"/>
        </w:numPr>
        <w:spacing w:after="40" w:before="40"/>
      </w:pPr>
      <w:r>
        <w:rPr>
          <w:rFonts w:ascii="Arial" w:cs="Arial" w:eastAsia="Arial" w:hAnsi="Arial"/>
          <w:sz w:val="22"/>
          <w:szCs w:val="22"/>
        </w:rPr>
        <w:t xml:space="preserve">No real authentication backend</w:t>
      </w:r>
    </w:p>
    <w:p>
      <w:pPr>
        <w:pStyle w:val="ListParagraph"/>
        <w:numPr>
          <w:ilvl w:val="0"/>
          <w:numId w:val="2"/>
        </w:numPr>
        <w:spacing w:after="40" w:before="40"/>
      </w:pPr>
      <w:r>
        <w:rPr>
          <w:rFonts w:ascii="Arial" w:cs="Arial" w:eastAsia="Arial" w:hAnsi="Arial"/>
          <w:sz w:val="22"/>
          <w:szCs w:val="22"/>
        </w:rPr>
        <w:t xml:space="preserve">All thresholds hardcoded — not configurable per machine type</w:t>
      </w:r>
    </w:p>
    <w:p>
      <w:pPr>
        <w:pStyle w:val="ListParagraph"/>
        <w:numPr>
          <w:ilvl w:val="0"/>
          <w:numId w:val="2"/>
        </w:numPr>
        <w:spacing w:after="40" w:before="40"/>
      </w:pPr>
      <w:r>
        <w:rPr>
          <w:rFonts w:ascii="Arial" w:cs="Arial" w:eastAsia="Arial" w:hAnsi="Arial"/>
          <w:sz w:val="22"/>
          <w:szCs w:val="22"/>
        </w:rPr>
        <w:t xml:space="preserve">SQLite cannot handle concurrent writes at scale</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3.  How to Scale the Project</w:t>
      </w:r>
    </w:p>
    <w:p>
      <w:pPr>
        <w:pStyle w:val="Heading2"/>
        <w:pBdr>
          <w:bottom w:val="single" w:color="2E86AB" w:sz="4" w:space="4"/>
        </w:pBdr>
        <w:spacing w:after="120" w:before="240"/>
      </w:pPr>
      <w:r>
        <w:rPr>
          <w:rFonts w:ascii="Arial" w:cs="Arial" w:eastAsia="Arial" w:hAnsi="Arial"/>
          <w:b/>
          <w:bCs/>
          <w:color w:val="1A3C5E"/>
          <w:sz w:val="26"/>
          <w:szCs w:val="26"/>
        </w:rPr>
        <w:t xml:space="preserve">3.1  Architecture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Data Source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Replace Python globals with real sensor adapters (MQTT, OPC-UA, Modbus)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Real-time Push</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Replace polling (setInterval) with WebSockets or Server-Sent Events</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Database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Migrate SQLite → PostgreSQL + TimescaleDB for time-series data</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Background ML</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Move ML inference to Celery + Redis worker queue (async)</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Model Serving</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Use MLflow or BentoML for hot-swap model deployment</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Auth</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Add JWT tokens (Flask-JWT-Extended) + Role-based access</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Deployment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Docker + Gunicorn + Nginx — horizontally scalable</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3.2  Multi-Machine Support</w:t>
      </w:r>
    </w:p>
    <w:p>
      <w:pPr>
        <w:pStyle w:val="ListParagraph"/>
        <w:numPr>
          <w:ilvl w:val="0"/>
          <w:numId w:val="2"/>
        </w:numPr>
        <w:spacing w:after="40" w:before="40"/>
      </w:pPr>
      <w:r>
        <w:rPr>
          <w:rFonts w:ascii="Arial" w:cs="Arial" w:eastAsia="Arial" w:hAnsi="Arial"/>
          <w:sz w:val="22"/>
          <w:szCs w:val="22"/>
        </w:rPr>
        <w:t xml:space="preserve">Wrap machine_status, current_temp, current_power into a Machine class keyed by machine_id</w:t>
      </w:r>
    </w:p>
    <w:p>
      <w:pPr>
        <w:pStyle w:val="ListParagraph"/>
        <w:numPr>
          <w:ilvl w:val="0"/>
          <w:numId w:val="2"/>
        </w:numPr>
        <w:spacing w:after="40" w:before="40"/>
      </w:pPr>
      <w:r>
        <w:rPr>
          <w:rFonts w:ascii="Arial" w:cs="Arial" w:eastAsia="Arial" w:hAnsi="Arial"/>
          <w:sz w:val="22"/>
          <w:szCs w:val="22"/>
        </w:rPr>
        <w:t xml:space="preserve">Add machine_id column to all DB tables</w:t>
      </w:r>
    </w:p>
    <w:p>
      <w:pPr>
        <w:pStyle w:val="ListParagraph"/>
        <w:numPr>
          <w:ilvl w:val="0"/>
          <w:numId w:val="2"/>
        </w:numPr>
        <w:spacing w:after="40" w:before="40"/>
      </w:pPr>
      <w:r>
        <w:rPr>
          <w:rFonts w:ascii="Arial" w:cs="Arial" w:eastAsia="Arial" w:hAnsi="Arial"/>
          <w:sz w:val="22"/>
          <w:szCs w:val="22"/>
        </w:rPr>
        <w:t xml:space="preserve">Supervisor dashboard shows fleet grid — all machines, one screen</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4.  Making It Modular for Any Company</w:t>
      </w:r>
    </w:p>
    <w:p>
      <w:pPr>
        <w:pStyle w:val="Heading2"/>
        <w:pBdr>
          <w:bottom w:val="single" w:color="2E86AB" w:sz="4" w:space="4"/>
        </w:pBdr>
        <w:spacing w:after="120" w:before="240"/>
      </w:pPr>
      <w:r>
        <w:rPr>
          <w:rFonts w:ascii="Arial" w:cs="Arial" w:eastAsia="Arial" w:hAnsi="Arial"/>
          <w:b/>
          <w:bCs/>
          <w:color w:val="1A3C5E"/>
          <w:sz w:val="26"/>
          <w:szCs w:val="26"/>
        </w:rPr>
        <w:t xml:space="preserve">4.1  Config-Driven Machine Profiles</w:t>
      </w:r>
    </w:p>
    <w:p>
      <w:pPr>
        <w:spacing w:after="60" w:before="60"/>
      </w:pPr>
      <w:r>
        <w:rPr>
          <w:rFonts w:ascii="Arial" w:cs="Arial" w:eastAsia="Arial" w:hAnsi="Arial"/>
          <w:color w:val="111111"/>
          <w:sz w:val="22"/>
          <w:szCs w:val="22"/>
        </w:rPr>
        <w:t xml:space="preserve">Extract all hardcoded values into a config.yaml per machine type. A steel furnace runs at 900-1200°C. A CNC lathe runs at 40-90°C. The application logic stays the same — only the config changes.</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4.2  Plugin-Based Sensor Adapters</w:t>
      </w:r>
    </w:p>
    <w:p>
      <w:pPr>
        <w:spacing w:after="60" w:before="60"/>
      </w:pPr>
      <w:r>
        <w:rPr>
          <w:rFonts w:ascii="Arial" w:cs="Arial" w:eastAsia="Arial" w:hAnsi="Arial"/>
          <w:color w:val="111111"/>
          <w:sz w:val="22"/>
          <w:szCs w:val="22"/>
        </w:rPr>
        <w:t xml:space="preserve">Create an abstract SensorAdapter interface. Companies plug in: OPCUAAdapter, MQTTAdapter, ModbusAdapter, or SimulatedAdapter (what you have now). The rest of the application does not care where data comes from.</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4.3  Multi-Tenant Data Isolation</w:t>
      </w:r>
    </w:p>
    <w:p>
      <w:pPr>
        <w:pStyle w:val="ListParagraph"/>
        <w:numPr>
          <w:ilvl w:val="0"/>
          <w:numId w:val="2"/>
        </w:numPr>
        <w:spacing w:after="40" w:before="40"/>
      </w:pPr>
      <w:r>
        <w:rPr>
          <w:rFonts w:ascii="Arial" w:cs="Arial" w:eastAsia="Arial" w:hAnsi="Arial"/>
          <w:sz w:val="22"/>
          <w:szCs w:val="22"/>
        </w:rPr>
        <w:t xml:space="preserve">Add company_id (tenant ID) to every database table</w:t>
      </w:r>
    </w:p>
    <w:p>
      <w:pPr>
        <w:pStyle w:val="ListParagraph"/>
        <w:numPr>
          <w:ilvl w:val="0"/>
          <w:numId w:val="2"/>
        </w:numPr>
        <w:spacing w:after="40" w:before="40"/>
      </w:pPr>
      <w:r>
        <w:rPr>
          <w:rFonts w:ascii="Arial" w:cs="Arial" w:eastAsia="Arial" w:hAnsi="Arial"/>
          <w:sz w:val="22"/>
          <w:szCs w:val="22"/>
        </w:rPr>
        <w:t xml:space="preserve">Each company sees only their own machines and data</w:t>
      </w:r>
    </w:p>
    <w:p>
      <w:pPr>
        <w:pStyle w:val="ListParagraph"/>
        <w:numPr>
          <w:ilvl w:val="0"/>
          <w:numId w:val="2"/>
        </w:numPr>
        <w:spacing w:after="40" w:before="40"/>
      </w:pPr>
      <w:r>
        <w:rPr>
          <w:rFonts w:ascii="Arial" w:cs="Arial" w:eastAsia="Arial" w:hAnsi="Arial"/>
          <w:sz w:val="22"/>
          <w:szCs w:val="22"/>
        </w:rPr>
        <w:t xml:space="preserve">Each company gets their own trained ML models</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4.4  White-Label Branding</w:t>
      </w:r>
    </w:p>
    <w:p>
      <w:pPr>
        <w:spacing w:after="60" w:before="60"/>
      </w:pPr>
      <w:r>
        <w:rPr>
          <w:rFonts w:ascii="Arial" w:cs="Arial" w:eastAsia="Arial" w:hAnsi="Arial"/>
          <w:color w:val="111111"/>
          <w:sz w:val="22"/>
          <w:szCs w:val="22"/>
        </w:rPr>
        <w:t xml:space="preserve">You already have theme.css and theme.js — extend this. Store each company's logo URL, primary color, and name in the DB. Frontend loads these at startup. One codebase, unlimited visual customizations.</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5.  The Business</w:t>
      </w:r>
    </w:p>
    <w:p>
      <w:pPr>
        <w:pStyle w:val="Heading2"/>
        <w:pBdr>
          <w:bottom w:val="single" w:color="2E86AB" w:sz="4" w:space="4"/>
        </w:pBdr>
        <w:spacing w:after="120" w:before="240"/>
      </w:pPr>
      <w:r>
        <w:rPr>
          <w:rFonts w:ascii="Arial" w:cs="Arial" w:eastAsia="Arial" w:hAnsi="Arial"/>
          <w:b/>
          <w:bCs/>
          <w:color w:val="1A3C5E"/>
          <w:sz w:val="26"/>
          <w:szCs w:val="26"/>
        </w:rPr>
        <w:t xml:space="preserve">5.1  Market Opportunity</w:t>
      </w:r>
    </w:p>
    <w:p>
      <w:pPr>
        <w:spacing w:after="60" w:before="60"/>
      </w:pPr>
      <w:r>
        <w:rPr>
          <w:rFonts w:ascii="Arial" w:cs="Arial" w:eastAsia="Arial" w:hAnsi="Arial"/>
          <w:color w:val="111111"/>
          <w:sz w:val="22"/>
          <w:szCs w:val="22"/>
        </w:rPr>
        <w:t xml:space="preserve">The gap is the SME segment — small and medium factories in India (textile, plastic injection molding, CNC machining, food processing) with machines worth 10-50 lakhs but zero digital monitoring. They cannot afford Siemens. They do not have an IT team. Nobody is building for them affordably.</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5.2  Target Market — MIDC Chakan, Pune</w:t>
      </w:r>
    </w:p>
    <w:p>
      <w:pPr>
        <w:pStyle w:val="ListParagraph"/>
        <w:numPr>
          <w:ilvl w:val="0"/>
          <w:numId w:val="2"/>
        </w:numPr>
        <w:spacing w:after="40" w:before="40"/>
      </w:pPr>
      <w:r>
        <w:rPr>
          <w:rFonts w:ascii="Arial" w:cs="Arial" w:eastAsia="Arial" w:hAnsi="Arial"/>
          <w:sz w:val="22"/>
          <w:szCs w:val="22"/>
        </w:rPr>
        <w:t xml:space="preserve">One of the highest concentrations of auto-component manufacturers in India</w:t>
      </w:r>
    </w:p>
    <w:p>
      <w:pPr>
        <w:pStyle w:val="ListParagraph"/>
        <w:numPr>
          <w:ilvl w:val="0"/>
          <w:numId w:val="2"/>
        </w:numPr>
        <w:spacing w:after="40" w:before="40"/>
      </w:pPr>
      <w:r>
        <w:rPr>
          <w:rFonts w:ascii="Arial" w:cs="Arial" w:eastAsia="Arial" w:hAnsi="Arial"/>
          <w:sz w:val="22"/>
          <w:szCs w:val="22"/>
        </w:rPr>
        <w:t xml:space="preserve">Pimpri-Chinchwad MIDC, Chakan, Ranjangaon — all within reach</w:t>
      </w:r>
    </w:p>
    <w:p>
      <w:pPr>
        <w:pStyle w:val="ListParagraph"/>
        <w:numPr>
          <w:ilvl w:val="0"/>
          <w:numId w:val="2"/>
        </w:numPr>
        <w:spacing w:after="40" w:before="40"/>
      </w:pPr>
      <w:r>
        <w:rPr>
          <w:rFonts w:ascii="Arial" w:cs="Arial" w:eastAsia="Arial" w:hAnsi="Arial"/>
          <w:sz w:val="22"/>
          <w:szCs w:val="22"/>
        </w:rPr>
        <w:t xml:space="preserve">One unplanned downtime on an injection molding machine costs 2-5 lakhs</w:t>
      </w:r>
    </w:p>
    <w:p>
      <w:pPr>
        <w:pStyle w:val="ListParagraph"/>
        <w:numPr>
          <w:ilvl w:val="0"/>
          <w:numId w:val="2"/>
        </w:numPr>
        <w:spacing w:after="40" w:before="40"/>
      </w:pPr>
      <w:r>
        <w:rPr>
          <w:rFonts w:ascii="Arial" w:cs="Arial" w:eastAsia="Arial" w:hAnsi="Arial"/>
          <w:sz w:val="22"/>
          <w:szCs w:val="22"/>
        </w:rPr>
        <w:t xml:space="preserve">Existing personal connections in these companies — massive head start</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5.3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Siemens MindSphere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Starts at 15-25 lakhs/year. Enterprise only. Too complex for SMEs.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PTC ThingWorx</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Strong in manufacturing. Severe vendor lock-in. Unaffordable for SMEs.</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AWS / Azure IoT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Requires strong cloud engineering. High ongoing costs.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Infinite Uptime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Pune-based IIoT startup — closest competitor. Already in MIDC. Has funding.</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Altizon / HAPSys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Indian IIoT startups with pilots in factories. Better funded than you.</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Your advantage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Cheaper by 10x, simpler to install, local-first, personal relationships.</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5.4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Hardware (device + sensors + enclosure)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~Rs. 12,000 cost. Charge Rs. 15,000-20,000 installed.</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Monthly SaaS fee</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Rs. 2,500 - 3,000 per machine per month</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Annual cost to factory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Rs. 24,000 - 36,000 all-in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Competitor annual cost</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Rs. 15,00,000 - 25,00,000</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Your advantage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Same core value. 50x cheaper. No IT team required.</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5.5  Co-Founder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You (CS / AI)</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Dashboard, ML models, Flask backend, data science, business pitch</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Friend (EnTC)</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Raspberry Pi, sensor integration, 3D printed enclosure, hardware reliability</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Combined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Full-stack product — software + hardware + enclosure. No outsourcing needed.</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6.  The End Product</w:t>
      </w:r>
    </w:p>
    <w:p>
      <w:pPr>
        <w:pStyle w:val="Heading2"/>
        <w:pBdr>
          <w:bottom w:val="single" w:color="2E86AB" w:sz="4" w:space="4"/>
        </w:pBdr>
        <w:spacing w:after="120" w:before="240"/>
      </w:pPr>
      <w:r>
        <w:rPr>
          <w:rFonts w:ascii="Arial" w:cs="Arial" w:eastAsia="Arial" w:hAnsi="Arial"/>
          <w:b/>
          <w:bCs/>
          <w:color w:val="1A3C5E"/>
          <w:sz w:val="26"/>
          <w:szCs w:val="26"/>
        </w:rPr>
        <w:t xml:space="preserve">6.1  The Physical Installation Box</w:t>
      </w:r>
    </w:p>
    <w:p>
      <w:pPr>
        <w:pStyle w:val="ListParagraph"/>
        <w:numPr>
          <w:ilvl w:val="0"/>
          <w:numId w:val="2"/>
        </w:numPr>
        <w:spacing w:after="40" w:before="40"/>
      </w:pPr>
      <w:r>
        <w:rPr>
          <w:rFonts w:ascii="Arial" w:cs="Arial" w:eastAsia="Arial" w:hAnsi="Arial"/>
          <w:sz w:val="22"/>
          <w:szCs w:val="22"/>
        </w:rPr>
        <w:t xml:space="preserve">Small enough to hold in one hand. 3D printed industrial enclosure with your branding.</w:t>
      </w:r>
    </w:p>
    <w:p>
      <w:pPr>
        <w:pStyle w:val="ListParagraph"/>
        <w:numPr>
          <w:ilvl w:val="0"/>
          <w:numId w:val="2"/>
        </w:numPr>
        <w:spacing w:after="40" w:before="40"/>
      </w:pPr>
      <w:r>
        <w:rPr>
          <w:rFonts w:ascii="Arial" w:cs="Arial" w:eastAsia="Arial" w:hAnsi="Arial"/>
          <w:sz w:val="22"/>
          <w:szCs w:val="22"/>
        </w:rPr>
        <w:t xml:space="preserve">Inside: Raspberry Pi 4, power conditioning board, terminal blocks, status LED.</w:t>
      </w:r>
    </w:p>
    <w:p>
      <w:pPr>
        <w:pStyle w:val="ListParagraph"/>
        <w:numPr>
          <w:ilvl w:val="0"/>
          <w:numId w:val="2"/>
        </w:numPr>
        <w:spacing w:after="40" w:before="40"/>
      </w:pPr>
      <w:r>
        <w:rPr>
          <w:rFonts w:ascii="Arial" w:cs="Arial" w:eastAsia="Arial" w:hAnsi="Arial"/>
          <w:sz w:val="22"/>
          <w:szCs w:val="22"/>
        </w:rPr>
        <w:t xml:space="preserve">In the kit: box, power adapter, SCT-013 current clamp, thermocouple, vibration sensor, ethernet cable, laminated quick-reference sheet.</w:t>
      </w:r>
    </w:p>
    <w:p>
      <w:pPr>
        <w:pStyle w:val="ListParagraph"/>
        <w:numPr>
          <w:ilvl w:val="0"/>
          <w:numId w:val="2"/>
        </w:numPr>
        <w:spacing w:after="40" w:before="40"/>
      </w:pPr>
      <w:r>
        <w:rPr>
          <w:rFonts w:ascii="Arial" w:cs="Arial" w:eastAsia="Arial" w:hAnsi="Arial"/>
          <w:sz w:val="22"/>
          <w:szCs w:val="22"/>
        </w:rPr>
        <w:t xml:space="preserve">Installation time: 45-90 minutes per machine. No drilling. No opening the machine.</w:t>
      </w:r>
    </w:p>
    <w:p>
      <w:pPr>
        <w:pStyle w:val="ListParagraph"/>
        <w:numPr>
          <w:ilvl w:val="0"/>
          <w:numId w:val="2"/>
        </w:numPr>
        <w:spacing w:after="40" w:before="40"/>
      </w:pPr>
      <w:r>
        <w:rPr>
          <w:rFonts w:ascii="Arial" w:cs="Arial" w:eastAsia="Arial" w:hAnsi="Arial"/>
          <w:sz w:val="22"/>
          <w:szCs w:val="22"/>
        </w:rPr>
        <w:t xml:space="preserve">For modern CNCs with Modbus/OPC-UA: skip physical sensors, connect via the machine's own communication port.</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6.2  What Each Person Sees</w:t>
      </w:r>
    </w:p>
    <w:p>
      <w:pPr>
        <w:pStyle w:val="Heading3"/>
        <w:spacing w:after="80" w:before="180"/>
      </w:pPr>
      <w:r>
        <w:rPr>
          <w:rFonts w:ascii="Arial" w:cs="Arial" w:eastAsia="Arial" w:hAnsi="Arial"/>
          <w:b/>
          <w:bCs/>
          <w:color w:val="2E86AB"/>
          <w:sz w:val="23"/>
          <w:szCs w:val="23"/>
        </w:rPr>
        <w:t xml:space="preserve">Machine Operator (on the floor)</w:t>
      </w:r>
    </w:p>
    <w:p>
      <w:pPr>
        <w:pStyle w:val="ListParagraph"/>
        <w:numPr>
          <w:ilvl w:val="0"/>
          <w:numId w:val="2"/>
        </w:numPr>
        <w:spacing w:after="40" w:before="40"/>
      </w:pPr>
      <w:r>
        <w:rPr>
          <w:rFonts w:ascii="Arial" w:cs="Arial" w:eastAsia="Arial" w:hAnsi="Arial"/>
          <w:sz w:val="22"/>
          <w:szCs w:val="22"/>
        </w:rPr>
        <w:t xml:space="preserve">Simple tablet/monitor near the machine</w:t>
      </w:r>
    </w:p>
    <w:p>
      <w:pPr>
        <w:pStyle w:val="ListParagraph"/>
        <w:numPr>
          <w:ilvl w:val="0"/>
          <w:numId w:val="2"/>
        </w:numPr>
        <w:spacing w:after="40" w:before="40"/>
      </w:pPr>
      <w:r>
        <w:rPr>
          <w:rFonts w:ascii="Arial" w:cs="Arial" w:eastAsia="Arial" w:hAnsi="Arial"/>
          <w:sz w:val="22"/>
          <w:szCs w:val="22"/>
        </w:rPr>
        <w:t xml:space="preserve">Current temperature, power, machine status (green / yellow / red)</w:t>
      </w:r>
    </w:p>
    <w:p>
      <w:pPr>
        <w:pStyle w:val="ListParagraph"/>
        <w:numPr>
          <w:ilvl w:val="0"/>
          <w:numId w:val="2"/>
        </w:numPr>
        <w:spacing w:after="40" w:before="40"/>
      </w:pPr>
      <w:r>
        <w:rPr>
          <w:rFonts w:ascii="Arial" w:cs="Arial" w:eastAsia="Arial" w:hAnsi="Arial"/>
          <w:sz w:val="22"/>
          <w:szCs w:val="22"/>
        </w:rPr>
        <w:t xml:space="preserve">One big alert banner if ML flags something — no graphs, no complexity</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2E86AB"/>
          <w:sz w:val="23"/>
          <w:szCs w:val="23"/>
        </w:rPr>
        <w:t xml:space="preserve">Floor Supervisor (manages 5-20 machines)</w:t>
      </w:r>
    </w:p>
    <w:p>
      <w:pPr>
        <w:pStyle w:val="ListParagraph"/>
        <w:numPr>
          <w:ilvl w:val="0"/>
          <w:numId w:val="2"/>
        </w:numPr>
        <w:spacing w:after="40" w:before="40"/>
      </w:pPr>
      <w:r>
        <w:rPr>
          <w:rFonts w:ascii="Arial" w:cs="Arial" w:eastAsia="Arial" w:hAnsi="Arial"/>
          <w:sz w:val="22"/>
          <w:szCs w:val="22"/>
        </w:rPr>
        <w:t xml:space="preserve">Fleet grid on laptop or phone — Machine 1 green, Machine 3 yellow, Machine 4 red</w:t>
      </w:r>
    </w:p>
    <w:p>
      <w:pPr>
        <w:pStyle w:val="ListParagraph"/>
        <w:numPr>
          <w:ilvl w:val="0"/>
          <w:numId w:val="2"/>
        </w:numPr>
        <w:spacing w:after="40" w:before="40"/>
      </w:pPr>
      <w:r>
        <w:rPr>
          <w:rFonts w:ascii="Arial" w:cs="Arial" w:eastAsia="Arial" w:hAnsi="Arial"/>
          <w:sz w:val="22"/>
          <w:szCs w:val="22"/>
        </w:rPr>
        <w:t xml:space="preserve">Click any machine for its 24-hour trend and ML recommendation</w:t>
      </w:r>
    </w:p>
    <w:p>
      <w:pPr>
        <w:pStyle w:val="ListParagraph"/>
        <w:numPr>
          <w:ilvl w:val="0"/>
          <w:numId w:val="2"/>
        </w:numPr>
        <w:spacing w:after="40" w:before="40"/>
      </w:pPr>
      <w:r>
        <w:rPr>
          <w:rFonts w:ascii="Arial" w:cs="Arial" w:eastAsia="Arial" w:hAnsi="Arial"/>
          <w:sz w:val="22"/>
          <w:szCs w:val="22"/>
        </w:rPr>
        <w:t xml:space="preserve">WhatsApp alerts when a threshold is crossed</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2E86AB"/>
          <w:sz w:val="23"/>
          <w:szCs w:val="23"/>
        </w:rPr>
        <w:t xml:space="preserve">Factory Manager / Owner (thinks in money, not sensors)</w:t>
      </w:r>
    </w:p>
    <w:p>
      <w:pPr>
        <w:pStyle w:val="ListParagraph"/>
        <w:numPr>
          <w:ilvl w:val="0"/>
          <w:numId w:val="2"/>
        </w:numPr>
        <w:spacing w:after="40" w:before="40"/>
      </w:pPr>
      <w:r>
        <w:rPr>
          <w:rFonts w:ascii="Arial" w:cs="Arial" w:eastAsia="Arial" w:hAnsi="Arial"/>
          <w:sz w:val="22"/>
          <w:szCs w:val="22"/>
        </w:rPr>
        <w:t xml:space="preserve">Auto-generated weekly PDF report — WhatsApp'd or emailed every Monday morning</w:t>
      </w:r>
    </w:p>
    <w:p>
      <w:pPr>
        <w:pStyle w:val="ListParagraph"/>
        <w:numPr>
          <w:ilvl w:val="0"/>
          <w:numId w:val="2"/>
        </w:numPr>
        <w:spacing w:after="40" w:before="40"/>
      </w:pPr>
      <w:r>
        <w:rPr>
          <w:rFonts w:ascii="Arial" w:cs="Arial" w:eastAsia="Arial" w:hAnsi="Arial"/>
          <w:sz w:val="22"/>
          <w:szCs w:val="22"/>
        </w:rPr>
        <w:t xml:space="preserve">Overall equipment efficiency, peak power, overheat events, predicted maintenance</w:t>
      </w:r>
    </w:p>
    <w:p>
      <w:pPr>
        <w:pStyle w:val="ListParagraph"/>
        <w:numPr>
          <w:ilvl w:val="0"/>
          <w:numId w:val="2"/>
        </w:numPr>
        <w:spacing w:after="40" w:before="40"/>
      </w:pPr>
      <w:r>
        <w:rPr>
          <w:rFonts w:ascii="Arial" w:cs="Arial" w:eastAsia="Arial" w:hAnsi="Arial"/>
          <w:sz w:val="22"/>
          <w:szCs w:val="22"/>
        </w:rPr>
        <w:t xml:space="preserve">Everything shown in rupees and decisions, not temperature graphs</w:t>
      </w:r>
    </w:p>
    <w:p>
      <w:pPr>
        <w:spacing w:after="0" w:before="0"/>
      </w:pPr>
      <w:r>
        <w:rPr>
          <w:rFonts w:ascii="Arial" w:cs="Arial" w:eastAsia="Arial" w:hAnsi="Arial"/>
        </w:rPr>
        <w:t xml:space="preserve"/>
      </w:r>
    </w:p>
    <w:p>
      <w:pPr>
        <w:pStyle w:val="Heading3"/>
        <w:spacing w:after="80" w:before="180"/>
      </w:pPr>
      <w:r>
        <w:rPr>
          <w:rFonts w:ascii="Arial" w:cs="Arial" w:eastAsia="Arial" w:hAnsi="Arial"/>
          <w:b/>
          <w:bCs/>
          <w:color w:val="2E86AB"/>
          <w:sz w:val="23"/>
          <w:szCs w:val="23"/>
        </w:rPr>
        <w:t xml:space="preserve">Your Side (remote access)</w:t>
      </w:r>
    </w:p>
    <w:p>
      <w:pPr>
        <w:pStyle w:val="ListParagraph"/>
        <w:numPr>
          <w:ilvl w:val="0"/>
          <w:numId w:val="2"/>
        </w:numPr>
        <w:spacing w:after="40" w:before="40"/>
      </w:pPr>
      <w:r>
        <w:rPr>
          <w:rFonts w:ascii="Arial" w:cs="Arial" w:eastAsia="Arial" w:hAnsi="Arial"/>
          <w:sz w:val="22"/>
          <w:szCs w:val="22"/>
        </w:rPr>
        <w:t xml:space="preserve">Tailscale VPN — access any client's full dashboard securely from anywhere</w:t>
      </w:r>
    </w:p>
    <w:p>
      <w:pPr>
        <w:pStyle w:val="ListParagraph"/>
        <w:numPr>
          <w:ilvl w:val="0"/>
          <w:numId w:val="2"/>
        </w:numPr>
        <w:spacing w:after="40" w:before="40"/>
      </w:pPr>
      <w:r>
        <w:rPr>
          <w:rFonts w:ascii="Arial" w:cs="Arial" w:eastAsia="Arial" w:hAnsi="Arial"/>
          <w:sz w:val="22"/>
          <w:szCs w:val="22"/>
        </w:rPr>
        <w:t xml:space="preserve">Model performance monitoring: MAE, RMSE, drift detection across all clients</w:t>
      </w:r>
    </w:p>
    <w:p>
      <w:pPr>
        <w:pStyle w:val="ListParagraph"/>
        <w:numPr>
          <w:ilvl w:val="0"/>
          <w:numId w:val="2"/>
        </w:numPr>
        <w:spacing w:after="40" w:before="40"/>
      </w:pPr>
      <w:r>
        <w:rPr>
          <w:rFonts w:ascii="Arial" w:cs="Arial" w:eastAsia="Arial" w:hAnsi="Arial"/>
          <w:sz w:val="22"/>
          <w:szCs w:val="22"/>
        </w:rPr>
        <w:t xml:space="preserve">CRM-style view: which clients are active, which haven't logged in (churn signal)</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7.  Post-Installation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Week 1-2</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Monitor remotely every day. Watch for sensor dropouts, weird readings, connectivity issues. Fix silently before the client notices.</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End of Week 2</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Check-in call or visit. Is the operator comfortable with the screen? Any confusion? Pure service mode.</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End of Month 1</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Sit with supervisor/manager. Walk through the one-month report. Ask: 'Machine 3 ran at 71%, Machine 1 at 83%. Same work, same shift. Why?' Then quietly convert: 'Going forward the monthly fee is Rs. 2,500. Does that make sense?'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Month 2+</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Automated. Weekly WhatsApp report. ML running. Only involved for alerts or support. One person manages 20-30 clients.</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Month 3</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Full review. Show month-over-month efficiency improvement. This data becomes your sales material for the next factory.</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8.  Key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What if the machine breaks down with no relation to sensor data — a sudden, unpredictable failure?</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Roughly 70-80% of industrial failures develop over time and have a sensor signature. Your system catches those. The remaining 20-30% are genuinely sudden — no system catches those, not even Siemens. Own this honestly upfront. But even for sudden breakdowns, your historical data helps the OEM engineer diagnose faster — from half a day to one hour. Never promise zero breakdowns. Promise significantly fewer surprises.</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Why would they look at multiple dashboards — their own HMI, the machine's built-in screen, and ours?</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They wouldn't — and you shouldn't make them. The built-in HMI is for the operator standing in front of the machine. It always exists. But the supervisor and manager have no unified view across all machines without physically walking the floor. That's what you provide. When you visit factories, ask: 'How do you know the status of all your machines at the same time?' The answer will be 'I walk around' or 'operators call me.' You replace that.</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What if there's not much maintenance required, or an experienced technician can tell by looking?</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Low maintenance is a good outcome for the factory, not a problem for you. Your value is also efficiency monitoring, energy cost tracking, uptime percentage, and shift comparison. Experienced technicians have invaluable instinct — but they're not there at 2am, and when they retire, 20 years of machine knowledge walks out the door. Your system captures those patterns so the night shift has the same awareness. Frame it as augmentation, not replacement.</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Will factories accept installing our product? What if it breaks their machine?</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Your device is passive and read-only. You are not touching the machine's control system or PLC. When you tell a factory engineer 'we don't touch your controls, we just listen,' resistance drops dramatically. Start with a free pilot. Get a one-page signed agreement stating the device is passive and read-only. A Raspberry Pi crashing only stops the monitoring — it does not affect the machine itself. Keep this architecture and liability is near zero.</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How do we access data if everything runs locally?</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Three options. Option A: weekly auto-generated PDF report emailed/WhatsApp'd — for V1 this is enough. Option B: Tailscale VPN on the Raspberry Pi (free, 10 minutes to set up). You access the dashboard remotely through an encrypted tunnel — data never touches a public cloud. Option C: selective sync — the Pi sends only aggregated statistics (not raw data) to your server once a day. Tailscale + Option B is the recommended approach for your pilot stage.</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Can we use the sensors already built into the machine instead of adding our own?</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Yes — and this is the smarter path. Modern industrial machines (Fanuc CNC, Haas, Siemens controllers, injection molding machines) expose sensor data via Modbus RTU, Modbus TCP, or OPC-UA. Python libraries (pymodbus, opcua) can read these directly. Instead of physically attaching sensors, you ask the machine for its own temperature and power readings. Safer, more accurate, and changes the installation conversation from 'we attach hardware to your machine' to 'we need a network cable to your existing port.'</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How do we charge less than big companies?</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Your cost structure is fundamentally different. Hardware per unit is under Rs. 12,000. No office rent yet, no enterprise sales team, no global infrastructure. Their cost per deployment starts at Rs. 15 lakhs/year. Yours is Rs. 15,000-20,000 device + Rs. 2,500-3,000/month. You are not competing on features — you are serving a customer segment (SME factories) that the big companies will never bother to talk to.</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What about machine repairs — factories call their OEM service company. How do we fit in?</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You are not a repair company. Never try to be one. You are the early warning system that reduces how often they need to make that OEM call. Planned maintenance versus emergency breakdown is a massive cost difference — emergency OEM callouts cost 3-5x the planned rate plus production hours lost. Your pitch: 'We give you 2-3 weeks of warning so you schedule repairs on your terms — a Sunday shutdown, not a Tuesday 2pm production line stop.' Over time, build referral relationships with OEM service partners.</w:t>
            </w:r>
          </w:p>
        </w:tc>
      </w:tr>
    </w:tbl>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AB" w:val="clear"/>
            <w:tcMar>
              <w:top w:type="dxa" w:w="100"/>
              <w:left w:type="dxa" w:w="200"/>
              <w:bottom w:type="dxa" w:w="100"/>
              <w:right w:type="dxa" w:w="200"/>
            </w:tcMar>
          </w:tcPr>
          <w:p>
            <w:pPr>
              <w:spacing w:after="20" w:before="20"/>
            </w:pPr>
            <w:r>
              <w:rPr>
                <w:rFonts w:ascii="Arial" w:cs="Arial" w:eastAsia="Arial" w:hAnsi="Arial"/>
                <w:b/>
                <w:bCs/>
                <w:color w:val="FFFFFF"/>
                <w:sz w:val="22"/>
                <w:szCs w:val="22"/>
              </w:rPr>
              <w:t xml:space="preserve">Q:  Is this idea really viable or are we just excited right now?</w:t>
            </w:r>
          </w:p>
        </w:tc>
      </w:tr>
      <w:tr>
        <w:tc>
          <w:tcPr>
            <w:tcW w:type="dxa" w:w="9360"/>
            <w:tcBorders>
              <w:top w:val="none" w:color="FFFFFF" w:sz="0"/>
              <w:left w:val="single" w:color="2E86AB" w:sz="1"/>
              <w:bottom w:val="single" w:color="2E86AB" w:sz="1"/>
              <w:right w:val="single" w:color="2E86AB" w:sz="1"/>
            </w:tcBorders>
            <w:shd w:fill="FFFFFF" w:val="clear"/>
            <w:tcMar>
              <w:top w:type="dxa" w:w="100"/>
              <w:left w:type="dxa" w:w="200"/>
              <w:bottom w:type="dxa" w:w="100"/>
              <w:right w:type="dxa" w:w="200"/>
            </w:tcMar>
          </w:tcPr>
          <w:p>
            <w:pPr>
              <w:spacing w:after="20" w:before="20"/>
            </w:pPr>
            <w:r>
              <w:rPr>
                <w:rFonts w:ascii="Arial" w:cs="Arial" w:eastAsia="Arial" w:hAnsi="Arial"/>
                <w:color w:val="444444"/>
                <w:sz w:val="22"/>
                <w:szCs w:val="22"/>
              </w:rPr>
              <w:t xml:space="preserve">The market gap is real. The pricing logic is sound. Your Chakan connections are a genuine advantage most startups spend 6-12 months trying to get. But: you have not spoken to a single factory owner with intent yet, you have not built anything on real hardware, and Indian IIoT startups like Infinite Uptime and Altizon are already in MIDC factories with funding. The idea is viable. The execution is everything. Go visit factories this week. Listen more than you talk. Their answer to 'how do you currently know when something is about to go wrong?' will tell you everything.</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9.  How to Make This a Stronger Data Science Project</w:t>
      </w:r>
    </w:p>
    <w:p>
      <w:pPr>
        <w:pStyle w:val="Heading2"/>
        <w:pBdr>
          <w:bottom w:val="single" w:color="2E86AB" w:sz="4" w:space="4"/>
        </w:pBdr>
        <w:spacing w:after="120" w:before="240"/>
      </w:pPr>
      <w:r>
        <w:rPr>
          <w:rFonts w:ascii="Arial" w:cs="Arial" w:eastAsia="Arial" w:hAnsi="Arial"/>
          <w:b/>
          <w:bCs/>
          <w:color w:val="1A3C5E"/>
          <w:sz w:val="26"/>
          <w:szCs w:val="26"/>
        </w:rPr>
        <w:t xml:space="preserve">9.1  Add ML Experimentation Rigor</w:t>
      </w:r>
    </w:p>
    <w:p>
      <w:pPr>
        <w:pStyle w:val="ListParagraph"/>
        <w:numPr>
          <w:ilvl w:val="0"/>
          <w:numId w:val="2"/>
        </w:numPr>
        <w:spacing w:after="40" w:before="40"/>
      </w:pPr>
      <w:r>
        <w:rPr>
          <w:rFonts w:ascii="Arial" w:cs="Arial" w:eastAsia="Arial" w:hAnsi="Arial"/>
          <w:sz w:val="22"/>
          <w:szCs w:val="22"/>
        </w:rPr>
        <w:t xml:space="preserve">Use MLflow to log every training run — features, hyperparameters, validation MAE/RMSE</w:t>
      </w:r>
    </w:p>
    <w:p>
      <w:pPr>
        <w:pStyle w:val="ListParagraph"/>
        <w:numPr>
          <w:ilvl w:val="0"/>
          <w:numId w:val="2"/>
        </w:numPr>
        <w:spacing w:after="40" w:before="40"/>
      </w:pPr>
      <w:r>
        <w:rPr>
          <w:rFonts w:ascii="Arial" w:cs="Arial" w:eastAsia="Arial" w:hAnsi="Arial"/>
          <w:sz w:val="22"/>
          <w:szCs w:val="22"/>
        </w:rPr>
        <w:t xml:space="preserve">Compare 5 models per prediction task — not just RandomForest</w:t>
      </w:r>
    </w:p>
    <w:p>
      <w:pPr>
        <w:pStyle w:val="ListParagraph"/>
        <w:numPr>
          <w:ilvl w:val="0"/>
          <w:numId w:val="2"/>
        </w:numPr>
        <w:spacing w:after="40" w:before="40"/>
      </w:pPr>
      <w:r>
        <w:rPr>
          <w:rFonts w:ascii="Arial" w:cs="Arial" w:eastAsia="Arial" w:hAnsi="Arial"/>
          <w:sz w:val="22"/>
          <w:szCs w:val="22"/>
        </w:rPr>
        <w:t xml:space="preserve">Feature importance analysis: which features drive overheat/maintenance predictions</w:t>
      </w:r>
    </w:p>
    <w:p>
      <w:pPr>
        <w:pStyle w:val="ListParagraph"/>
        <w:numPr>
          <w:ilvl w:val="0"/>
          <w:numId w:val="2"/>
        </w:numPr>
        <w:spacing w:after="40" w:before="40"/>
      </w:pPr>
      <w:r>
        <w:rPr>
          <w:rFonts w:ascii="Arial" w:cs="Arial" w:eastAsia="Arial" w:hAnsi="Arial"/>
          <w:sz w:val="22"/>
          <w:szCs w:val="22"/>
        </w:rPr>
        <w:t xml:space="preserve">Produce a model comparison table: accuracy, F1, AUC-ROC for classifiers</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9.2  Better Time-Series Modeling</w:t>
      </w:r>
    </w:p>
    <w:p>
      <w:pPr>
        <w:pStyle w:val="ListParagraph"/>
        <w:numPr>
          <w:ilvl w:val="0"/>
          <w:numId w:val="2"/>
        </w:numPr>
        <w:spacing w:after="40" w:before="40"/>
      </w:pPr>
      <w:r>
        <w:rPr>
          <w:rFonts w:ascii="Arial" w:cs="Arial" w:eastAsia="Arial" w:hAnsi="Arial"/>
          <w:sz w:val="22"/>
          <w:szCs w:val="22"/>
        </w:rPr>
        <w:t xml:space="preserve">Replace runtime forecast RandomForest with LSTM (deep learning) or ARIMA/Prophet</w:t>
      </w:r>
    </w:p>
    <w:p>
      <w:pPr>
        <w:pStyle w:val="ListParagraph"/>
        <w:numPr>
          <w:ilvl w:val="0"/>
          <w:numId w:val="2"/>
        </w:numPr>
        <w:spacing w:after="40" w:before="40"/>
      </w:pPr>
      <w:r>
        <w:rPr>
          <w:rFonts w:ascii="Arial" w:cs="Arial" w:eastAsia="Arial" w:hAnsi="Arial"/>
          <w:sz w:val="22"/>
          <w:szCs w:val="22"/>
        </w:rPr>
        <w:t xml:space="preserve">Compare all three approaches — this is a good mini-paper contribution</w:t>
      </w:r>
    </w:p>
    <w:p>
      <w:pPr>
        <w:pStyle w:val="ListParagraph"/>
        <w:numPr>
          <w:ilvl w:val="0"/>
          <w:numId w:val="2"/>
        </w:numPr>
        <w:spacing w:after="40" w:before="40"/>
      </w:pPr>
      <w:r>
        <w:rPr>
          <w:rFonts w:ascii="Arial" w:cs="Arial" w:eastAsia="Arial" w:hAnsi="Arial"/>
          <w:sz w:val="22"/>
          <w:szCs w:val="22"/>
        </w:rPr>
        <w:t xml:space="preserve">Add proper concept drift detection: ADWIN or Page-Hinkley algorithm (river library)</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9.3  Anomaly Detection Depth</w:t>
      </w:r>
    </w:p>
    <w:p>
      <w:pPr>
        <w:pStyle w:val="ListParagraph"/>
        <w:numPr>
          <w:ilvl w:val="0"/>
          <w:numId w:val="2"/>
        </w:numPr>
        <w:spacing w:after="40" w:before="40"/>
      </w:pPr>
      <w:r>
        <w:rPr>
          <w:rFonts w:ascii="Arial" w:cs="Arial" w:eastAsia="Arial" w:hAnsi="Arial"/>
          <w:sz w:val="22"/>
          <w:szCs w:val="22"/>
        </w:rPr>
        <w:t xml:space="preserve">Compare IsolationForest against Autoencoder-based anomaly detection</w:t>
      </w:r>
    </w:p>
    <w:p>
      <w:pPr>
        <w:pStyle w:val="ListParagraph"/>
        <w:numPr>
          <w:ilvl w:val="0"/>
          <w:numId w:val="2"/>
        </w:numPr>
        <w:spacing w:after="40" w:before="40"/>
      </w:pPr>
      <w:r>
        <w:rPr>
          <w:rFonts w:ascii="Arial" w:cs="Arial" w:eastAsia="Arial" w:hAnsi="Arial"/>
          <w:sz w:val="22"/>
          <w:szCs w:val="22"/>
        </w:rPr>
        <w:t xml:space="preserve">Autoencoder: train on normal operation data, high reconstruction error = anomaly</w:t>
      </w:r>
    </w:p>
    <w:p>
      <w:pPr>
        <w:pStyle w:val="ListParagraph"/>
        <w:numPr>
          <w:ilvl w:val="0"/>
          <w:numId w:val="2"/>
        </w:numPr>
        <w:spacing w:after="40" w:before="40"/>
      </w:pPr>
      <w:r>
        <w:rPr>
          <w:rFonts w:ascii="Arial" w:cs="Arial" w:eastAsia="Arial" w:hAnsi="Arial"/>
          <w:sz w:val="22"/>
          <w:szCs w:val="22"/>
        </w:rPr>
        <w:t xml:space="preserve">Autoencoders catch subtler anomalies and are more explainable to factory owners</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9.4  EDA and Correlation Analysis</w:t>
      </w:r>
    </w:p>
    <w:p>
      <w:pPr>
        <w:pStyle w:val="ListParagraph"/>
        <w:numPr>
          <w:ilvl w:val="0"/>
          <w:numId w:val="2"/>
        </w:numPr>
        <w:spacing w:after="40" w:before="40"/>
      </w:pPr>
      <w:r>
        <w:rPr>
          <w:rFonts w:ascii="Arial" w:cs="Arial" w:eastAsia="Arial" w:hAnsi="Arial"/>
          <w:sz w:val="22"/>
          <w:szCs w:val="22"/>
        </w:rPr>
        <w:t xml:space="preserve">Add a Jupyter notebook with proper exploratory analysis</w:t>
      </w:r>
    </w:p>
    <w:p>
      <w:pPr>
        <w:pStyle w:val="ListParagraph"/>
        <w:numPr>
          <w:ilvl w:val="0"/>
          <w:numId w:val="2"/>
        </w:numPr>
        <w:spacing w:after="40" w:before="40"/>
      </w:pPr>
      <w:r>
        <w:rPr>
          <w:rFonts w:ascii="Arial" w:cs="Arial" w:eastAsia="Arial" w:hAnsi="Arial"/>
          <w:sz w:val="22"/>
          <w:szCs w:val="22"/>
        </w:rPr>
        <w:t xml:space="preserve">How does ambient temperature correlate with machine efficiency?</w:t>
      </w:r>
    </w:p>
    <w:p>
      <w:pPr>
        <w:pStyle w:val="ListParagraph"/>
        <w:numPr>
          <w:ilvl w:val="0"/>
          <w:numId w:val="2"/>
        </w:numPr>
        <w:spacing w:after="40" w:before="40"/>
      </w:pPr>
      <w:r>
        <w:rPr>
          <w:rFonts w:ascii="Arial" w:cs="Arial" w:eastAsia="Arial" w:hAnsi="Arial"/>
          <w:sz w:val="22"/>
          <w:szCs w:val="22"/>
        </w:rPr>
        <w:t xml:space="preserve">Is there a time-of-day pattern in power usage?</w:t>
      </w:r>
    </w:p>
    <w:p>
      <w:pPr>
        <w:pStyle w:val="ListParagraph"/>
        <w:numPr>
          <w:ilvl w:val="0"/>
          <w:numId w:val="2"/>
        </w:numPr>
        <w:spacing w:after="40" w:before="40"/>
      </w:pPr>
      <w:r>
        <w:rPr>
          <w:rFonts w:ascii="Arial" w:cs="Arial" w:eastAsia="Arial" w:hAnsi="Arial"/>
          <w:sz w:val="22"/>
          <w:szCs w:val="22"/>
        </w:rPr>
        <w:t xml:space="preserve">Distribution of time-to-overheat events</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9.5  Publish and Write Up</w:t>
      </w:r>
    </w:p>
    <w:p>
      <w:pPr>
        <w:pStyle w:val="ListParagraph"/>
        <w:numPr>
          <w:ilvl w:val="0"/>
          <w:numId w:val="2"/>
        </w:numPr>
        <w:spacing w:after="40" w:before="40"/>
      </w:pPr>
      <w:r>
        <w:rPr>
          <w:rFonts w:ascii="Arial" w:cs="Arial" w:eastAsia="Arial" w:hAnsi="Arial"/>
          <w:sz w:val="22"/>
          <w:szCs w:val="22"/>
        </w:rPr>
        <w:t xml:space="preserve">Simulate the machine for a long time, clean the data, publish on Kaggle or UCI ML Repository</w:t>
      </w:r>
    </w:p>
    <w:p>
      <w:pPr>
        <w:pStyle w:val="ListParagraph"/>
        <w:numPr>
          <w:ilvl w:val="0"/>
          <w:numId w:val="2"/>
        </w:numPr>
        <w:spacing w:after="40" w:before="40"/>
      </w:pPr>
      <w:r>
        <w:rPr>
          <w:rFonts w:ascii="Arial" w:cs="Arial" w:eastAsia="Arial" w:hAnsi="Arial"/>
          <w:sz w:val="22"/>
          <w:szCs w:val="22"/>
        </w:rPr>
        <w:t xml:space="preserve">A publicly available Indian IIoT dataset from a B.Tech team has real research value</w:t>
      </w:r>
    </w:p>
    <w:p>
      <w:pPr>
        <w:pStyle w:val="ListParagraph"/>
        <w:numPr>
          <w:ilvl w:val="0"/>
          <w:numId w:val="2"/>
        </w:numPr>
        <w:spacing w:after="40" w:before="40"/>
      </w:pPr>
      <w:r>
        <w:rPr>
          <w:rFonts w:ascii="Arial" w:cs="Arial" w:eastAsia="Arial" w:hAnsi="Arial"/>
          <w:sz w:val="22"/>
          <w:szCs w:val="22"/>
        </w:rPr>
        <w:t xml:space="preserve">Target conferences: ICMLA, ICIT, or Indian engineering journals</w:t>
      </w:r>
    </w:p>
    <w:p>
      <w:pPr>
        <w:pStyle w:val="ListParagraph"/>
        <w:numPr>
          <w:ilvl w:val="0"/>
          <w:numId w:val="2"/>
        </w:numPr>
        <w:spacing w:after="40" w:before="40"/>
      </w:pPr>
      <w:r>
        <w:rPr>
          <w:rFonts w:ascii="Arial" w:cs="Arial" w:eastAsia="Arial" w:hAnsi="Arial"/>
          <w:sz w:val="22"/>
          <w:szCs w:val="22"/>
        </w:rPr>
        <w:t xml:space="preserve">You have all the pieces — add scientific rigor: hypothesis, experiment, result, comparison, conclusion</w:t>
      </w:r>
    </w:p>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10.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Priority 1 — Visit MIDC Chakan factories THIS WEEK with intention</w:t>
            </w:r>
          </w:p>
        </w:tc>
      </w:tr>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Priority 2 — Order Raspberry Pi + sensors. Read real data from something physical.</w:t>
            </w:r>
          </w:p>
        </w:tc>
      </w:tr>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Priority 3 — Come back after factory visits. Build what they asked for, not what you assumed.</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10.1  Factory Visit Script</w:t>
      </w:r>
    </w:p>
    <w:p>
      <w:pPr>
        <w:spacing w:after="60" w:before="60"/>
      </w:pPr>
      <w:r>
        <w:rPr>
          <w:rFonts w:ascii="Arial" w:cs="Arial" w:eastAsia="Arial" w:hAnsi="Arial"/>
          <w:color w:val="111111"/>
          <w:sz w:val="22"/>
          <w:szCs w:val="22"/>
        </w:rPr>
        <w:t xml:space="preserve">Do not pitch. Do not show the dashboard yet. Ask only three questions and record everything:</w:t>
      </w:r>
    </w:p>
    <w:p>
      <w:pPr>
        <w:pStyle w:val="ListParagraph"/>
        <w:numPr>
          <w:ilvl w:val="0"/>
          <w:numId w:val="2"/>
        </w:numPr>
        <w:spacing w:after="40" w:before="40"/>
      </w:pPr>
      <w:r>
        <w:rPr>
          <w:rFonts w:ascii="Arial" w:cs="Arial" w:eastAsia="Arial" w:hAnsi="Arial"/>
          <w:sz w:val="22"/>
          <w:szCs w:val="22"/>
        </w:rPr>
        <w:t xml:space="preserve">'What is your biggest headache with your machines?'</w:t>
      </w:r>
    </w:p>
    <w:p>
      <w:pPr>
        <w:pStyle w:val="ListParagraph"/>
        <w:numPr>
          <w:ilvl w:val="0"/>
          <w:numId w:val="2"/>
        </w:numPr>
        <w:spacing w:after="40" w:before="40"/>
      </w:pPr>
      <w:r>
        <w:rPr>
          <w:rFonts w:ascii="Arial" w:cs="Arial" w:eastAsia="Arial" w:hAnsi="Arial"/>
          <w:sz w:val="22"/>
          <w:szCs w:val="22"/>
        </w:rPr>
        <w:t xml:space="preserve">'How do you currently know when something is about to go wrong?'</w:t>
      </w:r>
    </w:p>
    <w:p>
      <w:pPr>
        <w:pStyle w:val="ListParagraph"/>
        <w:numPr>
          <w:ilvl w:val="0"/>
          <w:numId w:val="2"/>
        </w:numPr>
        <w:spacing w:after="40" w:before="40"/>
      </w:pPr>
      <w:r>
        <w:rPr>
          <w:rFonts w:ascii="Arial" w:cs="Arial" w:eastAsia="Arial" w:hAnsi="Arial"/>
          <w:sz w:val="22"/>
          <w:szCs w:val="22"/>
        </w:rPr>
        <w:t xml:space="preserve">'If you could see all your machine data on your phone, what would you actually want to know?'</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10.2  Sensor Shopping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Raspberry Pi 4 (2GB or 4GB)</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Rs. 6,000 - 8,000</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SCT-013 non-invasive current clamp</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Rs. 300 - 600 (clips around wire, no electrical work)</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Thermocouple + MAX31855 module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Rs. 400 - 600 (surface mount, adhesive)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MPU-6050 accelerometer (vibration)</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Rs. 150 - 250 (I2C, Pi compatible)</w:t>
            </w:r>
          </w:p>
        </w:tc>
      </w:tr>
      <w:tr>
        <w:tc>
          <w:tcPr>
            <w:tcW w:type="dxa" w:w="3200"/>
            <w:tcBorders>
              <w:top w:val="single" w:color="D0D0D0" w:sz="1"/>
              <w:left w:val="single" w:color="D0D0D0" w:sz="1"/>
              <w:bottom w:val="single" w:color="D0D0D0" w:sz="1"/>
              <w:right w:val="single" w:color="D0D0D0" w:sz="1"/>
            </w:tcBorders>
            <w:shd w:fill="EAF2FB" w:val="clear"/>
            <w:tcMar>
              <w:top w:type="dxa" w:w="80"/>
              <w:left w:type="dxa" w:w="120"/>
              <w:bottom w:type="dxa" w:w="80"/>
              <w:right w:type="dxa" w:w="120"/>
            </w:tcMar>
          </w:tcPr>
          <w:p>
            <w:r>
              <w:rPr>
                <w:rFonts w:ascii="Arial" w:cs="Arial" w:eastAsia="Arial" w:hAnsi="Arial"/>
                <w:b/>
                <w:bCs/>
                <w:color w:val="1A3C5E"/>
                <w:sz w:val="21"/>
                <w:szCs w:val="21"/>
              </w:rPr>
              <w:t xml:space="preserve">Python libraries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pymodbus, opcua, RPi.GPIO (free)</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A3C5E"/>
                <w:sz w:val="21"/>
                <w:szCs w:val="21"/>
              </w:rPr>
              <w:t xml:space="preserve">Total hardware cost per unit</w:t>
            </w:r>
          </w:p>
        </w:tc>
        <w:tc>
          <w:tcPr>
            <w:tcW w:type="dxa" w:w="6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Under Rs. 12,000 including 3D printed enclosure</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10.3  Data Agreement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AF2FB" w:val="clear"/>
            <w:tcMar>
              <w:top w:type="dxa" w:w="160"/>
              <w:left w:type="dxa" w:w="240"/>
              <w:bottom w:type="dxa" w:w="160"/>
              <w:right w:type="dxa" w:w="240"/>
            </w:tcMar>
          </w:tcPr>
          <w:p>
            <w:pPr>
              <w:spacing w:after="80" w:before="0"/>
            </w:pPr>
            <w:r>
              <w:rPr>
                <w:rFonts w:ascii="Arial" w:cs="Arial" w:eastAsia="Arial" w:hAnsi="Arial"/>
                <w:b/>
                <w:bCs/>
                <w:color w:val="1A3C5E"/>
                <w:sz w:val="22"/>
                <w:szCs w:val="22"/>
              </w:rPr>
              <w:t xml:space="preserve">Suggested Contract Clause:</w:t>
            </w:r>
          </w:p>
          <w:p>
            <w:r>
              <w:rPr>
                <w:rFonts w:ascii="Arial" w:cs="Arial" w:eastAsia="Arial" w:hAnsi="Arial"/>
                <w:i/>
                <w:iCs/>
                <w:color w:val="444444"/>
                <w:sz w:val="21"/>
                <w:szCs w:val="21"/>
              </w:rPr>
              <w:t xml:space="preserve">"With the client's consent, anonymized and aggregated operational data (excluding any proprietary process parameters or production volumes) may be used solely for research, model improvement, and benchmarking purposes. No raw data will be shared with third parties. The client retains full ownership of all original data."</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p>
      <w:pPr>
        <w:pStyle w:val="Heading1"/>
        <w:shd w:fill="1A3C5E" w:val="clear"/>
        <w:spacing w:after="160" w:before="300"/>
      </w:pPr>
      <w:r>
        <w:rPr>
          <w:rFonts w:ascii="Arial" w:cs="Arial" w:eastAsia="Arial" w:hAnsi="Arial"/>
          <w:b/>
          <w:bCs/>
          <w:color w:val="FFFFFF"/>
          <w:sz w:val="34"/>
          <w:szCs w:val="34"/>
        </w:rPr>
        <w:t xml:space="preserve">11.  Factory Visit Questionnaire</w:t>
      </w:r>
    </w:p>
    <w:p>
      <w:pPr>
        <w:spacing w:after="60" w:before="60"/>
      </w:pPr>
      <w:r>
        <w:rPr>
          <w:rFonts w:ascii="Arial" w:cs="Arial" w:eastAsia="Arial" w:hAnsi="Arial"/>
          <w:color w:val="444444"/>
          <w:sz w:val="22"/>
          <w:szCs w:val="22"/>
        </w:rPr>
        <w:t xml:space="preserve">Use this during your MIDC Chakan visits. Do not pitch. Just listen and record.</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Company Name:  ________________________________     Date:  ________________</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Contact Name:  ________________________________     Role:  ________________</w:t>
            </w:r>
          </w:p>
        </w:tc>
      </w:tr>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Machine Type(s):  _____________________________     No. of Machines:  _____</w:t>
            </w:r>
          </w:p>
        </w:tc>
      </w:tr>
    </w:tbl>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Section A — Current Pain Points</w:t>
      </w:r>
    </w:p>
    <w:p>
      <w:pPr>
        <w:spacing w:after="20" w:before="80"/>
      </w:pPr>
      <w:r>
        <w:rPr>
          <w:rFonts w:ascii="Arial" w:cs="Arial" w:eastAsia="Arial" w:hAnsi="Arial"/>
          <w:b/>
          <w:bCs/>
          <w:color w:val="1A3C5E"/>
          <w:sz w:val="22"/>
          <w:szCs w:val="22"/>
        </w:rPr>
        <w:t xml:space="preserve">1. What is your biggest operational headache with your machines right now?</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20" w:before="80"/>
      </w:pPr>
      <w:r>
        <w:rPr>
          <w:rFonts w:ascii="Arial" w:cs="Arial" w:eastAsia="Arial" w:hAnsi="Arial"/>
          <w:b/>
          <w:bCs/>
          <w:color w:val="1A3C5E"/>
          <w:sz w:val="22"/>
          <w:szCs w:val="22"/>
        </w:rPr>
        <w:t xml:space="preserve">2. How often do you experience unplanned machine downtime? (per month / per quarter)</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20" w:before="80"/>
      </w:pPr>
      <w:r>
        <w:rPr>
          <w:rFonts w:ascii="Arial" w:cs="Arial" w:eastAsia="Arial" w:hAnsi="Arial"/>
          <w:b/>
          <w:bCs/>
          <w:color w:val="1A3C5E"/>
          <w:sz w:val="22"/>
          <w:szCs w:val="22"/>
        </w:rPr>
        <w:t xml:space="preserve">3. What does one hour of unplanned downtime cost you approximately? (production loss)</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20" w:before="80"/>
      </w:pPr>
      <w:r>
        <w:rPr>
          <w:rFonts w:ascii="Arial" w:cs="Arial" w:eastAsia="Arial" w:hAnsi="Arial"/>
          <w:b/>
          <w:bCs/>
          <w:color w:val="1A3C5E"/>
          <w:sz w:val="22"/>
          <w:szCs w:val="22"/>
        </w:rPr>
        <w:t xml:space="preserve">4. How do you currently know when a machine is about to have a problem?</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Section B — Current Monitoring Setup</w:t>
      </w:r>
    </w:p>
    <w:p>
      <w:pPr>
        <w:spacing w:after="40" w:before="80"/>
      </w:pPr>
      <w:r>
        <w:rPr>
          <w:rFonts w:ascii="Arial" w:cs="Arial" w:eastAsia="Arial" w:hAnsi="Arial"/>
          <w:b/>
          <w:bCs/>
          <w:color w:val="1A3C5E"/>
          <w:sz w:val="22"/>
          <w:szCs w:val="22"/>
        </w:rPr>
        <w:t xml:space="preserve">5. What monitoring do you currently have? (tick all that apply)</w:t>
      </w:r>
    </w:p>
    <w:p>
      <w:pPr>
        <w:pStyle w:val="ListParagraph"/>
        <w:numPr>
          <w:ilvl w:val="0"/>
          <w:numId w:val="3"/>
        </w:numPr>
        <w:spacing w:after="60" w:before="60"/>
      </w:pPr>
      <w:r>
        <w:rPr>
          <w:rFonts w:ascii="Arial" w:cs="Arial" w:eastAsia="Arial" w:hAnsi="Arial"/>
          <w:sz w:val="22"/>
          <w:szCs w:val="22"/>
        </w:rPr>
        <w:t xml:space="preserve">Machine's own built-in HMI / touchscreen display</w:t>
      </w:r>
    </w:p>
    <w:p>
      <w:pPr>
        <w:pStyle w:val="ListParagraph"/>
        <w:numPr>
          <w:ilvl w:val="0"/>
          <w:numId w:val="3"/>
        </w:numPr>
        <w:spacing w:after="60" w:before="60"/>
      </w:pPr>
      <w:r>
        <w:rPr>
          <w:rFonts w:ascii="Arial" w:cs="Arial" w:eastAsia="Arial" w:hAnsi="Arial"/>
          <w:sz w:val="22"/>
          <w:szCs w:val="22"/>
        </w:rPr>
        <w:t xml:space="preserve">Centralized SCADA system (Wonderware, Ignition, or similar)</w:t>
      </w:r>
    </w:p>
    <w:p>
      <w:pPr>
        <w:pStyle w:val="ListParagraph"/>
        <w:numPr>
          <w:ilvl w:val="0"/>
          <w:numId w:val="3"/>
        </w:numPr>
        <w:spacing w:after="60" w:before="60"/>
      </w:pPr>
      <w:r>
        <w:rPr>
          <w:rFonts w:ascii="Arial" w:cs="Arial" w:eastAsia="Arial" w:hAnsi="Arial"/>
          <w:sz w:val="22"/>
          <w:szCs w:val="22"/>
        </w:rPr>
        <w:t xml:space="preserve">Manual observation by operators / technicians</w:t>
      </w:r>
    </w:p>
    <w:p>
      <w:pPr>
        <w:pStyle w:val="ListParagraph"/>
        <w:numPr>
          <w:ilvl w:val="0"/>
          <w:numId w:val="3"/>
        </w:numPr>
        <w:spacing w:after="60" w:before="60"/>
      </w:pPr>
      <w:r>
        <w:rPr>
          <w:rFonts w:ascii="Arial" w:cs="Arial" w:eastAsia="Arial" w:hAnsi="Arial"/>
          <w:sz w:val="22"/>
          <w:szCs w:val="22"/>
        </w:rPr>
        <w:t xml:space="preserve">No monitoring — we find out when it breaks</w:t>
      </w:r>
    </w:p>
    <w:p>
      <w:pPr>
        <w:pStyle w:val="ListParagraph"/>
        <w:numPr>
          <w:ilvl w:val="0"/>
          <w:numId w:val="3"/>
        </w:numPr>
        <w:spacing w:after="60" w:before="60"/>
      </w:pPr>
      <w:r>
        <w:rPr>
          <w:rFonts w:ascii="Arial" w:cs="Arial" w:eastAsia="Arial" w:hAnsi="Arial"/>
          <w:sz w:val="22"/>
          <w:szCs w:val="22"/>
        </w:rPr>
        <w:t xml:space="preserve">Other: ___________________________________</w:t>
      </w:r>
    </w:p>
    <w:p>
      <w:pPr>
        <w:spacing w:after="0" w:before="0"/>
      </w:pPr>
      <w:r>
        <w:rPr>
          <w:rFonts w:ascii="Arial" w:cs="Arial" w:eastAsia="Arial" w:hAnsi="Arial"/>
        </w:rPr>
        <w:t xml:space="preserve"/>
      </w:r>
    </w:p>
    <w:p>
      <w:pPr>
        <w:spacing w:after="40" w:before="80"/>
      </w:pPr>
      <w:r>
        <w:rPr>
          <w:rFonts w:ascii="Arial" w:cs="Arial" w:eastAsia="Arial" w:hAnsi="Arial"/>
          <w:b/>
          <w:bCs/>
          <w:color w:val="1A3C5E"/>
          <w:sz w:val="22"/>
          <w:szCs w:val="22"/>
        </w:rPr>
        <w:t xml:space="preserve">6. Does your machine support any of the following communication protocols?</w:t>
      </w:r>
    </w:p>
    <w:p>
      <w:pPr>
        <w:pStyle w:val="ListParagraph"/>
        <w:numPr>
          <w:ilvl w:val="0"/>
          <w:numId w:val="3"/>
        </w:numPr>
        <w:spacing w:after="60" w:before="60"/>
      </w:pPr>
      <w:r>
        <w:rPr>
          <w:rFonts w:ascii="Arial" w:cs="Arial" w:eastAsia="Arial" w:hAnsi="Arial"/>
          <w:sz w:val="22"/>
          <w:szCs w:val="22"/>
        </w:rPr>
        <w:t xml:space="preserve">Modbus RTU / Modbus TCP</w:t>
      </w:r>
    </w:p>
    <w:p>
      <w:pPr>
        <w:pStyle w:val="ListParagraph"/>
        <w:numPr>
          <w:ilvl w:val="0"/>
          <w:numId w:val="3"/>
        </w:numPr>
        <w:spacing w:after="60" w:before="60"/>
      </w:pPr>
      <w:r>
        <w:rPr>
          <w:rFonts w:ascii="Arial" w:cs="Arial" w:eastAsia="Arial" w:hAnsi="Arial"/>
          <w:sz w:val="22"/>
          <w:szCs w:val="22"/>
        </w:rPr>
        <w:t xml:space="preserve">OPC-UA</w:t>
      </w:r>
    </w:p>
    <w:p>
      <w:pPr>
        <w:pStyle w:val="ListParagraph"/>
        <w:numPr>
          <w:ilvl w:val="0"/>
          <w:numId w:val="3"/>
        </w:numPr>
        <w:spacing w:after="60" w:before="60"/>
      </w:pPr>
      <w:r>
        <w:rPr>
          <w:rFonts w:ascii="Arial" w:cs="Arial" w:eastAsia="Arial" w:hAnsi="Arial"/>
          <w:sz w:val="22"/>
          <w:szCs w:val="22"/>
        </w:rPr>
        <w:t xml:space="preserve">Profinet / EtherNet/IP</w:t>
      </w:r>
    </w:p>
    <w:p>
      <w:pPr>
        <w:pStyle w:val="ListParagraph"/>
        <w:numPr>
          <w:ilvl w:val="0"/>
          <w:numId w:val="3"/>
        </w:numPr>
        <w:spacing w:after="60" w:before="60"/>
      </w:pPr>
      <w:r>
        <w:rPr>
          <w:rFonts w:ascii="Arial" w:cs="Arial" w:eastAsia="Arial" w:hAnsi="Arial"/>
          <w:sz w:val="22"/>
          <w:szCs w:val="22"/>
        </w:rPr>
        <w:t xml:space="preserve">Not sure</w:t>
      </w:r>
    </w:p>
    <w:p>
      <w:pPr>
        <w:pStyle w:val="ListParagraph"/>
        <w:numPr>
          <w:ilvl w:val="0"/>
          <w:numId w:val="3"/>
        </w:numPr>
        <w:spacing w:after="60" w:before="60"/>
      </w:pPr>
      <w:r>
        <w:rPr>
          <w:rFonts w:ascii="Arial" w:cs="Arial" w:eastAsia="Arial" w:hAnsi="Arial"/>
          <w:sz w:val="22"/>
          <w:szCs w:val="22"/>
        </w:rPr>
        <w:t xml:space="preserve">No — machine is too old (pre-2010)</w:t>
      </w:r>
    </w:p>
    <w:p>
      <w:pPr>
        <w:spacing w:after="0" w:before="0"/>
      </w:pPr>
      <w:r>
        <w:rPr>
          <w:rFonts w:ascii="Arial" w:cs="Arial" w:eastAsia="Arial" w:hAnsi="Arial"/>
        </w:rPr>
        <w:t xml:space="preserve"/>
      </w:r>
    </w:p>
    <w:p>
      <w:pPr>
        <w:spacing w:after="20" w:before="80"/>
      </w:pPr>
      <w:r>
        <w:rPr>
          <w:rFonts w:ascii="Arial" w:cs="Arial" w:eastAsia="Arial" w:hAnsi="Arial"/>
          <w:b/>
          <w:bCs/>
          <w:color w:val="1A3C5E"/>
          <w:sz w:val="22"/>
          <w:szCs w:val="22"/>
        </w:rPr>
        <w:t xml:space="preserve">7. Who currently handles machine maintenance in your factory? (in-house / OEM / both)</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20" w:before="80"/>
      </w:pPr>
      <w:r>
        <w:rPr>
          <w:rFonts w:ascii="Arial" w:cs="Arial" w:eastAsia="Arial" w:hAnsi="Arial"/>
          <w:b/>
          <w:bCs/>
          <w:color w:val="1A3C5E"/>
          <w:sz w:val="22"/>
          <w:szCs w:val="22"/>
        </w:rPr>
        <w:t xml:space="preserve">8. How much advance notice do you typically get before a machine needs maintenance?</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Section C — Data and Reporting</w:t>
      </w:r>
    </w:p>
    <w:p>
      <w:pPr>
        <w:spacing w:after="20" w:before="80"/>
      </w:pPr>
      <w:r>
        <w:rPr>
          <w:rFonts w:ascii="Arial" w:cs="Arial" w:eastAsia="Arial" w:hAnsi="Arial"/>
          <w:b/>
          <w:bCs/>
          <w:color w:val="1A3C5E"/>
          <w:sz w:val="22"/>
          <w:szCs w:val="22"/>
        </w:rPr>
        <w:t xml:space="preserve">9. Do you currently track machine efficiency or uptime in any system (Excel, paper, ERP)?</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40" w:before="80"/>
      </w:pPr>
      <w:r>
        <w:rPr>
          <w:rFonts w:ascii="Arial" w:cs="Arial" w:eastAsia="Arial" w:hAnsi="Arial"/>
          <w:b/>
          <w:bCs/>
          <w:color w:val="1A3C5E"/>
          <w:sz w:val="22"/>
          <w:szCs w:val="22"/>
        </w:rPr>
        <w:t xml:space="preserve">10. What reports would be most useful to you? (tick all that apply)</w:t>
      </w:r>
    </w:p>
    <w:p>
      <w:pPr>
        <w:pStyle w:val="ListParagraph"/>
        <w:numPr>
          <w:ilvl w:val="0"/>
          <w:numId w:val="3"/>
        </w:numPr>
        <w:spacing w:after="60" w:before="60"/>
      </w:pPr>
      <w:r>
        <w:rPr>
          <w:rFonts w:ascii="Arial" w:cs="Arial" w:eastAsia="Arial" w:hAnsi="Arial"/>
          <w:sz w:val="22"/>
          <w:szCs w:val="22"/>
        </w:rPr>
        <w:t xml:space="preserve">Daily / weekly efficiency summary per machine</w:t>
      </w:r>
    </w:p>
    <w:p>
      <w:pPr>
        <w:pStyle w:val="ListParagraph"/>
        <w:numPr>
          <w:ilvl w:val="0"/>
          <w:numId w:val="3"/>
        </w:numPr>
        <w:spacing w:after="60" w:before="60"/>
      </w:pPr>
      <w:r>
        <w:rPr>
          <w:rFonts w:ascii="Arial" w:cs="Arial" w:eastAsia="Arial" w:hAnsi="Arial"/>
          <w:sz w:val="22"/>
          <w:szCs w:val="22"/>
        </w:rPr>
        <w:t xml:space="preserve">Comparison across multiple machines (which is performing best/worst)</w:t>
      </w:r>
    </w:p>
    <w:p>
      <w:pPr>
        <w:pStyle w:val="ListParagraph"/>
        <w:numPr>
          <w:ilvl w:val="0"/>
          <w:numId w:val="3"/>
        </w:numPr>
        <w:spacing w:after="60" w:before="60"/>
      </w:pPr>
      <w:r>
        <w:rPr>
          <w:rFonts w:ascii="Arial" w:cs="Arial" w:eastAsia="Arial" w:hAnsi="Arial"/>
          <w:sz w:val="22"/>
          <w:szCs w:val="22"/>
        </w:rPr>
        <w:t xml:space="preserve">Predicted maintenance schedule (what needs attention in the next 2-4 weeks)</w:t>
      </w:r>
    </w:p>
    <w:p>
      <w:pPr>
        <w:pStyle w:val="ListParagraph"/>
        <w:numPr>
          <w:ilvl w:val="0"/>
          <w:numId w:val="3"/>
        </w:numPr>
        <w:spacing w:after="60" w:before="60"/>
      </w:pPr>
      <w:r>
        <w:rPr>
          <w:rFonts w:ascii="Arial" w:cs="Arial" w:eastAsia="Arial" w:hAnsi="Arial"/>
          <w:sz w:val="22"/>
          <w:szCs w:val="22"/>
        </w:rPr>
        <w:t xml:space="preserve">Energy / power consumption per machine</w:t>
      </w:r>
    </w:p>
    <w:p>
      <w:pPr>
        <w:pStyle w:val="ListParagraph"/>
        <w:numPr>
          <w:ilvl w:val="0"/>
          <w:numId w:val="3"/>
        </w:numPr>
        <w:spacing w:after="60" w:before="60"/>
      </w:pPr>
      <w:r>
        <w:rPr>
          <w:rFonts w:ascii="Arial" w:cs="Arial" w:eastAsia="Arial" w:hAnsi="Arial"/>
          <w:sz w:val="22"/>
          <w:szCs w:val="22"/>
        </w:rPr>
        <w:t xml:space="preserve">Shift-by-shift performance comparison</w:t>
      </w:r>
    </w:p>
    <w:p>
      <w:pPr>
        <w:pStyle w:val="ListParagraph"/>
        <w:numPr>
          <w:ilvl w:val="0"/>
          <w:numId w:val="3"/>
        </w:numPr>
        <w:spacing w:after="60" w:before="60"/>
      </w:pPr>
      <w:r>
        <w:rPr>
          <w:rFonts w:ascii="Arial" w:cs="Arial" w:eastAsia="Arial" w:hAnsi="Arial"/>
          <w:sz w:val="22"/>
          <w:szCs w:val="22"/>
        </w:rPr>
        <w:t xml:space="preserve">Alerts via WhatsApp when something looks wrong</w:t>
      </w:r>
    </w:p>
    <w:p>
      <w:pPr>
        <w:spacing w:after="0" w:before="0"/>
      </w:pPr>
      <w:r>
        <w:rPr>
          <w:rFonts w:ascii="Arial" w:cs="Arial" w:eastAsia="Arial" w:hAnsi="Arial"/>
        </w:rPr>
        <w:t xml:space="preserve"/>
      </w:r>
    </w:p>
    <w:p>
      <w:pPr>
        <w:spacing w:after="20" w:before="80"/>
      </w:pPr>
      <w:r>
        <w:rPr>
          <w:rFonts w:ascii="Arial" w:cs="Arial" w:eastAsia="Arial" w:hAnsi="Arial"/>
          <w:b/>
          <w:bCs/>
          <w:color w:val="1A3C5E"/>
          <w:sz w:val="22"/>
          <w:szCs w:val="22"/>
        </w:rPr>
        <w:t xml:space="preserve">11. Who in your organization would use this data most — operator, supervisor, or owner?</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Section D — Openness to a Solution</w:t>
      </w:r>
    </w:p>
    <w:p>
      <w:pPr>
        <w:spacing w:after="20" w:before="80"/>
      </w:pPr>
      <w:r>
        <w:rPr>
          <w:rFonts w:ascii="Arial" w:cs="Arial" w:eastAsia="Arial" w:hAnsi="Arial"/>
          <w:b/>
          <w:bCs/>
          <w:color w:val="1A3C5E"/>
          <w:sz w:val="22"/>
          <w:szCs w:val="22"/>
        </w:rPr>
        <w:t xml:space="preserve">12. Have you looked at any industrial monitoring solutions before? Why didn't you adopt them?</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40" w:before="80"/>
      </w:pPr>
      <w:r>
        <w:rPr>
          <w:rFonts w:ascii="Arial" w:cs="Arial" w:eastAsia="Arial" w:hAnsi="Arial"/>
          <w:b/>
          <w:bCs/>
          <w:color w:val="1A3C5E"/>
          <w:sz w:val="22"/>
          <w:szCs w:val="22"/>
        </w:rPr>
        <w:t xml:space="preserve">13. What would make you comfortable installing a monitoring device on your machine?</w:t>
      </w:r>
    </w:p>
    <w:p>
      <w:pPr>
        <w:pStyle w:val="ListParagraph"/>
        <w:numPr>
          <w:ilvl w:val="0"/>
          <w:numId w:val="3"/>
        </w:numPr>
        <w:spacing w:after="60" w:before="60"/>
      </w:pPr>
      <w:r>
        <w:rPr>
          <w:rFonts w:ascii="Arial" w:cs="Arial" w:eastAsia="Arial" w:hAnsi="Arial"/>
          <w:sz w:val="22"/>
          <w:szCs w:val="22"/>
        </w:rPr>
        <w:t xml:space="preserve">Proof that it doesn't interfere with machine operation</w:t>
      </w:r>
    </w:p>
    <w:p>
      <w:pPr>
        <w:pStyle w:val="ListParagraph"/>
        <w:numPr>
          <w:ilvl w:val="0"/>
          <w:numId w:val="3"/>
        </w:numPr>
        <w:spacing w:after="60" w:before="60"/>
      </w:pPr>
      <w:r>
        <w:rPr>
          <w:rFonts w:ascii="Arial" w:cs="Arial" w:eastAsia="Arial" w:hAnsi="Arial"/>
          <w:sz w:val="22"/>
          <w:szCs w:val="22"/>
        </w:rPr>
        <w:t xml:space="preserve">A free trial period before paying</w:t>
      </w:r>
    </w:p>
    <w:p>
      <w:pPr>
        <w:pStyle w:val="ListParagraph"/>
        <w:numPr>
          <w:ilvl w:val="0"/>
          <w:numId w:val="3"/>
        </w:numPr>
        <w:spacing w:after="60" w:before="60"/>
      </w:pPr>
      <w:r>
        <w:rPr>
          <w:rFonts w:ascii="Arial" w:cs="Arial" w:eastAsia="Arial" w:hAnsi="Arial"/>
          <w:sz w:val="22"/>
          <w:szCs w:val="22"/>
        </w:rPr>
        <w:t xml:space="preserve">A signed agreement with clear data ownership terms</w:t>
      </w:r>
    </w:p>
    <w:p>
      <w:pPr>
        <w:pStyle w:val="ListParagraph"/>
        <w:numPr>
          <w:ilvl w:val="0"/>
          <w:numId w:val="3"/>
        </w:numPr>
        <w:spacing w:after="60" w:before="60"/>
      </w:pPr>
      <w:r>
        <w:rPr>
          <w:rFonts w:ascii="Arial" w:cs="Arial" w:eastAsia="Arial" w:hAnsi="Arial"/>
          <w:sz w:val="22"/>
          <w:szCs w:val="22"/>
        </w:rPr>
        <w:t xml:space="preserve">Reference from another factory already using it</w:t>
      </w:r>
    </w:p>
    <w:p>
      <w:pPr>
        <w:pStyle w:val="ListParagraph"/>
        <w:numPr>
          <w:ilvl w:val="0"/>
          <w:numId w:val="3"/>
        </w:numPr>
        <w:spacing w:after="60" w:before="60"/>
      </w:pPr>
      <w:r>
        <w:rPr>
          <w:rFonts w:ascii="Arial" w:cs="Arial" w:eastAsia="Arial" w:hAnsi="Arial"/>
          <w:sz w:val="22"/>
          <w:szCs w:val="22"/>
        </w:rPr>
        <w:t xml:space="preserve">Other: ___________________________________</w:t>
      </w:r>
    </w:p>
    <w:p>
      <w:pPr>
        <w:spacing w:after="0" w:before="0"/>
      </w:pPr>
      <w:r>
        <w:rPr>
          <w:rFonts w:ascii="Arial" w:cs="Arial" w:eastAsia="Arial" w:hAnsi="Arial"/>
        </w:rPr>
        <w:t xml:space="preserve"/>
      </w:r>
    </w:p>
    <w:p>
      <w:pPr>
        <w:spacing w:after="20" w:before="80"/>
      </w:pPr>
      <w:r>
        <w:rPr>
          <w:rFonts w:ascii="Arial" w:cs="Arial" w:eastAsia="Arial" w:hAnsi="Arial"/>
          <w:b/>
          <w:bCs/>
          <w:color w:val="1A3C5E"/>
          <w:sz w:val="22"/>
          <w:szCs w:val="22"/>
        </w:rPr>
        <w:t xml:space="preserve">14. What is the maximum monthly cost per machine that would make sense for this value?</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20" w:before="80"/>
      </w:pPr>
      <w:r>
        <w:rPr>
          <w:rFonts w:ascii="Arial" w:cs="Arial" w:eastAsia="Arial" w:hAnsi="Arial"/>
          <w:b/>
          <w:bCs/>
          <w:color w:val="1A3C5E"/>
          <w:sz w:val="22"/>
          <w:szCs w:val="22"/>
        </w:rPr>
        <w:t xml:space="preserve">15. Is there a specific machine or problem you would want to start with?</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0" w:before="0"/>
      </w:pPr>
      <w:r>
        <w:rPr>
          <w:rFonts w:ascii="Arial" w:cs="Arial" w:eastAsia="Arial" w:hAnsi="Arial"/>
        </w:rPr>
        <w:t xml:space="preserve"/>
      </w:r>
    </w:p>
    <w:p>
      <w:pPr>
        <w:pStyle w:val="Heading2"/>
        <w:pBdr>
          <w:bottom w:val="single" w:color="2E86AB" w:sz="4" w:space="4"/>
        </w:pBdr>
        <w:spacing w:after="120" w:before="240"/>
      </w:pPr>
      <w:r>
        <w:rPr>
          <w:rFonts w:ascii="Arial" w:cs="Arial" w:eastAsia="Arial" w:hAnsi="Arial"/>
          <w:b/>
          <w:bCs/>
          <w:color w:val="1A3C5E"/>
          <w:sz w:val="26"/>
          <w:szCs w:val="26"/>
        </w:rPr>
        <w:t xml:space="preserve">Section E — Open Feedback</w:t>
      </w:r>
    </w:p>
    <w:p>
      <w:pPr>
        <w:spacing w:after="20" w:before="80"/>
      </w:pPr>
      <w:r>
        <w:rPr>
          <w:rFonts w:ascii="Arial" w:cs="Arial" w:eastAsia="Arial" w:hAnsi="Arial"/>
          <w:b/>
          <w:bCs/>
          <w:color w:val="1A3C5E"/>
          <w:sz w:val="22"/>
          <w:szCs w:val="22"/>
        </w:rPr>
        <w:t xml:space="preserve">16. What would a perfect version of this product look like for you?</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20" w:before="80"/>
      </w:pPr>
      <w:r>
        <w:rPr>
          <w:rFonts w:ascii="Arial" w:cs="Arial" w:eastAsia="Arial" w:hAnsi="Arial"/>
          <w:b/>
          <w:bCs/>
          <w:color w:val="1A3C5E"/>
          <w:sz w:val="22"/>
          <w:szCs w:val="22"/>
        </w:rPr>
        <w:t xml:space="preserve">17. What concerns would you have about installing something like this?</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20" w:before="80"/>
      </w:pPr>
      <w:r>
        <w:rPr>
          <w:rFonts w:ascii="Arial" w:cs="Arial" w:eastAsia="Arial" w:hAnsi="Arial"/>
          <w:b/>
          <w:bCs/>
          <w:color w:val="1A3C5E"/>
          <w:sz w:val="22"/>
          <w:szCs w:val="22"/>
        </w:rPr>
        <w:t xml:space="preserve">18. Any other thoughts or questions?</w:t>
      </w:r>
    </w:p>
    <w:p>
      <w:pPr>
        <w:spacing w:after="40" w:before="0"/>
      </w:pPr>
      <w:r>
        <w:rPr>
          <w:rFonts w:ascii="Arial" w:cs="Arial" w:eastAsia="Arial" w:hAnsi="Arial"/>
          <w:color w:val="D0D0D0"/>
          <w:sz w:val="22"/>
          <w:szCs w:val="22"/>
        </w:rPr>
        <w:t xml:space="preserve">___________________________________________________________________________</w:t>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After the visit: Note their exact words about pain points. Do not paraphrase.</w:t>
            </w:r>
          </w:p>
        </w:tc>
      </w:tr>
      <w:tr>
        <w:tc>
          <w:tcPr>
            <w:tcW w:type="dxa" w:w="9360"/>
            <w:tcBorders>
              <w:top w:val="none" w:color="FFFFFF" w:sz="0"/>
              <w:left w:val="none" w:color="FFFFFF" w:sz="0"/>
              <w:bottom w:val="none" w:color="FFFFFF" w:sz="0"/>
              <w:right w:val="none" w:color="FFFFFF" w:sz="0"/>
            </w:tcBorders>
            <w:shd w:fill="EAF2FB" w:val="clear"/>
            <w:tcMar>
              <w:top w:type="dxa" w:w="120"/>
              <w:left w:type="dxa" w:w="200"/>
              <w:bottom w:type="dxa" w:w="120"/>
              <w:right w:type="dxa" w:w="200"/>
            </w:tcMar>
          </w:tcPr>
          <w:p>
            <w:pPr>
              <w:spacing w:after="40" w:before="40"/>
            </w:pPr>
            <w:r>
              <w:rPr>
                <w:rFonts w:ascii="Arial" w:cs="Arial" w:eastAsia="Arial" w:hAnsi="Arial"/>
                <w:color w:val="1A3C5E"/>
                <w:sz w:val="22"/>
                <w:szCs w:val="22"/>
              </w:rPr>
              <w:t xml:space="preserve">The gap between what you assumed they'd say and what they actually said is your product roadmap.</w:t>
            </w:r>
          </w:p>
        </w:tc>
      </w:tr>
    </w:tbl>
    <w:p>
      <w:pPr>
        <w:spacing w:after="0" w:before="0"/>
      </w:pPr>
      <w:r>
        <w:rPr>
          <w:rFonts w:ascii="Arial" w:cs="Arial" w:eastAsia="Arial" w:hAnsi="Arial"/>
        </w:rPr>
        <w:t xml:space="preserve"/>
      </w:r>
    </w:p>
    <w:p>
      <w:pPr>
        <w:spacing w:after="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240"/>
              <w:left w:type="dxa" w:w="400"/>
              <w:bottom w:type="dxa" w:w="240"/>
              <w:right w:type="dxa" w:w="400"/>
            </w:tcMar>
          </w:tcPr>
          <w:p>
            <w:pPr>
              <w:spacing w:after="80" w:before="0"/>
              <w:jc w:val="center"/>
            </w:pPr>
            <w:r>
              <w:rPr>
                <w:rFonts w:ascii="Arial" w:cs="Arial" w:eastAsia="Arial" w:hAnsi="Arial"/>
                <w:b/>
                <w:bCs/>
                <w:color w:val="F18F01"/>
                <w:sz w:val="28"/>
                <w:szCs w:val="28"/>
              </w:rPr>
              <w:t xml:space="preserve">Stop planning. Go do things.</w:t>
            </w:r>
          </w:p>
          <w:p>
            <w:pPr>
              <w:jc w:val="center"/>
            </w:pPr>
            <w:r>
              <w:rPr>
                <w:rFonts w:ascii="Arial" w:cs="Arial" w:eastAsia="Arial" w:hAnsi="Arial"/>
                <w:color w:val="EAF2FB"/>
                <w:sz w:val="22"/>
                <w:szCs w:val="22"/>
              </w:rPr>
              <w:t xml:space="preserve">You have the connections, the technical base, the right co-founder, and the right market.</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rFonts w:ascii="Arial" w:cs="Arial" w:eastAsia="Arial" w:hAnsi="Arial"/>
        <w:color w:val="2E86AB"/>
        <w:sz w:val="18"/>
        <w:szCs w:val="18"/>
      </w:rPr>
      <w:t xml:space="preserve">Page </w:t>
    </w:r>
    <w:r>
      <w:rPr>
        <w:rFonts w:ascii="Arial" w:cs="Arial" w:eastAsia="Arial" w:hAnsi="Arial"/>
        <w:color w:val="2E86AB"/>
        <w:sz w:val="18"/>
        <w:szCs w:val="18"/>
      </w:rPr>
      <w:fldChar w:fldCharType="begin"/>
      <w:instrText xml:space="preserve">PAGE</w:instrText>
      <w:fldChar w:fldCharType="separate"/>
      <w:fldChar w:fldCharType="end"/>
    </w:r>
    <w:r>
      <w:rPr>
        <w:rFonts w:ascii="Arial" w:cs="Arial" w:eastAsia="Arial" w:hAnsi="Arial"/>
        <w:color w:val="D0D0D0"/>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Pr>
        <w:p>
          <w:r>
            <w:rPr>
              <w:rFonts w:ascii="Arial" w:cs="Arial" w:eastAsia="Arial" w:hAnsi="Arial"/>
              <w:b/>
              <w:bCs/>
              <w:color w:val="1A3C5E"/>
              <w:sz w:val="20"/>
              <w:szCs w:val="20"/>
            </w:rPr>
            <w:t xml:space="preserve">IIoT Industrial Dashboard — Project Document</w:t>
          </w:r>
        </w:p>
      </w:tc>
      <w:tc>
        <w:tcPr>
          <w:tcW w:type="dxa" w:w="2860"/>
          <w:tcBorders>
            <w:top w:val="none" w:color="FFFFFF" w:sz="0"/>
            <w:left w:val="none" w:color="FFFFFF" w:sz="0"/>
            <w:bottom w:val="none" w:color="FFFFFF" w:sz="0"/>
            <w:right w:val="none" w:color="FFFFFF" w:sz="0"/>
          </w:tcBorders>
        </w:tcPr>
        <w:p>
          <w:pPr>
            <w:jc w:val="right"/>
          </w:pPr>
          <w:r>
            <w:rPr>
              <w:rFonts w:ascii="Arial" w:cs="Arial" w:eastAsia="Arial" w:hAnsi="Arial"/>
              <w:color w:val="2E86AB"/>
              <w:sz w:val="18"/>
              <w:szCs w:val="18"/>
            </w:rPr>
            <w:t xml:space="preserve">June 2026</w:t>
          </w:r>
        </w:p>
      </w:tc>
    </w:tr>
  </w:tbl>
  <w:p>
    <w:pPr>
      <w:pBdr>
        <w:bottom w:val="single" w:color="2E86AB" w:sz="4" w:space="2"/>
      </w:pBdr>
    </w:pPr>
    <w:r>
      <w:rPr>
        <w:rFonts w:ascii="Arial" w:cs="Arial" w:eastAsia="Arial" w:hAnsi="Arial"/>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86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IIoT Dashboard — Full Project Document</dc:title>
  <dc:creator>IIoT Dashboard Project</dc:creator>
  <dc:description>Complete project documentation including current state, roadmap, Q&amp;A and questionnaire</dc:description>
  <cp:lastModifiedBy>Un-named</cp:lastModifiedBy>
  <cp:revision>1</cp:revision>
  <dcterms:created xsi:type="dcterms:W3CDTF">2026-06-06T10:46:51.634Z</dcterms:created>
  <dcterms:modified xsi:type="dcterms:W3CDTF">2026-06-06T10:46:51.634Z</dcterms:modified>
</cp:coreProperties>
</file>

<file path=docProps/custom.xml><?xml version="1.0" encoding="utf-8"?>
<Properties xmlns="http://schemas.openxmlformats.org/officeDocument/2006/custom-properties" xmlns:vt="http://schemas.openxmlformats.org/officeDocument/2006/docPropsVTypes"/>
</file>