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48E" w:rsidRDefault="008026EC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</w:t>
      </w:r>
      <w:r w:rsidR="009D748E">
        <w:rPr>
          <w:rFonts w:ascii="Times New Roman" w:hAnsi="Times New Roman" w:cs="Times New Roman"/>
          <w:sz w:val="32"/>
          <w:szCs w:val="32"/>
        </w:rPr>
        <w:t>МИНИСТЕРСТВО</w:t>
      </w:r>
      <w:proofErr w:type="spellEnd"/>
      <w:r w:rsidR="009D748E">
        <w:rPr>
          <w:rFonts w:ascii="Times New Roman" w:hAnsi="Times New Roman" w:cs="Times New Roman"/>
          <w:sz w:val="32"/>
          <w:szCs w:val="32"/>
        </w:rPr>
        <w:t xml:space="preserve">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748E" w:rsidRPr="00C31C33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28633A">
        <w:rPr>
          <w:rFonts w:ascii="Times New Roman" w:hAnsi="Times New Roman" w:cs="Times New Roman"/>
          <w:sz w:val="28"/>
          <w:szCs w:val="28"/>
        </w:rPr>
        <w:t>1</w:t>
      </w:r>
      <w:r w:rsidR="0028633A" w:rsidRPr="0028633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D748E" w:rsidRDefault="0028633A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 w:rsidRPr="0028633A">
        <w:rPr>
          <w:rFonts w:ascii="Times New Roman" w:hAnsi="Times New Roman" w:cs="Times New Roman"/>
          <w:sz w:val="28"/>
          <w:szCs w:val="28"/>
        </w:rPr>
        <w:t xml:space="preserve">Агрегирование каналов </w:t>
      </w:r>
      <w:proofErr w:type="spellStart"/>
      <w:r w:rsidRPr="0028633A">
        <w:rPr>
          <w:rFonts w:ascii="Times New Roman" w:hAnsi="Times New Roman" w:cs="Times New Roman"/>
          <w:sz w:val="28"/>
          <w:szCs w:val="28"/>
        </w:rPr>
        <w:t>Ethernet</w:t>
      </w:r>
      <w:proofErr w:type="spellEnd"/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proofErr w:type="spellStart"/>
      <w:r w:rsidR="005423C1">
        <w:rPr>
          <w:b w:val="0"/>
          <w:spacing w:val="-4"/>
          <w:sz w:val="28"/>
          <w:szCs w:val="28"/>
        </w:rPr>
        <w:t>Шерстнев</w:t>
      </w:r>
      <w:proofErr w:type="spellEnd"/>
      <w:r w:rsidR="005423C1">
        <w:rPr>
          <w:b w:val="0"/>
          <w:spacing w:val="-4"/>
          <w:sz w:val="28"/>
          <w:szCs w:val="28"/>
        </w:rPr>
        <w:t xml:space="preserve">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41293D" w:rsidRPr="001B279D" w:rsidRDefault="005C6CBB" w:rsidP="009B2ECF">
      <w:pPr>
        <w:pStyle w:val="a3"/>
        <w:jc w:val="center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5C0E9B" w:rsidRPr="005C0E9B" w:rsidRDefault="0028633A" w:rsidP="005C0E9B">
      <w:pPr>
        <w:rPr>
          <w:sz w:val="28"/>
        </w:rPr>
      </w:pPr>
      <w:r w:rsidRPr="0028633A">
        <w:rPr>
          <w:rFonts w:ascii="Times New Roman" w:hAnsi="Times New Roman" w:cs="Times New Roman"/>
          <w:sz w:val="28"/>
          <w:szCs w:val="28"/>
        </w:rPr>
        <w:t>Лабораторная работа помогает получить практические навыки по изучению следующих тем:</w:t>
      </w:r>
    </w:p>
    <w:p w:rsidR="0028633A" w:rsidRPr="0028633A" w:rsidRDefault="0028633A" w:rsidP="0028633A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8633A">
        <w:rPr>
          <w:rFonts w:ascii="Times New Roman" w:hAnsi="Times New Roman" w:cs="Times New Roman"/>
          <w:sz w:val="28"/>
        </w:rPr>
        <w:t>Ручная настройка агрегирования каналов.</w:t>
      </w:r>
    </w:p>
    <w:p w:rsidR="0028633A" w:rsidRPr="0028633A" w:rsidRDefault="0028633A" w:rsidP="0028633A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8633A">
        <w:rPr>
          <w:rFonts w:ascii="Times New Roman" w:hAnsi="Times New Roman" w:cs="Times New Roman"/>
          <w:sz w:val="28"/>
        </w:rPr>
        <w:t>Настройка агрегирования каналов в статическом режиме LACP.</w:t>
      </w:r>
    </w:p>
    <w:p w:rsidR="0028633A" w:rsidRPr="0028633A" w:rsidRDefault="0028633A" w:rsidP="0028633A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8633A">
        <w:rPr>
          <w:rFonts w:ascii="Times New Roman" w:hAnsi="Times New Roman" w:cs="Times New Roman"/>
          <w:sz w:val="28"/>
        </w:rPr>
        <w:t>Определение активных каналов в статическом режиме LACP.</w:t>
      </w:r>
    </w:p>
    <w:p w:rsidR="00793BDC" w:rsidRPr="005C0E9B" w:rsidRDefault="0028633A" w:rsidP="0028633A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8633A">
        <w:rPr>
          <w:rFonts w:ascii="Times New Roman" w:hAnsi="Times New Roman" w:cs="Times New Roman"/>
          <w:sz w:val="28"/>
        </w:rPr>
        <w:t>Настройка некоторых функций статического режима LACP</w:t>
      </w:r>
    </w:p>
    <w:p w:rsidR="00644739" w:rsidRDefault="003B7265" w:rsidP="003B7265">
      <w:pPr>
        <w:pStyle w:val="a3"/>
        <w:tabs>
          <w:tab w:val="center" w:pos="4677"/>
          <w:tab w:val="left" w:pos="5980"/>
        </w:tabs>
        <w:jc w:val="left"/>
        <w:rPr>
          <w:lang w:val="en-US"/>
        </w:rPr>
      </w:pPr>
      <w:r>
        <w:tab/>
      </w:r>
      <w:r w:rsidR="005423C1">
        <w:t>Ход работы</w:t>
      </w:r>
      <w:r>
        <w:tab/>
      </w:r>
    </w:p>
    <w:p w:rsidR="00CB031A" w:rsidRDefault="00CB031A" w:rsidP="00CB031A">
      <w:pPr>
        <w:pStyle w:val="a4"/>
        <w:jc w:val="center"/>
        <w:rPr>
          <w:lang w:val="en-US"/>
        </w:rPr>
      </w:pPr>
      <w:r w:rsidRPr="00CB031A">
        <w:rPr>
          <w:noProof/>
          <w:lang w:eastAsia="ru-RU"/>
        </w:rPr>
        <w:drawing>
          <wp:inline distT="0" distB="0" distL="0" distR="0" wp14:anchorId="1DC1722E" wp14:editId="21461C6A">
            <wp:extent cx="3372023" cy="5524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1A" w:rsidRDefault="00CB031A" w:rsidP="00CB031A">
      <w:pPr>
        <w:pStyle w:val="a4"/>
        <w:jc w:val="center"/>
      </w:pPr>
      <w:r>
        <w:t xml:space="preserve">Рис. 1. Создание </w:t>
      </w:r>
      <w:proofErr w:type="spellStart"/>
      <w:r>
        <w:t>Eth-Trunk</w:t>
      </w:r>
      <w:proofErr w:type="spellEnd"/>
      <w:r>
        <w:t xml:space="preserve"> и конфигурирование режима агрегирования каналов</w:t>
      </w:r>
    </w:p>
    <w:p w:rsidR="00333777" w:rsidRDefault="00333777" w:rsidP="00CB031A">
      <w:pPr>
        <w:pStyle w:val="a4"/>
        <w:jc w:val="center"/>
        <w:rPr>
          <w:lang w:val="en-US"/>
        </w:rPr>
      </w:pPr>
      <w:r w:rsidRPr="00333777">
        <w:rPr>
          <w:noProof/>
          <w:lang w:eastAsia="ru-RU"/>
        </w:rPr>
        <w:drawing>
          <wp:inline distT="0" distB="0" distL="0" distR="0" wp14:anchorId="17AF849B" wp14:editId="780172A9">
            <wp:extent cx="5940425" cy="6628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777">
        <w:rPr>
          <w:noProof/>
          <w:lang w:eastAsia="ru-RU"/>
        </w:rPr>
        <w:drawing>
          <wp:inline distT="0" distB="0" distL="0" distR="0" wp14:anchorId="7F4A0B76" wp14:editId="5220697E">
            <wp:extent cx="5940425" cy="6691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777">
        <w:rPr>
          <w:noProof/>
          <w:lang w:eastAsia="ru-RU"/>
        </w:rPr>
        <w:drawing>
          <wp:inline distT="0" distB="0" distL="0" distR="0" wp14:anchorId="56416E5A" wp14:editId="27335BBF">
            <wp:extent cx="5940425" cy="5075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77" w:rsidRDefault="00333777" w:rsidP="00CB031A">
      <w:pPr>
        <w:pStyle w:val="a4"/>
        <w:jc w:val="center"/>
      </w:pPr>
      <w:r>
        <w:t xml:space="preserve">Рис. 2. Добавление портов в </w:t>
      </w:r>
      <w:proofErr w:type="spellStart"/>
      <w:r>
        <w:t>Eth-Trunk</w:t>
      </w:r>
      <w:proofErr w:type="spellEnd"/>
      <w:r w:rsidR="00E14A0C" w:rsidRPr="00E14A0C">
        <w:t xml:space="preserve"> </w:t>
      </w:r>
      <w:r w:rsidR="00E14A0C">
        <w:t>на</w:t>
      </w:r>
      <w:r w:rsidR="00E14A0C" w:rsidRPr="00E14A0C">
        <w:t xml:space="preserve"> </w:t>
      </w:r>
      <w:r w:rsidR="00E14A0C">
        <w:rPr>
          <w:lang w:val="en-US"/>
        </w:rPr>
        <w:t>S</w:t>
      </w:r>
      <w:r w:rsidR="00E14A0C" w:rsidRPr="00E14A0C">
        <w:t>1</w:t>
      </w:r>
      <w:r w:rsidR="00E14A0C">
        <w:t xml:space="preserve"> по отдельности</w:t>
      </w:r>
    </w:p>
    <w:p w:rsidR="00E14A0C" w:rsidRDefault="00E14A0C" w:rsidP="00CB031A">
      <w:pPr>
        <w:pStyle w:val="a4"/>
        <w:jc w:val="center"/>
        <w:rPr>
          <w:lang w:val="en-US"/>
        </w:rPr>
      </w:pPr>
      <w:r w:rsidRPr="00E14A0C">
        <w:rPr>
          <w:noProof/>
          <w:lang w:eastAsia="ru-RU"/>
        </w:rPr>
        <w:drawing>
          <wp:inline distT="0" distB="0" distL="0" distR="0" wp14:anchorId="4C118582" wp14:editId="294CEA18">
            <wp:extent cx="5940425" cy="9634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0C" w:rsidRPr="00DD1679" w:rsidRDefault="00E14A0C" w:rsidP="00E14A0C">
      <w:pPr>
        <w:pStyle w:val="a4"/>
        <w:jc w:val="center"/>
      </w:pPr>
      <w:r>
        <w:t xml:space="preserve">Рис. </w:t>
      </w:r>
      <w:r w:rsidRPr="00E14A0C">
        <w:t>3</w:t>
      </w:r>
      <w:r>
        <w:t xml:space="preserve">. Добавление портов в </w:t>
      </w:r>
      <w:proofErr w:type="spellStart"/>
      <w:r>
        <w:t>Eth-Trunk</w:t>
      </w:r>
      <w:proofErr w:type="spellEnd"/>
      <w:r>
        <w:t xml:space="preserve"> на</w:t>
      </w:r>
      <w:r w:rsidRPr="00E14A0C">
        <w:t xml:space="preserve"> </w:t>
      </w:r>
      <w:r>
        <w:rPr>
          <w:lang w:val="en-US"/>
        </w:rPr>
        <w:t>S</w:t>
      </w:r>
      <w:r>
        <w:t>2 группой</w:t>
      </w:r>
    </w:p>
    <w:p w:rsidR="00E21C70" w:rsidRDefault="00E21C70" w:rsidP="00E14A0C">
      <w:pPr>
        <w:pStyle w:val="a4"/>
        <w:jc w:val="center"/>
        <w:rPr>
          <w:lang w:val="en-US"/>
        </w:rPr>
      </w:pPr>
      <w:r w:rsidRPr="00E21C70">
        <w:rPr>
          <w:noProof/>
          <w:lang w:eastAsia="ru-RU"/>
        </w:rPr>
        <w:lastRenderedPageBreak/>
        <w:drawing>
          <wp:inline distT="0" distB="0" distL="0" distR="0" wp14:anchorId="47833C4B" wp14:editId="54B2E79A">
            <wp:extent cx="5391427" cy="187969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0C" w:rsidRDefault="00E21C70" w:rsidP="00E21C70">
      <w:pPr>
        <w:pStyle w:val="a4"/>
        <w:jc w:val="center"/>
        <w:rPr>
          <w:lang w:val="en-US"/>
        </w:rPr>
      </w:pPr>
      <w:r>
        <w:t xml:space="preserve">Рис. </w:t>
      </w:r>
      <w:r w:rsidRPr="00E21C70">
        <w:t>4</w:t>
      </w:r>
      <w:r>
        <w:t xml:space="preserve">. статус </w:t>
      </w:r>
      <w:proofErr w:type="spellStart"/>
      <w:r>
        <w:t>Eth-Trunk</w:t>
      </w:r>
      <w:proofErr w:type="spellEnd"/>
    </w:p>
    <w:p w:rsidR="00E21C70" w:rsidRDefault="00E21C70" w:rsidP="00E21C70">
      <w:pPr>
        <w:pStyle w:val="a4"/>
        <w:jc w:val="center"/>
        <w:rPr>
          <w:lang w:val="en-US"/>
        </w:rPr>
      </w:pPr>
      <w:r w:rsidRPr="00E21C70">
        <w:rPr>
          <w:noProof/>
          <w:lang w:eastAsia="ru-RU"/>
        </w:rPr>
        <w:drawing>
          <wp:inline distT="0" distB="0" distL="0" distR="0" wp14:anchorId="50812EA2" wp14:editId="06E6E980">
            <wp:extent cx="5940425" cy="9428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C70">
        <w:rPr>
          <w:noProof/>
          <w:lang w:eastAsia="ru-RU"/>
        </w:rPr>
        <w:drawing>
          <wp:inline distT="0" distB="0" distL="0" distR="0" wp14:anchorId="5D3D3CEA" wp14:editId="2C76E4DA">
            <wp:extent cx="5940425" cy="9828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0" w:rsidRDefault="00E21C70" w:rsidP="00E21C70">
      <w:pPr>
        <w:pStyle w:val="a4"/>
        <w:jc w:val="center"/>
      </w:pPr>
      <w:r>
        <w:t xml:space="preserve">Рис. </w:t>
      </w:r>
      <w:r w:rsidRPr="00E21C70">
        <w:t>5</w:t>
      </w:r>
      <w:r>
        <w:t xml:space="preserve">. Удаление портов-участников из </w:t>
      </w:r>
      <w:proofErr w:type="spellStart"/>
      <w:r>
        <w:t>Eth-Trunk</w:t>
      </w:r>
      <w:proofErr w:type="spellEnd"/>
      <w:r>
        <w:t xml:space="preserve"> на </w:t>
      </w:r>
      <w:r>
        <w:rPr>
          <w:lang w:val="en-US"/>
        </w:rPr>
        <w:t>S</w:t>
      </w:r>
      <w:r w:rsidRPr="00E21C70">
        <w:t>1</w:t>
      </w:r>
      <w:r>
        <w:t xml:space="preserve"> и</w:t>
      </w:r>
      <w:r w:rsidRPr="00E21C70">
        <w:t xml:space="preserve"> </w:t>
      </w:r>
      <w:r>
        <w:rPr>
          <w:lang w:val="en-US"/>
        </w:rPr>
        <w:t>S</w:t>
      </w:r>
      <w:r w:rsidRPr="00E21C70">
        <w:t>2</w:t>
      </w:r>
    </w:p>
    <w:p w:rsidR="00E21C70" w:rsidRDefault="00B261BE" w:rsidP="00B261BE">
      <w:pPr>
        <w:pStyle w:val="a4"/>
        <w:jc w:val="center"/>
        <w:rPr>
          <w:noProof/>
          <w:lang w:eastAsia="ru-RU"/>
        </w:rPr>
      </w:pPr>
      <w:r w:rsidRPr="00B261BE">
        <w:rPr>
          <w:noProof/>
          <w:lang w:eastAsia="ru-RU"/>
        </w:rPr>
        <w:drawing>
          <wp:inline distT="0" distB="0" distL="0" distR="0" wp14:anchorId="5C805522" wp14:editId="424EDBBC">
            <wp:extent cx="3263900" cy="5292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8930" cy="5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1BE">
        <w:rPr>
          <w:noProof/>
          <w:lang w:eastAsia="ru-RU"/>
        </w:rPr>
        <w:drawing>
          <wp:inline distT="0" distB="0" distL="0" distR="0" wp14:anchorId="398DB2E2" wp14:editId="0C145AAD">
            <wp:extent cx="3261193" cy="558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1361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BE" w:rsidRDefault="00B261BE" w:rsidP="00B261BE">
      <w:pPr>
        <w:pStyle w:val="a4"/>
        <w:jc w:val="center"/>
      </w:pPr>
      <w:r>
        <w:rPr>
          <w:noProof/>
          <w:lang w:eastAsia="ru-RU"/>
        </w:rPr>
        <w:t xml:space="preserve">Рис. 6. </w:t>
      </w:r>
      <w:r>
        <w:t>Изменение режима агрегирования</w:t>
      </w:r>
    </w:p>
    <w:p w:rsidR="00B261BE" w:rsidRDefault="00B261BE" w:rsidP="00B261BE">
      <w:pPr>
        <w:pStyle w:val="a4"/>
        <w:jc w:val="center"/>
        <w:rPr>
          <w:noProof/>
          <w:lang w:eastAsia="ru-RU"/>
        </w:rPr>
      </w:pPr>
      <w:r w:rsidRPr="00B261BE">
        <w:rPr>
          <w:noProof/>
          <w:lang w:eastAsia="ru-RU"/>
        </w:rPr>
        <w:drawing>
          <wp:inline distT="0" distB="0" distL="0" distR="0" wp14:anchorId="3EEAEA66" wp14:editId="5B20136A">
            <wp:extent cx="5276850" cy="7058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441" cy="7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1BE">
        <w:rPr>
          <w:noProof/>
          <w:lang w:eastAsia="ru-RU"/>
        </w:rPr>
        <w:drawing>
          <wp:inline distT="0" distB="0" distL="0" distR="0" wp14:anchorId="7B5971D3" wp14:editId="06F02507">
            <wp:extent cx="5251450" cy="12059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1575" cy="121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79" w:rsidRDefault="00DD1679" w:rsidP="00B261BE">
      <w:pPr>
        <w:pStyle w:val="a4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7. </w:t>
      </w:r>
      <w:r>
        <w:t>Добавление</w:t>
      </w:r>
      <w:r>
        <w:t xml:space="preserve"> порт</w:t>
      </w:r>
      <w:r>
        <w:t>ов</w:t>
      </w:r>
      <w:r>
        <w:t xml:space="preserve"> в </w:t>
      </w:r>
      <w:proofErr w:type="spellStart"/>
      <w:r>
        <w:t>Eth-Trunk</w:t>
      </w:r>
      <w:proofErr w:type="spellEnd"/>
    </w:p>
    <w:p w:rsidR="00B261BE" w:rsidRDefault="00B261BE" w:rsidP="00B261BE">
      <w:pPr>
        <w:pStyle w:val="a4"/>
        <w:jc w:val="center"/>
        <w:rPr>
          <w:noProof/>
          <w:lang w:eastAsia="ru-RU"/>
        </w:rPr>
      </w:pPr>
      <w:r w:rsidRPr="00B261BE">
        <w:rPr>
          <w:noProof/>
          <w:lang w:eastAsia="ru-RU"/>
        </w:rPr>
        <w:lastRenderedPageBreak/>
        <w:drawing>
          <wp:inline distT="0" distB="0" distL="0" distR="0" wp14:anchorId="31F79534" wp14:editId="620BE2C7">
            <wp:extent cx="5940425" cy="32795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79" w:rsidRDefault="00DD1679" w:rsidP="00DD1679">
      <w:pPr>
        <w:pStyle w:val="a4"/>
        <w:jc w:val="center"/>
        <w:rPr>
          <w:noProof/>
          <w:lang w:eastAsia="ru-RU"/>
        </w:rPr>
      </w:pPr>
      <w:r>
        <w:rPr>
          <w:noProof/>
          <w:lang w:eastAsia="ru-RU"/>
        </w:rPr>
        <w:t>Рис. 8</w:t>
      </w:r>
      <w:r>
        <w:rPr>
          <w:noProof/>
          <w:lang w:eastAsia="ru-RU"/>
        </w:rPr>
        <w:t xml:space="preserve">. </w:t>
      </w:r>
      <w:r>
        <w:t>С</w:t>
      </w:r>
      <w:r>
        <w:t xml:space="preserve">татус </w:t>
      </w:r>
      <w:proofErr w:type="spellStart"/>
      <w:r>
        <w:t>Eth-Trunk</w:t>
      </w:r>
      <w:proofErr w:type="spellEnd"/>
    </w:p>
    <w:p w:rsidR="00DD1679" w:rsidRDefault="006D3D9B" w:rsidP="00B261BE">
      <w:pPr>
        <w:pStyle w:val="a4"/>
        <w:jc w:val="center"/>
        <w:rPr>
          <w:noProof/>
          <w:lang w:val="en-US" w:eastAsia="ru-RU"/>
        </w:rPr>
      </w:pPr>
      <w:r w:rsidRPr="006D3D9B">
        <w:rPr>
          <w:noProof/>
          <w:lang w:eastAsia="ru-RU"/>
        </w:rPr>
        <w:drawing>
          <wp:inline distT="0" distB="0" distL="0" distR="0" wp14:anchorId="4086DF5F" wp14:editId="18B18CDE">
            <wp:extent cx="5940425" cy="1497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9B">
        <w:rPr>
          <w:noProof/>
          <w:lang w:eastAsia="ru-RU"/>
        </w:rPr>
        <w:drawing>
          <wp:inline distT="0" distB="0" distL="0" distR="0" wp14:anchorId="57E8BEC9" wp14:editId="794EF08D">
            <wp:extent cx="3816546" cy="52707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B" w:rsidRDefault="006D3D9B" w:rsidP="006D3D9B">
      <w:pPr>
        <w:pStyle w:val="a4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Pr="006D3D9B">
        <w:rPr>
          <w:noProof/>
          <w:lang w:eastAsia="ru-RU"/>
        </w:rPr>
        <w:t>9</w:t>
      </w:r>
      <w:r>
        <w:rPr>
          <w:noProof/>
          <w:lang w:eastAsia="ru-RU"/>
        </w:rPr>
        <w:t xml:space="preserve">. </w:t>
      </w:r>
      <w:r>
        <w:t>Установка</w:t>
      </w:r>
      <w:r>
        <w:t xml:space="preserve"> приоритет</w:t>
      </w:r>
      <w:r>
        <w:t>ов</w:t>
      </w:r>
      <w:r>
        <w:t xml:space="preserve"> LACP для S1</w:t>
      </w:r>
    </w:p>
    <w:p w:rsidR="006D3D9B" w:rsidRDefault="00BD718F" w:rsidP="00B261BE">
      <w:pPr>
        <w:pStyle w:val="a4"/>
        <w:jc w:val="center"/>
        <w:rPr>
          <w:noProof/>
          <w:lang w:val="en-US" w:eastAsia="ru-RU"/>
        </w:rPr>
      </w:pPr>
      <w:r w:rsidRPr="00BD718F">
        <w:rPr>
          <w:noProof/>
          <w:lang w:eastAsia="ru-RU"/>
        </w:rPr>
        <w:drawing>
          <wp:inline distT="0" distB="0" distL="0" distR="0" wp14:anchorId="2CEE26ED" wp14:editId="1C106E12">
            <wp:extent cx="3486329" cy="527077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F" w:rsidRDefault="00BD718F" w:rsidP="00B261BE">
      <w:pPr>
        <w:pStyle w:val="a4"/>
        <w:jc w:val="center"/>
        <w:rPr>
          <w:noProof/>
          <w:lang w:val="en-US" w:eastAsia="ru-RU"/>
        </w:rPr>
      </w:pPr>
      <w:r>
        <w:rPr>
          <w:noProof/>
          <w:lang w:eastAsia="ru-RU"/>
        </w:rPr>
        <w:t xml:space="preserve">Рис. </w:t>
      </w:r>
      <w:r>
        <w:rPr>
          <w:noProof/>
          <w:lang w:val="en-US" w:eastAsia="ru-RU"/>
        </w:rPr>
        <w:t>10</w:t>
      </w:r>
      <w:r>
        <w:rPr>
          <w:noProof/>
          <w:lang w:eastAsia="ru-RU"/>
        </w:rPr>
        <w:t xml:space="preserve">. </w:t>
      </w:r>
      <w:r>
        <w:rPr>
          <w:noProof/>
          <w:lang w:eastAsia="ru-RU"/>
        </w:rPr>
        <w:t>В</w:t>
      </w:r>
      <w:r w:rsidRPr="00BD718F">
        <w:rPr>
          <w:noProof/>
          <w:lang w:eastAsia="ru-RU"/>
        </w:rPr>
        <w:t>ерхний и нижний пороги активных портов</w:t>
      </w:r>
    </w:p>
    <w:p w:rsidR="00BD718F" w:rsidRDefault="00BD718F" w:rsidP="00B261BE">
      <w:pPr>
        <w:pStyle w:val="a4"/>
        <w:jc w:val="center"/>
        <w:rPr>
          <w:noProof/>
          <w:lang w:val="en-US" w:eastAsia="ru-RU"/>
        </w:rPr>
      </w:pPr>
      <w:r w:rsidRPr="00BD718F">
        <w:rPr>
          <w:noProof/>
          <w:lang w:val="en-US" w:eastAsia="ru-RU"/>
        </w:rPr>
        <w:drawing>
          <wp:inline distT="0" distB="0" distL="0" distR="0" wp14:anchorId="205465A9" wp14:editId="2B461A33">
            <wp:extent cx="3029106" cy="37466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F" w:rsidRDefault="00BD718F" w:rsidP="00BD718F">
      <w:pPr>
        <w:pStyle w:val="a4"/>
        <w:jc w:val="center"/>
        <w:rPr>
          <w:lang w:val="en-US"/>
        </w:rPr>
      </w:pPr>
      <w:r>
        <w:rPr>
          <w:noProof/>
          <w:lang w:eastAsia="ru-RU"/>
        </w:rPr>
        <w:t xml:space="preserve">Рис. </w:t>
      </w:r>
      <w:r>
        <w:rPr>
          <w:noProof/>
          <w:lang w:eastAsia="ru-RU"/>
        </w:rPr>
        <w:t>1</w:t>
      </w:r>
      <w:r w:rsidRPr="00BD718F">
        <w:rPr>
          <w:noProof/>
          <w:lang w:eastAsia="ru-RU"/>
        </w:rPr>
        <w:t>1</w:t>
      </w:r>
      <w:r>
        <w:rPr>
          <w:noProof/>
          <w:lang w:eastAsia="ru-RU"/>
        </w:rPr>
        <w:t xml:space="preserve">. </w:t>
      </w:r>
      <w:r>
        <w:t>Включение функции</w:t>
      </w:r>
      <w:r>
        <w:t xml:space="preserve"> внеочередного занятия линии</w:t>
      </w:r>
    </w:p>
    <w:p w:rsidR="005E5C23" w:rsidRDefault="005E5C23" w:rsidP="00BD718F">
      <w:pPr>
        <w:pStyle w:val="a4"/>
        <w:jc w:val="center"/>
        <w:rPr>
          <w:noProof/>
          <w:lang w:val="en-US" w:eastAsia="ru-RU"/>
        </w:rPr>
      </w:pPr>
      <w:r w:rsidRPr="005E5C23">
        <w:rPr>
          <w:noProof/>
          <w:lang w:val="en-US" w:eastAsia="ru-RU"/>
        </w:rPr>
        <w:lastRenderedPageBreak/>
        <w:drawing>
          <wp:inline distT="0" distB="0" distL="0" distR="0" wp14:anchorId="5606C0C9" wp14:editId="45DDFD0B">
            <wp:extent cx="5940425" cy="32648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23" w:rsidRPr="005E5C23" w:rsidRDefault="005E5C23" w:rsidP="005E5C23">
      <w:pPr>
        <w:pStyle w:val="a4"/>
        <w:jc w:val="center"/>
      </w:pPr>
      <w:r>
        <w:rPr>
          <w:noProof/>
          <w:lang w:eastAsia="ru-RU"/>
        </w:rPr>
        <w:t>Рис. 1</w:t>
      </w:r>
      <w:r w:rsidRPr="005E5C23">
        <w:rPr>
          <w:noProof/>
          <w:lang w:eastAsia="ru-RU"/>
        </w:rPr>
        <w:t>2</w:t>
      </w:r>
      <w:r>
        <w:rPr>
          <w:noProof/>
          <w:lang w:eastAsia="ru-RU"/>
        </w:rPr>
        <w:t xml:space="preserve">. </w:t>
      </w:r>
      <w:r>
        <w:t>С</w:t>
      </w:r>
      <w:r>
        <w:t xml:space="preserve">татус </w:t>
      </w:r>
      <w:proofErr w:type="gramStart"/>
      <w:r>
        <w:t>текущего</w:t>
      </w:r>
      <w:proofErr w:type="gramEnd"/>
      <w:r>
        <w:t xml:space="preserve"> </w:t>
      </w:r>
      <w:proofErr w:type="spellStart"/>
      <w:r>
        <w:t>Eth-Trunk</w:t>
      </w:r>
      <w:proofErr w:type="spellEnd"/>
    </w:p>
    <w:p w:rsidR="005E5C23" w:rsidRDefault="005E5C23" w:rsidP="00BD718F">
      <w:pPr>
        <w:pStyle w:val="a4"/>
        <w:jc w:val="center"/>
        <w:rPr>
          <w:noProof/>
          <w:lang w:val="en-US" w:eastAsia="ru-RU"/>
        </w:rPr>
      </w:pPr>
      <w:r w:rsidRPr="005E5C23">
        <w:rPr>
          <w:noProof/>
          <w:lang w:eastAsia="ru-RU"/>
        </w:rPr>
        <w:drawing>
          <wp:inline distT="0" distB="0" distL="0" distR="0" wp14:anchorId="4AD32E89" wp14:editId="38BB04B0">
            <wp:extent cx="5940425" cy="2222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C23">
        <w:rPr>
          <w:noProof/>
          <w:lang w:val="en-US" w:eastAsia="ru-RU"/>
        </w:rPr>
        <w:drawing>
          <wp:inline distT="0" distB="0" distL="0" distR="0" wp14:anchorId="09E9BD7C" wp14:editId="478C0260">
            <wp:extent cx="5940425" cy="227647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23" w:rsidRPr="0071749D" w:rsidRDefault="005E5C23" w:rsidP="005E5C23">
      <w:pPr>
        <w:pStyle w:val="a4"/>
        <w:jc w:val="center"/>
        <w:rPr>
          <w:lang w:val="en-US"/>
        </w:rPr>
      </w:pPr>
      <w:r>
        <w:rPr>
          <w:noProof/>
          <w:lang w:eastAsia="ru-RU"/>
        </w:rPr>
        <w:t>Рис. 1</w:t>
      </w:r>
      <w:r w:rsidRPr="005E5C23">
        <w:rPr>
          <w:noProof/>
          <w:lang w:eastAsia="ru-RU"/>
        </w:rPr>
        <w:t>3</w:t>
      </w:r>
      <w:r>
        <w:rPr>
          <w:noProof/>
          <w:lang w:eastAsia="ru-RU"/>
        </w:rPr>
        <w:t xml:space="preserve">. </w:t>
      </w:r>
      <w:r>
        <w:t>Отключение</w:t>
      </w:r>
      <w:r>
        <w:t xml:space="preserve"> GE0/0/12</w:t>
      </w:r>
      <w:r>
        <w:t xml:space="preserve"> и </w:t>
      </w:r>
      <w:r>
        <w:t>GE</w:t>
      </w:r>
      <w:r>
        <w:t>0/0/11</w:t>
      </w:r>
    </w:p>
    <w:p w:rsidR="005E5C23" w:rsidRPr="005E5C23" w:rsidRDefault="0071749D" w:rsidP="005E5C23">
      <w:pPr>
        <w:pStyle w:val="a4"/>
        <w:jc w:val="center"/>
      </w:pPr>
      <w:r w:rsidRPr="0071749D">
        <w:lastRenderedPageBreak/>
        <w:drawing>
          <wp:inline distT="0" distB="0" distL="0" distR="0" wp14:anchorId="41E298E9" wp14:editId="2E5E6301">
            <wp:extent cx="5940425" cy="33040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9D" w:rsidRPr="0071749D" w:rsidRDefault="0071749D" w:rsidP="0071749D">
      <w:pPr>
        <w:pStyle w:val="a4"/>
        <w:jc w:val="center"/>
      </w:pPr>
      <w:r>
        <w:rPr>
          <w:noProof/>
          <w:lang w:eastAsia="ru-RU"/>
        </w:rPr>
        <w:t>Рис. 1</w:t>
      </w:r>
      <w:r>
        <w:rPr>
          <w:noProof/>
          <w:lang w:val="en-US" w:eastAsia="ru-RU"/>
        </w:rPr>
        <w:t>4</w:t>
      </w:r>
      <w:r>
        <w:rPr>
          <w:noProof/>
          <w:lang w:eastAsia="ru-RU"/>
        </w:rPr>
        <w:t xml:space="preserve">. </w:t>
      </w:r>
      <w:r w:rsidR="004C1046">
        <w:t xml:space="preserve">Статус </w:t>
      </w:r>
      <w:proofErr w:type="gramStart"/>
      <w:r w:rsidR="004C1046">
        <w:t>текущего</w:t>
      </w:r>
      <w:proofErr w:type="gramEnd"/>
      <w:r w:rsidR="004C1046">
        <w:t xml:space="preserve"> </w:t>
      </w:r>
      <w:proofErr w:type="spellStart"/>
      <w:r w:rsidR="004C1046">
        <w:t>Eth-Trunk</w:t>
      </w:r>
      <w:proofErr w:type="spellEnd"/>
    </w:p>
    <w:p w:rsidR="005E5C23" w:rsidRDefault="002536B8" w:rsidP="00BD718F">
      <w:pPr>
        <w:pStyle w:val="a4"/>
        <w:jc w:val="center"/>
        <w:rPr>
          <w:noProof/>
          <w:lang w:val="en-US" w:eastAsia="ru-RU"/>
        </w:rPr>
      </w:pPr>
      <w:r w:rsidRPr="002536B8">
        <w:rPr>
          <w:noProof/>
          <w:lang w:eastAsia="ru-RU"/>
        </w:rPr>
        <w:drawing>
          <wp:inline distT="0" distB="0" distL="0" distR="0" wp14:anchorId="6F3BE8B4" wp14:editId="03D0B0C6">
            <wp:extent cx="5940425" cy="30189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B8" w:rsidRPr="0071749D" w:rsidRDefault="002536B8" w:rsidP="002536B8">
      <w:pPr>
        <w:pStyle w:val="a4"/>
        <w:jc w:val="center"/>
      </w:pPr>
      <w:r>
        <w:rPr>
          <w:noProof/>
          <w:lang w:eastAsia="ru-RU"/>
        </w:rPr>
        <w:t>Рис. 1</w:t>
      </w:r>
      <w:r w:rsidRPr="002536B8">
        <w:rPr>
          <w:noProof/>
          <w:lang w:eastAsia="ru-RU"/>
        </w:rPr>
        <w:t>5</w:t>
      </w:r>
      <w:r>
        <w:rPr>
          <w:noProof/>
          <w:lang w:eastAsia="ru-RU"/>
        </w:rPr>
        <w:t xml:space="preserve">. </w:t>
      </w:r>
      <w:r>
        <w:t>Включение портов</w:t>
      </w:r>
      <w:r>
        <w:t>, отк</w:t>
      </w:r>
      <w:r>
        <w:t>люченных</w:t>
      </w:r>
      <w:r>
        <w:t xml:space="preserve"> на предыдущем шаге</w:t>
      </w:r>
    </w:p>
    <w:p w:rsidR="002536B8" w:rsidRDefault="00DC544D" w:rsidP="00BD718F">
      <w:pPr>
        <w:pStyle w:val="a4"/>
        <w:jc w:val="center"/>
        <w:rPr>
          <w:noProof/>
          <w:lang w:val="en-US" w:eastAsia="ru-RU"/>
        </w:rPr>
      </w:pPr>
      <w:r w:rsidRPr="00DC544D">
        <w:rPr>
          <w:noProof/>
          <w:lang w:eastAsia="ru-RU"/>
        </w:rPr>
        <w:lastRenderedPageBreak/>
        <w:drawing>
          <wp:inline distT="0" distB="0" distL="0" distR="0" wp14:anchorId="0BC75359" wp14:editId="58027AA0">
            <wp:extent cx="5940425" cy="325377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4D" w:rsidRDefault="00DC544D" w:rsidP="00DC544D">
      <w:pPr>
        <w:pStyle w:val="a4"/>
        <w:jc w:val="center"/>
        <w:rPr>
          <w:lang w:val="en-US"/>
        </w:rPr>
      </w:pPr>
      <w:r>
        <w:rPr>
          <w:noProof/>
          <w:lang w:eastAsia="ru-RU"/>
        </w:rPr>
        <w:t>Рис. 1</w:t>
      </w:r>
      <w:r w:rsidRPr="00DC544D">
        <w:rPr>
          <w:noProof/>
          <w:lang w:eastAsia="ru-RU"/>
        </w:rPr>
        <w:t>6</w:t>
      </w:r>
      <w:r>
        <w:rPr>
          <w:noProof/>
          <w:lang w:eastAsia="ru-RU"/>
        </w:rPr>
        <w:t xml:space="preserve">. </w:t>
      </w:r>
      <w:r>
        <w:t xml:space="preserve">Статус </w:t>
      </w:r>
      <w:proofErr w:type="gramStart"/>
      <w:r>
        <w:t>текущего</w:t>
      </w:r>
      <w:proofErr w:type="gramEnd"/>
      <w:r>
        <w:t xml:space="preserve"> </w:t>
      </w:r>
      <w:proofErr w:type="spellStart"/>
      <w:r>
        <w:t>Eth-Trunk</w:t>
      </w:r>
      <w:proofErr w:type="spellEnd"/>
    </w:p>
    <w:p w:rsidR="00DC544D" w:rsidRDefault="00DC544D" w:rsidP="00DC544D">
      <w:pPr>
        <w:pStyle w:val="a4"/>
        <w:jc w:val="center"/>
        <w:rPr>
          <w:lang w:val="en-US"/>
        </w:rPr>
      </w:pPr>
      <w:r w:rsidRPr="00DC544D">
        <w:rPr>
          <w:lang w:val="en-US"/>
        </w:rPr>
        <w:drawing>
          <wp:inline distT="0" distB="0" distL="0" distR="0" wp14:anchorId="6D628ACD" wp14:editId="0C51965C">
            <wp:extent cx="2991004" cy="52707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4D" w:rsidRPr="00DC544D" w:rsidRDefault="00DC544D" w:rsidP="00DC544D">
      <w:pPr>
        <w:pStyle w:val="a4"/>
        <w:jc w:val="center"/>
      </w:pPr>
      <w:r>
        <w:rPr>
          <w:noProof/>
          <w:lang w:eastAsia="ru-RU"/>
        </w:rPr>
        <w:t>Рис. 1</w:t>
      </w:r>
      <w:r>
        <w:rPr>
          <w:noProof/>
          <w:lang w:eastAsia="ru-RU"/>
        </w:rPr>
        <w:t>7</w:t>
      </w:r>
      <w:r>
        <w:rPr>
          <w:noProof/>
          <w:lang w:eastAsia="ru-RU"/>
        </w:rPr>
        <w:t xml:space="preserve">. </w:t>
      </w:r>
      <w:r>
        <w:t>Изменение</w:t>
      </w:r>
      <w:r>
        <w:t xml:space="preserve"> режим</w:t>
      </w:r>
      <w:r>
        <w:t>а</w:t>
      </w:r>
      <w:r>
        <w:t xml:space="preserve"> балансировки нагрузки </w:t>
      </w:r>
      <w:proofErr w:type="spellStart"/>
      <w:r>
        <w:t>Eth-Trunk</w:t>
      </w:r>
      <w:proofErr w:type="spellEnd"/>
      <w:r>
        <w:t xml:space="preserve"> на балансировку нагрузки на основе IP-адреса назначения</w:t>
      </w:r>
    </w:p>
    <w:p w:rsidR="005C6CBB" w:rsidRPr="00C23BB0" w:rsidRDefault="005C6CBB" w:rsidP="009B2EC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4"/>
          <w:szCs w:val="28"/>
        </w:rPr>
      </w:pPr>
      <w:r w:rsidRPr="00C23BB0">
        <w:rPr>
          <w:rFonts w:ascii="Times New Roman" w:hAnsi="Times New Roman" w:cs="Times New Roman"/>
          <w:b/>
          <w:sz w:val="32"/>
        </w:rPr>
        <w:t>Вывод</w:t>
      </w:r>
    </w:p>
    <w:p w:rsidR="007953DC" w:rsidRPr="003B7265" w:rsidRDefault="00C31C33" w:rsidP="003B7265">
      <w:pPr>
        <w:pStyle w:val="a4"/>
        <w:rPr>
          <w:szCs w:val="22"/>
        </w:rPr>
      </w:pPr>
      <w:r>
        <w:t xml:space="preserve">В ходе данной лабораторной работы </w:t>
      </w:r>
      <w:r w:rsidR="003B7265">
        <w:t>была</w:t>
      </w:r>
      <w:r w:rsidR="00BD6FC9">
        <w:t xml:space="preserve"> </w:t>
      </w:r>
      <w:r w:rsidR="007953DC">
        <w:t>изучен</w:t>
      </w:r>
      <w:r w:rsidR="003B7265">
        <w:t xml:space="preserve">а </w:t>
      </w:r>
      <w:r w:rsidR="003B7265">
        <w:t>технология агрегирования каналов</w:t>
      </w:r>
      <w:r w:rsidR="003B7265">
        <w:t>, которая</w:t>
      </w:r>
      <w:bookmarkStart w:id="0" w:name="_GoBack"/>
      <w:bookmarkEnd w:id="0"/>
      <w:r w:rsidR="003B7265">
        <w:t xml:space="preserve"> позволяет увеличить полосу пропускания за счет объединения группы физических портов в один логический </w:t>
      </w:r>
      <w:proofErr w:type="gramStart"/>
      <w:r w:rsidR="003B7265">
        <w:t>порт</w:t>
      </w:r>
      <w:proofErr w:type="gramEnd"/>
      <w:r w:rsidR="003B7265">
        <w:t xml:space="preserve"> и не требует модернизации оборудования</w:t>
      </w:r>
      <w:r w:rsidR="00693CBB">
        <w:t xml:space="preserve"> </w:t>
      </w:r>
    </w:p>
    <w:sectPr w:rsidR="007953DC" w:rsidRPr="003B7265" w:rsidSect="00247A3F"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27B6" w:rsidRDefault="000027B6" w:rsidP="009D748E">
      <w:pPr>
        <w:spacing w:after="0" w:line="240" w:lineRule="auto"/>
      </w:pPr>
      <w:r>
        <w:separator/>
      </w:r>
    </w:p>
  </w:endnote>
  <w:endnote w:type="continuationSeparator" w:id="0">
    <w:p w:rsidR="000027B6" w:rsidRDefault="000027B6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方正兰亭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27B6" w:rsidRDefault="000027B6" w:rsidP="009D748E">
      <w:pPr>
        <w:spacing w:after="0" w:line="240" w:lineRule="auto"/>
      </w:pPr>
      <w:r>
        <w:separator/>
      </w:r>
    </w:p>
  </w:footnote>
  <w:footnote w:type="continuationSeparator" w:id="0">
    <w:p w:rsidR="000027B6" w:rsidRDefault="000027B6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42B6A"/>
    <w:multiLevelType w:val="multilevel"/>
    <w:tmpl w:val="5CE0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EF7DFE"/>
    <w:multiLevelType w:val="hybridMultilevel"/>
    <w:tmpl w:val="D75A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F25528"/>
    <w:multiLevelType w:val="multilevel"/>
    <w:tmpl w:val="5D2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01331DD"/>
    <w:multiLevelType w:val="multilevel"/>
    <w:tmpl w:val="A68272B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Theme="minorHAnsi" w:eastAsia="方正兰亭黑简体" w:hAnsiTheme="minorHAnsi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Шаг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Huawei Sans" w:eastAsia="方正兰亭黑简体" w:hAnsi="Huawei Sans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Рис. 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Табл. %1-%9"/>
      <w:lvlJc w:val="left"/>
      <w:pPr>
        <w:ind w:left="426" w:firstLine="0"/>
      </w:pPr>
      <w:rPr>
        <w:rFonts w:ascii="Huawei Sans" w:eastAsia="方正兰亭黑简体" w:hAnsi="Huawei Sans" w:hint="default"/>
        <w:b/>
        <w:bCs/>
        <w:i w:val="0"/>
        <w:iCs w:val="0"/>
        <w:color w:val="auto"/>
        <w:sz w:val="21"/>
        <w:szCs w:val="21"/>
      </w:rPr>
    </w:lvl>
  </w:abstractNum>
  <w:abstractNum w:abstractNumId="5">
    <w:nsid w:val="6F184774"/>
    <w:multiLevelType w:val="hybridMultilevel"/>
    <w:tmpl w:val="4CD4F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97A"/>
    <w:rsid w:val="000027B6"/>
    <w:rsid w:val="0000284C"/>
    <w:rsid w:val="00005E2D"/>
    <w:rsid w:val="000065A5"/>
    <w:rsid w:val="00007FF7"/>
    <w:rsid w:val="000225B7"/>
    <w:rsid w:val="000276E2"/>
    <w:rsid w:val="0003340C"/>
    <w:rsid w:val="000439FD"/>
    <w:rsid w:val="000453B1"/>
    <w:rsid w:val="00052369"/>
    <w:rsid w:val="000630DD"/>
    <w:rsid w:val="00067E85"/>
    <w:rsid w:val="000E3996"/>
    <w:rsid w:val="000E66D4"/>
    <w:rsid w:val="000F74A1"/>
    <w:rsid w:val="0010000D"/>
    <w:rsid w:val="001031B6"/>
    <w:rsid w:val="00110B9E"/>
    <w:rsid w:val="0011135F"/>
    <w:rsid w:val="00136976"/>
    <w:rsid w:val="0014078D"/>
    <w:rsid w:val="001764AD"/>
    <w:rsid w:val="00185582"/>
    <w:rsid w:val="001A67EA"/>
    <w:rsid w:val="001B2380"/>
    <w:rsid w:val="001B279D"/>
    <w:rsid w:val="001E01FA"/>
    <w:rsid w:val="001F084A"/>
    <w:rsid w:val="00206E27"/>
    <w:rsid w:val="002401B4"/>
    <w:rsid w:val="002426E7"/>
    <w:rsid w:val="0024545B"/>
    <w:rsid w:val="00247A3F"/>
    <w:rsid w:val="002536B8"/>
    <w:rsid w:val="0027621C"/>
    <w:rsid w:val="002777ED"/>
    <w:rsid w:val="002824E7"/>
    <w:rsid w:val="0028557F"/>
    <w:rsid w:val="0028633A"/>
    <w:rsid w:val="002C3656"/>
    <w:rsid w:val="002D1AE5"/>
    <w:rsid w:val="002D7EB5"/>
    <w:rsid w:val="002E210E"/>
    <w:rsid w:val="003259F1"/>
    <w:rsid w:val="00327336"/>
    <w:rsid w:val="00333777"/>
    <w:rsid w:val="003468CB"/>
    <w:rsid w:val="00351E2B"/>
    <w:rsid w:val="00362746"/>
    <w:rsid w:val="003832E8"/>
    <w:rsid w:val="00395CFD"/>
    <w:rsid w:val="003A1741"/>
    <w:rsid w:val="003A3499"/>
    <w:rsid w:val="003B155B"/>
    <w:rsid w:val="003B6FD4"/>
    <w:rsid w:val="003B7265"/>
    <w:rsid w:val="003C1B52"/>
    <w:rsid w:val="003D1FD8"/>
    <w:rsid w:val="003D23ED"/>
    <w:rsid w:val="003E07CC"/>
    <w:rsid w:val="003F142C"/>
    <w:rsid w:val="00401E86"/>
    <w:rsid w:val="00403BEF"/>
    <w:rsid w:val="00405DD9"/>
    <w:rsid w:val="0041293D"/>
    <w:rsid w:val="0041498B"/>
    <w:rsid w:val="004168DA"/>
    <w:rsid w:val="00437602"/>
    <w:rsid w:val="00442606"/>
    <w:rsid w:val="004445FE"/>
    <w:rsid w:val="00452B57"/>
    <w:rsid w:val="004661E9"/>
    <w:rsid w:val="004753AD"/>
    <w:rsid w:val="00475A82"/>
    <w:rsid w:val="00480D9E"/>
    <w:rsid w:val="004819F8"/>
    <w:rsid w:val="00486691"/>
    <w:rsid w:val="004948ED"/>
    <w:rsid w:val="00496266"/>
    <w:rsid w:val="004B3E48"/>
    <w:rsid w:val="004C1046"/>
    <w:rsid w:val="004D1161"/>
    <w:rsid w:val="004D4AC2"/>
    <w:rsid w:val="004E56DC"/>
    <w:rsid w:val="004F1B21"/>
    <w:rsid w:val="00505A02"/>
    <w:rsid w:val="005255BC"/>
    <w:rsid w:val="005276AE"/>
    <w:rsid w:val="0053081A"/>
    <w:rsid w:val="0053194B"/>
    <w:rsid w:val="005423C1"/>
    <w:rsid w:val="00547D90"/>
    <w:rsid w:val="00565359"/>
    <w:rsid w:val="005725F1"/>
    <w:rsid w:val="00577C2A"/>
    <w:rsid w:val="005A6CB5"/>
    <w:rsid w:val="005B1414"/>
    <w:rsid w:val="005C0E9B"/>
    <w:rsid w:val="005C2BB9"/>
    <w:rsid w:val="005C6CBB"/>
    <w:rsid w:val="005C7702"/>
    <w:rsid w:val="005E1A35"/>
    <w:rsid w:val="005E594F"/>
    <w:rsid w:val="005E5C23"/>
    <w:rsid w:val="005F6E27"/>
    <w:rsid w:val="00611D16"/>
    <w:rsid w:val="00612697"/>
    <w:rsid w:val="00644739"/>
    <w:rsid w:val="00654416"/>
    <w:rsid w:val="00666FB8"/>
    <w:rsid w:val="00673FF3"/>
    <w:rsid w:val="00693CBB"/>
    <w:rsid w:val="006A5196"/>
    <w:rsid w:val="006C27B1"/>
    <w:rsid w:val="006C6FE5"/>
    <w:rsid w:val="006D3D9B"/>
    <w:rsid w:val="00702CCE"/>
    <w:rsid w:val="00704C46"/>
    <w:rsid w:val="00712682"/>
    <w:rsid w:val="00712CEF"/>
    <w:rsid w:val="00714393"/>
    <w:rsid w:val="0071749D"/>
    <w:rsid w:val="0072497A"/>
    <w:rsid w:val="00753A54"/>
    <w:rsid w:val="0077086E"/>
    <w:rsid w:val="00783BCA"/>
    <w:rsid w:val="0078777E"/>
    <w:rsid w:val="007937C5"/>
    <w:rsid w:val="00793BDC"/>
    <w:rsid w:val="00793DF3"/>
    <w:rsid w:val="007953DC"/>
    <w:rsid w:val="007A20B8"/>
    <w:rsid w:val="007B78A3"/>
    <w:rsid w:val="007D08CB"/>
    <w:rsid w:val="007D2CDB"/>
    <w:rsid w:val="007D3C0B"/>
    <w:rsid w:val="007E627A"/>
    <w:rsid w:val="007E666F"/>
    <w:rsid w:val="007F7887"/>
    <w:rsid w:val="008026EC"/>
    <w:rsid w:val="00851E2C"/>
    <w:rsid w:val="00854896"/>
    <w:rsid w:val="008565A9"/>
    <w:rsid w:val="00860E9A"/>
    <w:rsid w:val="008707D0"/>
    <w:rsid w:val="00873B52"/>
    <w:rsid w:val="008965AF"/>
    <w:rsid w:val="008C48E8"/>
    <w:rsid w:val="008C760A"/>
    <w:rsid w:val="008D440B"/>
    <w:rsid w:val="008E0131"/>
    <w:rsid w:val="008F1B47"/>
    <w:rsid w:val="0090301F"/>
    <w:rsid w:val="00906E15"/>
    <w:rsid w:val="009202D1"/>
    <w:rsid w:val="00934AE0"/>
    <w:rsid w:val="00940743"/>
    <w:rsid w:val="00954537"/>
    <w:rsid w:val="00971B3E"/>
    <w:rsid w:val="00975F2E"/>
    <w:rsid w:val="00980CBE"/>
    <w:rsid w:val="00984476"/>
    <w:rsid w:val="00986A3E"/>
    <w:rsid w:val="009B2ECF"/>
    <w:rsid w:val="009D15DC"/>
    <w:rsid w:val="009D748E"/>
    <w:rsid w:val="00A00C73"/>
    <w:rsid w:val="00A125C1"/>
    <w:rsid w:val="00A22ED3"/>
    <w:rsid w:val="00A30ECB"/>
    <w:rsid w:val="00A31042"/>
    <w:rsid w:val="00A66D44"/>
    <w:rsid w:val="00A87D2E"/>
    <w:rsid w:val="00A94BDE"/>
    <w:rsid w:val="00A96188"/>
    <w:rsid w:val="00AA22AB"/>
    <w:rsid w:val="00AA37C8"/>
    <w:rsid w:val="00AA6005"/>
    <w:rsid w:val="00AA737F"/>
    <w:rsid w:val="00AB38BC"/>
    <w:rsid w:val="00AB511B"/>
    <w:rsid w:val="00AE60C8"/>
    <w:rsid w:val="00AF295F"/>
    <w:rsid w:val="00B1020F"/>
    <w:rsid w:val="00B133DC"/>
    <w:rsid w:val="00B261BE"/>
    <w:rsid w:val="00B50795"/>
    <w:rsid w:val="00B53C93"/>
    <w:rsid w:val="00B643C4"/>
    <w:rsid w:val="00B7174B"/>
    <w:rsid w:val="00B96F99"/>
    <w:rsid w:val="00BD6FC9"/>
    <w:rsid w:val="00BD718F"/>
    <w:rsid w:val="00BE7330"/>
    <w:rsid w:val="00C04D6B"/>
    <w:rsid w:val="00C23BB0"/>
    <w:rsid w:val="00C30C07"/>
    <w:rsid w:val="00C31C33"/>
    <w:rsid w:val="00C45936"/>
    <w:rsid w:val="00C62585"/>
    <w:rsid w:val="00C63CB7"/>
    <w:rsid w:val="00C968E4"/>
    <w:rsid w:val="00CB031A"/>
    <w:rsid w:val="00CB2EE5"/>
    <w:rsid w:val="00CB5369"/>
    <w:rsid w:val="00CD660A"/>
    <w:rsid w:val="00CE6A2A"/>
    <w:rsid w:val="00D05C26"/>
    <w:rsid w:val="00D248A9"/>
    <w:rsid w:val="00D57608"/>
    <w:rsid w:val="00D7105B"/>
    <w:rsid w:val="00D81693"/>
    <w:rsid w:val="00D85E83"/>
    <w:rsid w:val="00DA00D4"/>
    <w:rsid w:val="00DA0A80"/>
    <w:rsid w:val="00DA6364"/>
    <w:rsid w:val="00DB7525"/>
    <w:rsid w:val="00DC0571"/>
    <w:rsid w:val="00DC0F66"/>
    <w:rsid w:val="00DC1B98"/>
    <w:rsid w:val="00DC544D"/>
    <w:rsid w:val="00DD1679"/>
    <w:rsid w:val="00DD6D07"/>
    <w:rsid w:val="00DE74BD"/>
    <w:rsid w:val="00DF5242"/>
    <w:rsid w:val="00E01F08"/>
    <w:rsid w:val="00E02591"/>
    <w:rsid w:val="00E1241E"/>
    <w:rsid w:val="00E1370C"/>
    <w:rsid w:val="00E14346"/>
    <w:rsid w:val="00E14A0C"/>
    <w:rsid w:val="00E21C70"/>
    <w:rsid w:val="00E359DD"/>
    <w:rsid w:val="00E36233"/>
    <w:rsid w:val="00E50719"/>
    <w:rsid w:val="00E5157F"/>
    <w:rsid w:val="00E55580"/>
    <w:rsid w:val="00E66950"/>
    <w:rsid w:val="00E86165"/>
    <w:rsid w:val="00E90472"/>
    <w:rsid w:val="00E94D37"/>
    <w:rsid w:val="00E961AC"/>
    <w:rsid w:val="00EA16E5"/>
    <w:rsid w:val="00EB378F"/>
    <w:rsid w:val="00EF4162"/>
    <w:rsid w:val="00EF765F"/>
    <w:rsid w:val="00F25993"/>
    <w:rsid w:val="00F25AE2"/>
    <w:rsid w:val="00F7307A"/>
    <w:rsid w:val="00F80369"/>
    <w:rsid w:val="00F81997"/>
    <w:rsid w:val="00F86F17"/>
    <w:rsid w:val="00F9144D"/>
    <w:rsid w:val="00F927F6"/>
    <w:rsid w:val="00F95450"/>
    <w:rsid w:val="00FA5B76"/>
    <w:rsid w:val="00FA768C"/>
    <w:rsid w:val="00FF15D3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1">
    <w:name w:val="heading 1"/>
    <w:aliases w:val="heading 1,ALT+1"/>
    <w:basedOn w:val="a"/>
    <w:next w:val="2"/>
    <w:link w:val="10"/>
    <w:qFormat/>
    <w:rsid w:val="008965AF"/>
    <w:pPr>
      <w:keepNext/>
      <w:pBdr>
        <w:bottom w:val="single" w:sz="12" w:space="1" w:color="auto"/>
      </w:pBdr>
      <w:topLinePunct/>
      <w:adjustRightInd w:val="0"/>
      <w:snapToGrid w:val="0"/>
      <w:spacing w:before="720" w:after="720" w:line="240" w:lineRule="atLeast"/>
      <w:jc w:val="right"/>
      <w:outlineLvl w:val="0"/>
    </w:pPr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paragraph" w:styleId="2">
    <w:name w:val="heading 2"/>
    <w:aliases w:val="heading 2,ALT+2"/>
    <w:basedOn w:val="a"/>
    <w:next w:val="a"/>
    <w:link w:val="20"/>
    <w:unhideWhenUsed/>
    <w:qFormat/>
    <w:rsid w:val="001369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aliases w:val="heading 3,ALT+3"/>
    <w:basedOn w:val="a"/>
    <w:next w:val="a"/>
    <w:link w:val="30"/>
    <w:unhideWhenUsed/>
    <w:qFormat/>
    <w:rsid w:val="004129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aliases w:val="heading 4,ALT+4"/>
    <w:basedOn w:val="a"/>
    <w:next w:val="5"/>
    <w:link w:val="40"/>
    <w:qFormat/>
    <w:rsid w:val="008965AF"/>
    <w:pPr>
      <w:keepNext/>
      <w:keepLines/>
      <w:topLinePunct/>
      <w:adjustRightInd w:val="0"/>
      <w:snapToGrid w:val="0"/>
      <w:spacing w:before="160" w:after="160" w:line="240" w:lineRule="atLeast"/>
      <w:outlineLvl w:val="3"/>
    </w:pPr>
    <w:rPr>
      <w:rFonts w:ascii="Huawei Sans" w:eastAsia="方正兰亭黑简体" w:hAnsi="Huawei Sans" w:cs="SimSun" w:hint="eastAsia"/>
      <w:b/>
      <w:noProof/>
      <w:sz w:val="28"/>
      <w:szCs w:val="28"/>
      <w:lang w:eastAsia="zh-CN"/>
    </w:rPr>
  </w:style>
  <w:style w:type="paragraph" w:styleId="5">
    <w:name w:val="heading 5"/>
    <w:aliases w:val="heading 5,ALT+5"/>
    <w:basedOn w:val="a"/>
    <w:link w:val="50"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aliases w:val="heading 5 Знак,ALT+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aliases w:val="heading 3 Знак,ALT+3 Знак"/>
    <w:basedOn w:val="a0"/>
    <w:link w:val="3"/>
    <w:uiPriority w:val="9"/>
    <w:semiHidden/>
    <w:rsid w:val="0041293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20">
    <w:name w:val="Заголовок 2 Знак"/>
    <w:aliases w:val="heading 2 Знак,ALT+2 Знак"/>
    <w:basedOn w:val="a0"/>
    <w:link w:val="2"/>
    <w:uiPriority w:val="9"/>
    <w:semiHidden/>
    <w:rsid w:val="001369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B2ECF"/>
    <w:rPr>
      <w:rFonts w:ascii="Courier New" w:eastAsia="Times New Roman" w:hAnsi="Courier New" w:cs="Courier New"/>
      <w:sz w:val="20"/>
      <w:szCs w:val="20"/>
    </w:rPr>
  </w:style>
  <w:style w:type="character" w:customStyle="1" w:styleId="ph">
    <w:name w:val="ph"/>
    <w:basedOn w:val="a0"/>
    <w:rsid w:val="009B2ECF"/>
  </w:style>
  <w:style w:type="paragraph" w:customStyle="1" w:styleId="TableHeading">
    <w:name w:val="Table Heading"/>
    <w:basedOn w:val="a"/>
    <w:link w:val="TableHeading0"/>
    <w:rsid w:val="0000284C"/>
    <w:pPr>
      <w:keepNext/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paragraph" w:customStyle="1" w:styleId="TableText">
    <w:name w:val="Table Text"/>
    <w:basedOn w:val="a"/>
    <w:link w:val="TableText0"/>
    <w:rsid w:val="0000284C"/>
    <w:pPr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TableHeading0">
    <w:name w:val="Table Heading 字符"/>
    <w:link w:val="TableHeading"/>
    <w:rsid w:val="0000284C"/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character" w:customStyle="1" w:styleId="TableText0">
    <w:name w:val="Table Text 字符"/>
    <w:link w:val="TableText"/>
    <w:rsid w:val="0000284C"/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10">
    <w:name w:val="Заголовок 1 Знак"/>
    <w:aliases w:val="heading 1 Знак,ALT+1 Знак"/>
    <w:basedOn w:val="a0"/>
    <w:link w:val="1"/>
    <w:rsid w:val="008965AF"/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character" w:customStyle="1" w:styleId="40">
    <w:name w:val="Заголовок 4 Знак"/>
    <w:aliases w:val="heading 4 Знак,ALT+4 Знак"/>
    <w:basedOn w:val="a0"/>
    <w:link w:val="4"/>
    <w:rsid w:val="008965AF"/>
    <w:rPr>
      <w:rFonts w:ascii="Huawei Sans" w:eastAsia="方正兰亭黑简体" w:hAnsi="Huawei Sans" w:cs="SimSun"/>
      <w:b/>
      <w:noProof/>
      <w:sz w:val="28"/>
      <w:szCs w:val="28"/>
      <w:lang w:eastAsia="zh-CN"/>
    </w:rPr>
  </w:style>
  <w:style w:type="paragraph" w:customStyle="1" w:styleId="FigureDescription">
    <w:name w:val="Figure Description"/>
    <w:next w:val="a"/>
    <w:rsid w:val="008965AF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 Sans" w:eastAsia="方正兰亭黑简体" w:hAnsi="Huawei Sans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8965A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 Sans" w:eastAsia="方正兰亭黑简体" w:hAnsi="Huawei Sans" w:cs="Arial"/>
      <w:sz w:val="21"/>
      <w:szCs w:val="21"/>
      <w:lang w:eastAsia="zh-CN"/>
    </w:rPr>
  </w:style>
  <w:style w:type="paragraph" w:customStyle="1" w:styleId="Step">
    <w:name w:val="Step"/>
    <w:basedOn w:val="a"/>
    <w:rsid w:val="008965AF"/>
    <w:pPr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outlineLvl w:val="5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paragraph" w:customStyle="1" w:styleId="TableDescription">
    <w:name w:val="Table Description"/>
    <w:basedOn w:val="a"/>
    <w:next w:val="a"/>
    <w:link w:val="TableDescription0"/>
    <w:rsid w:val="008965AF"/>
    <w:pPr>
      <w:keepNext/>
      <w:adjustRightInd w:val="0"/>
      <w:snapToGrid w:val="0"/>
      <w:spacing w:before="320" w:after="80" w:line="240" w:lineRule="atLeast"/>
      <w:ind w:left="1701"/>
      <w:outlineLvl w:val="8"/>
    </w:pPr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TableDescription0">
    <w:name w:val="Table Description 字符"/>
    <w:link w:val="TableDescription"/>
    <w:rsid w:val="008965AF"/>
    <w:rPr>
      <w:rFonts w:ascii="Huawei Sans" w:eastAsia="方正兰亭黑简体" w:hAnsi="Huawei Sans" w:cs="Times New Roman"/>
      <w:spacing w:val="-4"/>
      <w:sz w:val="21"/>
      <w:szCs w:val="20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053092-29DD-4CE7-BF6D-F2F9B2156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7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2035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Илья</cp:lastModifiedBy>
  <cp:revision>116</cp:revision>
  <dcterms:created xsi:type="dcterms:W3CDTF">2023-02-15T04:10:00Z</dcterms:created>
  <dcterms:modified xsi:type="dcterms:W3CDTF">2023-04-21T12:39:00Z</dcterms:modified>
</cp:coreProperties>
</file>