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media/image15.svg" ContentType="image/svg+xml"/>
  <Override PartName="/word/media/image17.svg" ContentType="image/svg+xml"/>
  <Override PartName="/word/media/image19.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5706DB3">
      <w:pPr>
        <w:ind w:right="282"/>
        <w:jc w:val="center"/>
        <w:rPr>
          <w:rFonts w:ascii="Times New Roman" w:hAnsi="Times New Roman" w:cs="Times New Roman"/>
          <w:sz w:val="28"/>
          <w:szCs w:val="28"/>
        </w:rPr>
      </w:pPr>
      <w:r>
        <w:rPr>
          <w:rFonts w:ascii="Times New Roman" w:hAnsi="Times New Roman" w:cs="Times New Roman"/>
          <w:sz w:val="28"/>
          <w:szCs w:val="28"/>
          <w:lang w:eastAsia="el-GR"/>
        </w:rPr>
        <mc:AlternateContent>
          <mc:Choice Requires="wps">
            <w:drawing>
              <wp:anchor distT="0" distB="0" distL="114300" distR="114300" simplePos="0" relativeHeight="251661312" behindDoc="0" locked="0" layoutInCell="1" allowOverlap="1">
                <wp:simplePos x="0" y="0"/>
                <wp:positionH relativeFrom="column">
                  <wp:posOffset>-315595</wp:posOffset>
                </wp:positionH>
                <wp:positionV relativeFrom="paragraph">
                  <wp:posOffset>-217805</wp:posOffset>
                </wp:positionV>
                <wp:extent cx="1269365" cy="249555"/>
                <wp:effectExtent l="0" t="0" r="26670" b="17780"/>
                <wp:wrapNone/>
                <wp:docPr id="3" name="Πλαίσιο κειμένου 2"/>
                <wp:cNvGraphicFramePr/>
                <a:graphic xmlns:a="http://schemas.openxmlformats.org/drawingml/2006/main">
                  <a:graphicData uri="http://schemas.microsoft.com/office/word/2010/wordprocessingShape">
                    <wps:wsp>
                      <wps:cNvSpPr txBox="1">
                        <a:spLocks noChangeArrowheads="1"/>
                      </wps:cNvSpPr>
                      <wps:spPr bwMode="auto">
                        <a:xfrm>
                          <a:off x="0" y="0"/>
                          <a:ext cx="1269241" cy="249382"/>
                        </a:xfrm>
                        <a:prstGeom prst="rect">
                          <a:avLst/>
                        </a:prstGeom>
                        <a:solidFill>
                          <a:srgbClr val="FFFFFF"/>
                        </a:solidFill>
                        <a:ln w="9525">
                          <a:solidFill>
                            <a:srgbClr val="000000"/>
                          </a:solidFill>
                          <a:miter lim="800000"/>
                        </a:ln>
                      </wps:spPr>
                      <wps:txbx>
                        <w:txbxContent>
                          <w:p w14:paraId="2C040505">
                            <w:pPr>
                              <w:rPr>
                                <w:b/>
                                <w:color w:val="808080" w:themeColor="text1" w:themeTint="80"/>
                                <w14:textFill>
                                  <w14:solidFill>
                                    <w14:schemeClr w14:val="tx1">
                                      <w14:lumMod w14:val="50000"/>
                                      <w14:lumOff w14:val="50000"/>
                                    </w14:schemeClr>
                                  </w14:solidFill>
                                </w14:textFill>
                              </w:rPr>
                            </w:pPr>
                            <w:r>
                              <w:rPr>
                                <w:b/>
                                <w:color w:val="808080" w:themeColor="text1" w:themeTint="80"/>
                                <w14:textFill>
                                  <w14:solidFill>
                                    <w14:schemeClr w14:val="tx1">
                                      <w14:lumMod w14:val="50000"/>
                                      <w14:lumOff w14:val="50000"/>
                                    </w14:schemeClr>
                                  </w14:solidFill>
                                </w14:textFill>
                              </w:rPr>
                              <w:t>Σελίδα τίτλου</w:t>
                            </w:r>
                          </w:p>
                        </w:txbxContent>
                      </wps:txbx>
                      <wps:bodyPr rot="0" vert="horz" wrap="square" lIns="91440" tIns="45720" rIns="91440" bIns="45720" anchor="t" anchorCtr="0">
                        <a:noAutofit/>
                      </wps:bodyPr>
                    </wps:wsp>
                  </a:graphicData>
                </a:graphic>
              </wp:anchor>
            </w:drawing>
          </mc:Choice>
          <mc:Fallback>
            <w:pict>
              <v:shape id="Πλαίσιο κειμένου 2" o:spid="_x0000_s1026" o:spt="202" type="#_x0000_t202" style="position:absolute;left:0pt;margin-left:-24.85pt;margin-top:-17.15pt;height:19.65pt;width:99.95pt;z-index:251661312;mso-width-relative:page;mso-height-relative:page;" fillcolor="#FFFFFF" filled="t" stroked="t" coordsize="21600,21600" o:gfxdata="UEsDBAoAAAAAAIdO4kAAAAAAAAAAAAAAAAAEAAAAZHJzL1BLAwQUAAAACACHTuJATlubA9kAAAAJ&#10;AQAADwAAAGRycy9kb3ducmV2LnhtbE2Py07DMBBF90j8gzVIbFBrt0lfIU4XSCDYlYLarRtPkwh7&#10;HGw3LX+Pu4LdjObozrnl+mING9CHzpGEyVgAQ6qd7qiR8PnxPFoCC1GRVsYRSvjBAOvq9qZUhXZn&#10;esdhGxuWQigUSkIbY19wHuoWrQpj1yOl29F5q2JafcO1V+cUbg2fCjHnVnWUPrSqx6cW66/tyUpY&#10;5q/DPrxlm109P5pVfFgML99eyvu7iXgEFvES/2C46id1qJLTwZ1IB2YkjPLVIqFpyPIM2JWYiSmw&#10;g4SZAF6V/H+D6hdQSwMEFAAAAAgAh07iQHqMC7lTAgAAkQQAAA4AAABkcnMvZTJvRG9jLnhtbK1U&#10;zW7UMBC+I/EOlu80u+m27EbNVqVVEVL5kQoP4HWcjYXtMbZ3k3JFvAcvgBAHDvypb5C+EmNnW1YF&#10;pB7wwZrJeL6Z+WYmB4edVmQtnJdgSjreGVEiDIdKmmVJX708fTClxAdmKqbAiJJeCE8P5/fvHbS2&#10;EDk0oCrhCIIYX7S2pE0Itsgyzxuhmd8BKwwaa3CaBVTdMqscaxFdqywfjfazFlxlHXDhPX49GYx0&#10;g+juAgh1Lbk4Ab7SwoQB1QnFApbkG2k9nads61rw8LyuvQhElRQrDenGICgv4p3ND1ixdMw2km9S&#10;YHdJ4VZNmkmDQW+gTlhgZOXkH1Bacgce6rDDQWdDIYkRrGI8usXNecOsSLUg1d7ekO7/Hyx/tn7h&#10;iKxKukuJYRob3n/ov/ef+09X7/qv/SXpv/VfUPjRf+x/9pdX70keSWutL9D33KJ36B5Bh6OUCPD2&#10;DPhrTwwcN8wsxZFz0DaCVZj0OHpmW64Djo8gi/YpVBidrQIkoK52OjKKHBFEx4Zd3DRMdIHwGDLf&#10;n+WTMSUcbflktjtNyWWsuPa2zofHAjSJQkkdDkRCZ+szH2I2rLh+EoN5ULI6lUolxS0Xx8qRNcPh&#10;OU0nFXDrmTKkLelsL98bCPgnxCidv0FoGXCnlNQlnW4/UmbDV6RoICt0i27D/wKqC2TOwTDVuNMo&#10;NODeUtLiRJfUv1kxJyhRTwyyPxtPJnEFkjLZe5ij4rYti20LMxyhShooGcTjkNYmEmPgCLtUy0Rg&#10;bOeQySZXnNTE62ar4ips6+nV7z/J/Bd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FBAAAW0NvbnRlbnRfVHlwZXNdLnhtbFBLAQIUAAoAAAAAAIdO&#10;4kAAAAAAAAAAAAAAAAAGAAAAAAAAAAAAEAAAAKcDAABfcmVscy9QSwECFAAUAAAACACHTuJAihRm&#10;PNEAAACUAQAACwAAAAAAAAABACAAAADLAwAAX3JlbHMvLnJlbHNQSwECFAAKAAAAAACHTuJAAAAA&#10;AAAAAAAAAAAABAAAAAAAAAAAABAAAAAAAAAAZHJzL1BLAQIUABQAAAAIAIdO4kBOW5sD2QAAAAkB&#10;AAAPAAAAAAAAAAEAIAAAACIAAABkcnMvZG93bnJldi54bWxQSwECFAAUAAAACACHTuJAeowLuVMC&#10;AACRBAAADgAAAAAAAAABACAAAAAoAQAAZHJzL2Uyb0RvYy54bWxQSwUGAAAAAAYABgBZAQAA7QUA&#10;AAAA&#10;">
                <v:fill on="t" focussize="0,0"/>
                <v:stroke color="#000000" miterlimit="8" joinstyle="miter"/>
                <v:imagedata o:title=""/>
                <o:lock v:ext="edit" aspectratio="f"/>
                <v:textbox>
                  <w:txbxContent>
                    <w:p w14:paraId="2C040505">
                      <w:pPr>
                        <w:rPr>
                          <w:b/>
                          <w:color w:val="808080" w:themeColor="text1" w:themeTint="80"/>
                          <w14:textFill>
                            <w14:solidFill>
                              <w14:schemeClr w14:val="tx1">
                                <w14:lumMod w14:val="50000"/>
                                <w14:lumOff w14:val="50000"/>
                              </w14:schemeClr>
                            </w14:solidFill>
                          </w14:textFill>
                        </w:rPr>
                      </w:pPr>
                      <w:r>
                        <w:rPr>
                          <w:b/>
                          <w:color w:val="808080" w:themeColor="text1" w:themeTint="80"/>
                          <w14:textFill>
                            <w14:solidFill>
                              <w14:schemeClr w14:val="tx1">
                                <w14:lumMod w14:val="50000"/>
                                <w14:lumOff w14:val="50000"/>
                              </w14:schemeClr>
                            </w14:solidFill>
                          </w14:textFill>
                        </w:rPr>
                        <w:t>Σελίδα τίτλου</w:t>
                      </w:r>
                    </w:p>
                  </w:txbxContent>
                </v:textbox>
              </v:shape>
            </w:pict>
          </mc:Fallback>
        </mc:AlternateContent>
      </w:r>
      <w:r>
        <w:rPr>
          <w:rFonts w:ascii="Times New Roman" w:hAnsi="Times New Roman" w:cs="Times New Roman"/>
          <w:sz w:val="28"/>
          <w:szCs w:val="28"/>
          <w:lang w:eastAsia="el-GR"/>
        </w:rPr>
        <w:drawing>
          <wp:inline distT="0" distB="0" distL="0" distR="0">
            <wp:extent cx="986155" cy="1490345"/>
            <wp:effectExtent l="0" t="0" r="4445" b="0"/>
            <wp:docPr id="2" name="Εικόνα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Εικόνα 2"/>
                    <pic:cNvPicPr>
                      <a:picLocks noChangeAspect="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986400" cy="1490400"/>
                    </a:xfrm>
                    <a:prstGeom prst="rect">
                      <a:avLst/>
                    </a:prstGeom>
                  </pic:spPr>
                </pic:pic>
              </a:graphicData>
            </a:graphic>
          </wp:inline>
        </w:drawing>
      </w:r>
    </w:p>
    <w:p w14:paraId="7B08D653">
      <w:pPr>
        <w:ind w:right="282"/>
        <w:jc w:val="center"/>
        <w:rPr>
          <w:rFonts w:hint="default" w:ascii="Times New Roman" w:hAnsi="Times New Roman" w:cs="Times New Roman"/>
          <w:b w:val="0"/>
          <w:bCs/>
          <w:sz w:val="28"/>
          <w:szCs w:val="28"/>
          <w:highlight w:val="none"/>
          <w:lang w:val="el-GR"/>
        </w:rPr>
      </w:pPr>
      <w:r>
        <w:rPr>
          <w:rFonts w:ascii="Times New Roman" w:hAnsi="Times New Roman" w:cs="Times New Roman"/>
          <w:b w:val="0"/>
          <w:bCs/>
          <w:sz w:val="28"/>
          <w:szCs w:val="28"/>
          <w:highlight w:val="none"/>
          <w:lang w:val="el-GR"/>
        </w:rPr>
        <w:t>ΠΑΝΕΠΙΣΤΗΜΙΟ</w:t>
      </w:r>
      <w:r>
        <w:rPr>
          <w:rFonts w:hint="default" w:ascii="Times New Roman" w:hAnsi="Times New Roman" w:cs="Times New Roman"/>
          <w:b w:val="0"/>
          <w:bCs/>
          <w:sz w:val="28"/>
          <w:szCs w:val="28"/>
          <w:highlight w:val="none"/>
          <w:lang w:val="el-GR"/>
        </w:rPr>
        <w:t xml:space="preserve"> ΙΩΑΝΝΙΝΩΝ</w:t>
      </w:r>
    </w:p>
    <w:p w14:paraId="32C8DD30">
      <w:pPr>
        <w:ind w:right="282"/>
        <w:jc w:val="center"/>
        <w:rPr>
          <w:rFonts w:hint="default" w:ascii="Times New Roman" w:hAnsi="Times New Roman" w:cs="Times New Roman"/>
          <w:b w:val="0"/>
          <w:bCs/>
          <w:sz w:val="28"/>
          <w:szCs w:val="28"/>
          <w:highlight w:val="none"/>
          <w:lang w:val="el-GR"/>
        </w:rPr>
      </w:pPr>
      <w:r>
        <w:rPr>
          <w:rFonts w:hint="default" w:ascii="Times New Roman" w:hAnsi="Times New Roman" w:cs="Times New Roman"/>
          <w:b w:val="0"/>
          <w:bCs/>
          <w:sz w:val="28"/>
          <w:szCs w:val="28"/>
          <w:highlight w:val="none"/>
          <w:lang w:val="el-GR"/>
        </w:rPr>
        <w:t>ΤΜΗΜΑ ΠΛΗΡΟΦΟΡΙΚΗΣ ΚΑΙ ΤΗΛΕΠΙΚΟΙΝΩΝΙΩΝ</w:t>
      </w:r>
    </w:p>
    <w:p w14:paraId="29E1CDF2">
      <w:pPr>
        <w:ind w:right="282"/>
        <w:jc w:val="center"/>
        <w:rPr>
          <w:rFonts w:hint="default" w:ascii="Times New Roman" w:hAnsi="Times New Roman" w:cs="Times New Roman"/>
          <w:b/>
          <w:sz w:val="28"/>
          <w:szCs w:val="28"/>
          <w:highlight w:val="cyan"/>
          <w:lang w:val="el-GR"/>
        </w:rPr>
      </w:pPr>
    </w:p>
    <w:p w14:paraId="6FEB1AAB">
      <w:pPr>
        <w:ind w:right="282"/>
        <w:jc w:val="center"/>
        <w:rPr>
          <w:rFonts w:ascii="Times New Roman" w:hAnsi="Times New Roman" w:cs="Times New Roman"/>
          <w:b/>
          <w:sz w:val="28"/>
          <w:szCs w:val="28"/>
        </w:rPr>
      </w:pPr>
      <w:r>
        <w:rPr>
          <w:rFonts w:ascii="Times New Roman" w:hAnsi="Times New Roman" w:cs="Times New Roman"/>
          <w:b/>
          <w:sz w:val="28"/>
          <w:szCs w:val="28"/>
        </w:rPr>
        <w:t>ΠΤΥΧΙΑΚΗ ΕΡΓΑΣΙΑ</w:t>
      </w:r>
    </w:p>
    <w:p w14:paraId="0EC895EF">
      <w:pPr>
        <w:ind w:right="282"/>
        <w:rPr>
          <w:rFonts w:ascii="Times New Roman" w:hAnsi="Times New Roman" w:cs="Times New Roman"/>
          <w:sz w:val="28"/>
          <w:szCs w:val="28"/>
        </w:rPr>
      </w:pPr>
    </w:p>
    <w:p w14:paraId="3E8C945C">
      <w:pPr>
        <w:ind w:right="282"/>
        <w:jc w:val="center"/>
        <w:rPr>
          <w:rFonts w:hint="default" w:ascii="Times New Roman" w:hAnsi="Times New Roman" w:cs="Times New Roman"/>
          <w:b/>
          <w:sz w:val="28"/>
          <w:szCs w:val="28"/>
          <w:lang w:val="el-GR"/>
        </w:rPr>
      </w:pPr>
      <w:r>
        <w:rPr>
          <w:rFonts w:hint="default" w:ascii="Times New Roman" w:hAnsi="Times New Roman" w:cs="Times New Roman"/>
          <w:b/>
          <w:sz w:val="28"/>
          <w:szCs w:val="28"/>
          <w:lang w:val="el-GR"/>
        </w:rPr>
        <w:t>ΕΚΠΑΙΔΕΥΣΗ ΤΕΧΝΗΤΩΝ ΝΕΥΡΩΝΙΚΩΝ ΔΙΚΤΥΩΝ ΜΕ ΣΤΟΧΑΣΤΙΚΕΣ ΤΕΧΝΙΚΕΣ</w:t>
      </w:r>
    </w:p>
    <w:p w14:paraId="3D024962">
      <w:pPr>
        <w:ind w:right="282"/>
        <w:rPr>
          <w:rFonts w:ascii="Times New Roman" w:hAnsi="Times New Roman" w:cs="Times New Roman"/>
          <w:sz w:val="28"/>
          <w:szCs w:val="28"/>
        </w:rPr>
      </w:pPr>
    </w:p>
    <w:p w14:paraId="26638B7B">
      <w:pPr>
        <w:ind w:right="282"/>
        <w:jc w:val="center"/>
        <w:rPr>
          <w:rFonts w:hint="default" w:ascii="Times New Roman" w:hAnsi="Times New Roman" w:cs="Times New Roman"/>
          <w:sz w:val="28"/>
          <w:szCs w:val="28"/>
          <w:lang w:val="el-GR"/>
        </w:rPr>
      </w:pPr>
      <w:r>
        <w:rPr>
          <w:rFonts w:ascii="Times New Roman" w:hAnsi="Times New Roman" w:cs="Times New Roman"/>
          <w:sz w:val="28"/>
          <w:szCs w:val="28"/>
          <w:lang w:val="el-GR"/>
        </w:rPr>
        <w:t>Παρασκευή</w:t>
      </w:r>
      <w:r>
        <w:rPr>
          <w:rFonts w:hint="default" w:ascii="Times New Roman" w:hAnsi="Times New Roman" w:cs="Times New Roman"/>
          <w:sz w:val="28"/>
          <w:szCs w:val="28"/>
          <w:lang w:val="el-GR"/>
        </w:rPr>
        <w:t xml:space="preserve"> Τοκμακίδου</w:t>
      </w:r>
    </w:p>
    <w:p w14:paraId="56051795">
      <w:pPr>
        <w:ind w:right="282"/>
        <w:jc w:val="center"/>
        <w:rPr>
          <w:rFonts w:ascii="Times New Roman" w:hAnsi="Times New Roman" w:cs="Times New Roman"/>
          <w:sz w:val="28"/>
          <w:szCs w:val="28"/>
        </w:rPr>
      </w:pPr>
    </w:p>
    <w:p w14:paraId="213FCD66">
      <w:pPr>
        <w:ind w:right="282"/>
        <w:jc w:val="both"/>
        <w:rPr>
          <w:rFonts w:ascii="Times New Roman" w:hAnsi="Times New Roman" w:cs="Times New Roman"/>
          <w:sz w:val="28"/>
          <w:szCs w:val="28"/>
        </w:rPr>
      </w:pPr>
    </w:p>
    <w:p w14:paraId="35FFCD41">
      <w:pPr>
        <w:ind w:right="282"/>
        <w:jc w:val="both"/>
        <w:rPr>
          <w:rFonts w:ascii="Times New Roman" w:hAnsi="Times New Roman" w:cs="Times New Roman"/>
          <w:sz w:val="28"/>
          <w:szCs w:val="28"/>
        </w:rPr>
      </w:pPr>
    </w:p>
    <w:p w14:paraId="6B4A180A">
      <w:pPr>
        <w:ind w:right="282"/>
        <w:jc w:val="center"/>
        <w:rPr>
          <w:rFonts w:hint="default" w:ascii="Times New Roman" w:hAnsi="Times New Roman" w:cs="Times New Roman"/>
          <w:sz w:val="28"/>
          <w:szCs w:val="28"/>
          <w:lang w:val="el-GR"/>
        </w:rPr>
      </w:pPr>
      <w:r>
        <w:rPr>
          <w:rFonts w:ascii="Times New Roman" w:hAnsi="Times New Roman" w:cs="Times New Roman"/>
          <w:sz w:val="28"/>
          <w:szCs w:val="28"/>
        </w:rPr>
        <w:t xml:space="preserve">Επιβλέπων: </w:t>
      </w:r>
      <w:r>
        <w:rPr>
          <w:rFonts w:hint="default" w:ascii="Times New Roman" w:hAnsi="Times New Roman" w:cs="Times New Roman"/>
          <w:sz w:val="28"/>
          <w:szCs w:val="28"/>
          <w:lang w:val="el-GR"/>
        </w:rPr>
        <w:t>Ιωάννης Τσούλος</w:t>
      </w:r>
    </w:p>
    <w:p w14:paraId="68685336">
      <w:pPr>
        <w:ind w:right="282"/>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highlight w:val="cyan"/>
        </w:rPr>
        <w:t>τίτλος, βαθμίδα</w:t>
      </w:r>
    </w:p>
    <w:p w14:paraId="233D7F07">
      <w:pPr>
        <w:ind w:right="282"/>
        <w:rPr>
          <w:rFonts w:ascii="Times New Roman" w:hAnsi="Times New Roman" w:cs="Times New Roman"/>
          <w:sz w:val="28"/>
          <w:szCs w:val="28"/>
        </w:rPr>
      </w:pPr>
    </w:p>
    <w:p w14:paraId="2BD2CBD9">
      <w:pPr>
        <w:ind w:right="282"/>
        <w:jc w:val="center"/>
        <w:rPr>
          <w:rFonts w:hint="default" w:ascii="Times New Roman" w:hAnsi="Times New Roman" w:cs="Times New Roman"/>
          <w:sz w:val="28"/>
          <w:szCs w:val="28"/>
          <w:highlight w:val="cyan"/>
          <w:lang w:val="en-GB"/>
        </w:rPr>
      </w:pPr>
      <w:r>
        <w:rPr>
          <w:rFonts w:ascii="Times New Roman" w:hAnsi="Times New Roman" w:cs="Times New Roman"/>
          <w:sz w:val="28"/>
          <w:szCs w:val="28"/>
          <w:highlight w:val="cyan"/>
        </w:rPr>
        <w:t>Τόπος έκδοσης, Μήνας,</w:t>
      </w:r>
      <w:r>
        <w:rPr>
          <w:rFonts w:ascii="Times New Roman" w:hAnsi="Times New Roman" w:cs="Times New Roman"/>
          <w:sz w:val="28"/>
          <w:szCs w:val="28"/>
          <w:highlight w:val="none"/>
        </w:rPr>
        <w:t xml:space="preserve"> </w:t>
      </w:r>
      <w:r>
        <w:rPr>
          <w:rFonts w:hint="default" w:ascii="Times New Roman" w:hAnsi="Times New Roman" w:cs="Times New Roman"/>
          <w:sz w:val="28"/>
          <w:szCs w:val="28"/>
          <w:highlight w:val="none"/>
          <w:lang w:val="en-GB"/>
        </w:rPr>
        <w:t>2024</w:t>
      </w:r>
    </w:p>
    <w:p w14:paraId="1D896BEB">
      <w:pPr>
        <w:ind w:right="282"/>
        <w:jc w:val="center"/>
        <w:rPr>
          <w:rFonts w:ascii="Times New Roman" w:hAnsi="Times New Roman" w:cs="Times New Roman"/>
          <w:b/>
          <w:sz w:val="28"/>
          <w:szCs w:val="28"/>
        </w:rPr>
      </w:pPr>
    </w:p>
    <w:p w14:paraId="01D2664B">
      <w:pPr>
        <w:ind w:right="282"/>
        <w:jc w:val="center"/>
        <w:rPr>
          <w:rFonts w:ascii="Times New Roman" w:hAnsi="Times New Roman" w:cs="Times New Roman"/>
          <w:b/>
          <w:sz w:val="28"/>
          <w:szCs w:val="28"/>
        </w:rPr>
      </w:pPr>
    </w:p>
    <w:p w14:paraId="2DC03EC1">
      <w:pPr>
        <w:ind w:right="282"/>
        <w:jc w:val="center"/>
        <w:rPr>
          <w:rFonts w:ascii="Times New Roman" w:hAnsi="Times New Roman" w:cs="Times New Roman"/>
          <w:b/>
          <w:sz w:val="28"/>
          <w:szCs w:val="28"/>
        </w:rPr>
      </w:pPr>
    </w:p>
    <w:p w14:paraId="21B1A4EA">
      <w:pPr>
        <w:ind w:right="282"/>
        <w:jc w:val="center"/>
        <w:rPr>
          <w:rFonts w:ascii="Times New Roman" w:hAnsi="Times New Roman" w:cs="Times New Roman"/>
          <w:b/>
          <w:sz w:val="28"/>
          <w:szCs w:val="28"/>
        </w:rPr>
      </w:pPr>
    </w:p>
    <w:p w14:paraId="183648FF">
      <w:pPr>
        <w:ind w:right="282"/>
        <w:jc w:val="center"/>
        <w:rPr>
          <w:rFonts w:ascii="Times New Roman" w:hAnsi="Times New Roman" w:cs="Times New Roman"/>
          <w:b/>
          <w:sz w:val="28"/>
          <w:szCs w:val="28"/>
        </w:rPr>
      </w:pPr>
    </w:p>
    <w:p w14:paraId="5EC4563C">
      <w:pPr>
        <w:ind w:right="282"/>
        <w:jc w:val="center"/>
        <w:rPr>
          <w:rFonts w:ascii="Times New Roman" w:hAnsi="Times New Roman" w:cs="Times New Roman"/>
          <w:b/>
          <w:sz w:val="28"/>
          <w:szCs w:val="28"/>
        </w:rPr>
      </w:pPr>
    </w:p>
    <w:p w14:paraId="4177007D">
      <w:pPr>
        <w:ind w:right="282"/>
        <w:jc w:val="center"/>
        <w:rPr>
          <w:rFonts w:ascii="Times New Roman" w:hAnsi="Times New Roman" w:cs="Times New Roman"/>
          <w:b/>
          <w:sz w:val="28"/>
          <w:szCs w:val="28"/>
        </w:rPr>
      </w:pPr>
    </w:p>
    <w:p w14:paraId="0CB2CC83">
      <w:pPr>
        <w:ind w:right="282"/>
        <w:jc w:val="center"/>
        <w:rPr>
          <w:rFonts w:ascii="Times New Roman" w:hAnsi="Times New Roman" w:cs="Times New Roman"/>
          <w:b/>
          <w:sz w:val="28"/>
          <w:szCs w:val="28"/>
        </w:rPr>
      </w:pPr>
    </w:p>
    <w:p w14:paraId="29BC89E6">
      <w:pPr>
        <w:ind w:right="282"/>
        <w:jc w:val="center"/>
        <w:rPr>
          <w:rFonts w:ascii="Times New Roman" w:hAnsi="Times New Roman" w:cs="Times New Roman"/>
          <w:b/>
          <w:sz w:val="28"/>
          <w:szCs w:val="28"/>
        </w:rPr>
      </w:pPr>
    </w:p>
    <w:p w14:paraId="172A3EB9">
      <w:pPr>
        <w:ind w:right="282"/>
        <w:jc w:val="center"/>
        <w:rPr>
          <w:rFonts w:ascii="Times New Roman" w:hAnsi="Times New Roman" w:cs="Times New Roman"/>
          <w:b/>
          <w:sz w:val="28"/>
          <w:szCs w:val="28"/>
        </w:rPr>
      </w:pPr>
    </w:p>
    <w:p w14:paraId="49205104">
      <w:pPr>
        <w:ind w:right="282"/>
        <w:jc w:val="center"/>
        <w:rPr>
          <w:rFonts w:ascii="Times New Roman" w:hAnsi="Times New Roman" w:cs="Times New Roman"/>
          <w:b/>
          <w:sz w:val="28"/>
          <w:szCs w:val="28"/>
        </w:rPr>
      </w:pPr>
    </w:p>
    <w:p w14:paraId="1E0D7704">
      <w:pPr>
        <w:ind w:right="282"/>
        <w:jc w:val="center"/>
        <w:rPr>
          <w:rFonts w:ascii="Times New Roman" w:hAnsi="Times New Roman" w:cs="Times New Roman"/>
          <w:b/>
          <w:sz w:val="28"/>
          <w:szCs w:val="28"/>
        </w:rPr>
      </w:pPr>
    </w:p>
    <w:p w14:paraId="3286F573">
      <w:pPr>
        <w:ind w:right="282"/>
        <w:jc w:val="center"/>
        <w:rPr>
          <w:rFonts w:ascii="Times New Roman" w:hAnsi="Times New Roman" w:cs="Times New Roman"/>
          <w:b/>
          <w:sz w:val="28"/>
          <w:szCs w:val="28"/>
        </w:rPr>
      </w:pPr>
    </w:p>
    <w:p w14:paraId="27DD8310">
      <w:pPr>
        <w:ind w:right="282"/>
        <w:jc w:val="center"/>
        <w:rPr>
          <w:rFonts w:ascii="Times New Roman" w:hAnsi="Times New Roman" w:cs="Times New Roman"/>
          <w:b/>
          <w:sz w:val="28"/>
          <w:szCs w:val="28"/>
        </w:rPr>
      </w:pPr>
    </w:p>
    <w:p w14:paraId="732C684D">
      <w:pPr>
        <w:ind w:right="282"/>
        <w:jc w:val="center"/>
        <w:rPr>
          <w:rFonts w:ascii="Times New Roman" w:hAnsi="Times New Roman" w:cs="Times New Roman"/>
          <w:b/>
          <w:sz w:val="28"/>
          <w:szCs w:val="28"/>
        </w:rPr>
      </w:pPr>
    </w:p>
    <w:p w14:paraId="58CF71AE">
      <w:pPr>
        <w:ind w:right="282"/>
        <w:jc w:val="center"/>
        <w:rPr>
          <w:rFonts w:ascii="Times New Roman" w:hAnsi="Times New Roman" w:cs="Times New Roman"/>
          <w:b/>
          <w:sz w:val="28"/>
          <w:szCs w:val="28"/>
        </w:rPr>
      </w:pPr>
    </w:p>
    <w:p w14:paraId="507C91CB">
      <w:pPr>
        <w:ind w:right="282"/>
        <w:jc w:val="center"/>
        <w:rPr>
          <w:rFonts w:ascii="Times New Roman" w:hAnsi="Times New Roman" w:cs="Times New Roman"/>
          <w:b/>
          <w:sz w:val="28"/>
          <w:szCs w:val="28"/>
        </w:rPr>
      </w:pPr>
    </w:p>
    <w:p w14:paraId="482194DD">
      <w:pPr>
        <w:ind w:right="282"/>
        <w:jc w:val="center"/>
        <w:rPr>
          <w:rFonts w:ascii="Times New Roman" w:hAnsi="Times New Roman" w:cs="Times New Roman"/>
          <w:b/>
          <w:sz w:val="28"/>
          <w:szCs w:val="28"/>
        </w:rPr>
      </w:pPr>
    </w:p>
    <w:p w14:paraId="208505B0">
      <w:pPr>
        <w:ind w:right="282"/>
        <w:jc w:val="center"/>
        <w:rPr>
          <w:rFonts w:ascii="Times New Roman" w:hAnsi="Times New Roman" w:cs="Times New Roman"/>
          <w:b/>
          <w:sz w:val="28"/>
          <w:szCs w:val="28"/>
        </w:rPr>
      </w:pPr>
    </w:p>
    <w:p w14:paraId="61ED21C7">
      <w:pPr>
        <w:ind w:right="282"/>
        <w:jc w:val="center"/>
        <w:rPr>
          <w:rFonts w:ascii="Times New Roman" w:hAnsi="Times New Roman" w:cs="Times New Roman"/>
          <w:b/>
          <w:sz w:val="28"/>
          <w:szCs w:val="28"/>
        </w:rPr>
      </w:pPr>
    </w:p>
    <w:p w14:paraId="1B78E6A5">
      <w:pPr>
        <w:ind w:right="282"/>
        <w:jc w:val="center"/>
        <w:rPr>
          <w:rFonts w:ascii="Times New Roman" w:hAnsi="Times New Roman" w:cs="Times New Roman"/>
          <w:b/>
          <w:sz w:val="28"/>
          <w:szCs w:val="28"/>
          <w:highlight w:val="cyan"/>
        </w:rPr>
      </w:pPr>
      <w:r>
        <w:rPr>
          <w:rFonts w:ascii="Times New Roman" w:hAnsi="Times New Roman" w:cs="Times New Roman"/>
          <w:b/>
          <w:sz w:val="28"/>
          <w:szCs w:val="28"/>
          <w:highlight w:val="cyan"/>
        </w:rPr>
        <w:t>Ο ΤΙΤΛΟΣ ΤΗΣ ΠΤΥΧΙΑΚΗΣ ΕΡΓΑΣΙΑΣ ΜΕ ΚΕΦΑΛΑΙΑ ΓΡΑΜΜΑΤΑ ΣΤΗΝ ΑΓΓΛΙΚΗ ΓΛΩΣΣΑ ΚΑΙ ΣΤΟΙΧΙΣΗ ΣΤΟ ΚΕΝΤΡΟ</w:t>
      </w:r>
    </w:p>
    <w:p w14:paraId="2507869B">
      <w:pPr>
        <w:ind w:right="282"/>
        <w:jc w:val="center"/>
        <w:rPr>
          <w:rFonts w:ascii="Times New Roman" w:hAnsi="Times New Roman" w:cs="Times New Roman"/>
          <w:b/>
          <w:sz w:val="28"/>
          <w:szCs w:val="28"/>
        </w:rPr>
      </w:pPr>
    </w:p>
    <w:p w14:paraId="255F9310">
      <w:pPr>
        <w:ind w:right="282"/>
        <w:jc w:val="center"/>
        <w:rPr>
          <w:rFonts w:ascii="Times New Roman" w:hAnsi="Times New Roman" w:cs="Times New Roman"/>
          <w:b/>
          <w:sz w:val="28"/>
          <w:szCs w:val="28"/>
        </w:rPr>
      </w:pPr>
    </w:p>
    <w:p w14:paraId="6BFAA2BF">
      <w:pPr>
        <w:ind w:right="282"/>
        <w:jc w:val="center"/>
        <w:rPr>
          <w:rFonts w:ascii="Times New Roman" w:hAnsi="Times New Roman" w:cs="Times New Roman"/>
          <w:b/>
          <w:sz w:val="28"/>
          <w:szCs w:val="28"/>
        </w:rPr>
      </w:pPr>
    </w:p>
    <w:p w14:paraId="66EDEF0E">
      <w:pPr>
        <w:ind w:right="282"/>
        <w:jc w:val="center"/>
        <w:rPr>
          <w:rFonts w:ascii="Times New Roman" w:hAnsi="Times New Roman" w:cs="Times New Roman"/>
          <w:b/>
          <w:sz w:val="28"/>
          <w:szCs w:val="28"/>
        </w:rPr>
      </w:pPr>
    </w:p>
    <w:p w14:paraId="4B46E503">
      <w:pPr>
        <w:ind w:right="282"/>
        <w:jc w:val="center"/>
        <w:rPr>
          <w:rFonts w:ascii="Times New Roman" w:hAnsi="Times New Roman" w:cs="Times New Roman"/>
          <w:b/>
          <w:sz w:val="28"/>
          <w:szCs w:val="28"/>
        </w:rPr>
      </w:pPr>
    </w:p>
    <w:p w14:paraId="715F5244">
      <w:pPr>
        <w:ind w:right="282"/>
        <w:jc w:val="center"/>
        <w:rPr>
          <w:rFonts w:ascii="Times New Roman" w:hAnsi="Times New Roman" w:cs="Times New Roman"/>
          <w:b/>
          <w:sz w:val="28"/>
          <w:szCs w:val="28"/>
        </w:rPr>
      </w:pPr>
    </w:p>
    <w:p w14:paraId="7C7424C7">
      <w:pPr>
        <w:ind w:right="282"/>
        <w:jc w:val="center"/>
        <w:rPr>
          <w:rFonts w:ascii="Times New Roman" w:hAnsi="Times New Roman" w:cs="Times New Roman"/>
          <w:b/>
          <w:sz w:val="28"/>
          <w:szCs w:val="28"/>
        </w:rPr>
      </w:pPr>
    </w:p>
    <w:p w14:paraId="4EF7BA3F">
      <w:pPr>
        <w:ind w:right="282"/>
        <w:jc w:val="center"/>
        <w:rPr>
          <w:rFonts w:ascii="Times New Roman" w:hAnsi="Times New Roman" w:cs="Times New Roman"/>
          <w:b/>
          <w:sz w:val="28"/>
          <w:szCs w:val="28"/>
        </w:rPr>
      </w:pPr>
    </w:p>
    <w:p w14:paraId="6E98A71A">
      <w:pPr>
        <w:ind w:right="282"/>
        <w:jc w:val="center"/>
        <w:rPr>
          <w:rFonts w:ascii="Times New Roman" w:hAnsi="Times New Roman" w:cs="Times New Roman"/>
          <w:b/>
          <w:sz w:val="28"/>
          <w:szCs w:val="28"/>
        </w:rPr>
      </w:pPr>
    </w:p>
    <w:p w14:paraId="059555A6">
      <w:pPr>
        <w:ind w:right="282"/>
        <w:jc w:val="center"/>
        <w:rPr>
          <w:rFonts w:ascii="Times New Roman" w:hAnsi="Times New Roman" w:cs="Times New Roman"/>
          <w:b/>
          <w:sz w:val="28"/>
          <w:szCs w:val="28"/>
        </w:rPr>
      </w:pPr>
    </w:p>
    <w:p w14:paraId="2D9E6FBC">
      <w:pPr>
        <w:ind w:right="282"/>
        <w:jc w:val="center"/>
        <w:rPr>
          <w:rFonts w:ascii="Times New Roman" w:hAnsi="Times New Roman" w:cs="Times New Roman"/>
          <w:b/>
          <w:sz w:val="28"/>
          <w:szCs w:val="28"/>
        </w:rPr>
      </w:pPr>
    </w:p>
    <w:p w14:paraId="7C69893C">
      <w:pPr>
        <w:ind w:right="282"/>
        <w:jc w:val="center"/>
        <w:rPr>
          <w:rFonts w:ascii="Times New Roman" w:hAnsi="Times New Roman" w:cs="Times New Roman"/>
          <w:b/>
          <w:sz w:val="28"/>
          <w:szCs w:val="28"/>
        </w:rPr>
      </w:pPr>
    </w:p>
    <w:p w14:paraId="2C0745A0">
      <w:pPr>
        <w:ind w:right="282"/>
        <w:jc w:val="center"/>
        <w:rPr>
          <w:rFonts w:ascii="Times New Roman" w:hAnsi="Times New Roman" w:cs="Times New Roman"/>
          <w:b/>
          <w:sz w:val="28"/>
          <w:szCs w:val="28"/>
        </w:rPr>
      </w:pPr>
    </w:p>
    <w:p w14:paraId="338B89C0">
      <w:pPr>
        <w:ind w:left="0" w:leftChars="0" w:right="282" w:firstLine="0" w:firstLineChars="0"/>
        <w:jc w:val="both"/>
        <w:rPr>
          <w:rFonts w:ascii="Times New Roman" w:hAnsi="Times New Roman" w:cs="Times New Roman"/>
          <w:sz w:val="28"/>
          <w:szCs w:val="28"/>
        </w:rPr>
      </w:pPr>
      <w:r>
        <w:rPr>
          <w:rFonts w:ascii="Times New Roman" w:hAnsi="Times New Roman" w:cs="Times New Roman"/>
          <w:b/>
          <w:sz w:val="28"/>
          <w:szCs w:val="28"/>
        </w:rPr>
        <w:br w:type="page"/>
      </w:r>
    </w:p>
    <w:p w14:paraId="3D446EA0">
      <w:pPr>
        <w:ind w:right="282"/>
        <w:rPr>
          <w:rFonts w:ascii="Times New Roman" w:hAnsi="Times New Roman" w:cs="Times New Roman"/>
          <w:b/>
          <w:bCs/>
          <w:sz w:val="28"/>
          <w:szCs w:val="28"/>
        </w:rPr>
      </w:pPr>
    </w:p>
    <w:p w14:paraId="7C51B314">
      <w:pPr>
        <w:ind w:right="282"/>
        <w:rPr>
          <w:rFonts w:ascii="Times New Roman" w:hAnsi="Times New Roman" w:cs="Times New Roman"/>
          <w:sz w:val="28"/>
          <w:szCs w:val="28"/>
        </w:rPr>
      </w:pPr>
      <w:r>
        <w:rPr>
          <w:rFonts w:ascii="Times New Roman" w:hAnsi="Times New Roman" w:cs="Times New Roman"/>
          <w:b/>
          <w:bCs/>
          <w:sz w:val="28"/>
          <w:szCs w:val="28"/>
        </w:rPr>
        <w:t xml:space="preserve">Εγκρίθηκε από τριμελή εξεταστική επιτροπή </w:t>
      </w:r>
    </w:p>
    <w:p w14:paraId="7F59400B">
      <w:pPr>
        <w:pStyle w:val="25"/>
        <w:spacing w:after="0" w:line="480" w:lineRule="auto"/>
        <w:ind w:right="282"/>
        <w:jc w:val="both"/>
        <w:rPr>
          <w:lang w:val="el-GR"/>
        </w:rPr>
      </w:pPr>
      <w:r>
        <w:rPr>
          <w:lang w:val="el-GR"/>
        </w:rPr>
        <w:t>Τόπος, Ημερομηνία</w:t>
      </w:r>
    </w:p>
    <w:p w14:paraId="05354876">
      <w:pPr>
        <w:pStyle w:val="25"/>
        <w:spacing w:after="0" w:line="480" w:lineRule="auto"/>
        <w:ind w:right="282"/>
        <w:jc w:val="both"/>
        <w:rPr>
          <w:lang w:val="el-GR"/>
        </w:rPr>
      </w:pPr>
    </w:p>
    <w:p w14:paraId="4BA0C723">
      <w:pPr>
        <w:pStyle w:val="25"/>
        <w:spacing w:after="0" w:line="480" w:lineRule="auto"/>
        <w:ind w:right="282"/>
        <w:jc w:val="both"/>
        <w:rPr>
          <w:lang w:val="el-GR"/>
        </w:rPr>
      </w:pPr>
      <w:r>
        <w:rPr>
          <w:lang w:val="el-GR"/>
        </w:rPr>
        <w:t xml:space="preserve"> </w:t>
      </w:r>
    </w:p>
    <w:p w14:paraId="35EFCA9E">
      <w:pPr>
        <w:pStyle w:val="24"/>
        <w:spacing w:after="0" w:line="480" w:lineRule="auto"/>
        <w:ind w:right="282"/>
        <w:jc w:val="both"/>
        <w:rPr>
          <w:sz w:val="28"/>
          <w:szCs w:val="28"/>
          <w:lang w:val="el-GR"/>
        </w:rPr>
      </w:pPr>
      <w:r>
        <w:rPr>
          <w:b/>
          <w:bCs/>
          <w:sz w:val="28"/>
          <w:szCs w:val="28"/>
          <w:lang w:val="el-GR"/>
        </w:rPr>
        <w:t xml:space="preserve">ΕΠΙΤΡΟΠΗ ΑΞΙΟΛΟΓΗΣΗΣ </w:t>
      </w:r>
    </w:p>
    <w:p w14:paraId="739703FD">
      <w:pPr>
        <w:pStyle w:val="23"/>
        <w:spacing w:line="480" w:lineRule="auto"/>
        <w:ind w:right="282"/>
        <w:rPr>
          <w:color w:val="auto"/>
          <w:lang w:val="el-GR"/>
        </w:rPr>
      </w:pPr>
    </w:p>
    <w:p w14:paraId="7362AE93">
      <w:pPr>
        <w:pStyle w:val="23"/>
        <w:numPr>
          <w:ilvl w:val="0"/>
          <w:numId w:val="2"/>
        </w:numPr>
        <w:spacing w:line="480" w:lineRule="auto"/>
        <w:ind w:right="282"/>
        <w:rPr>
          <w:color w:val="auto"/>
          <w:lang w:val="el-GR"/>
        </w:rPr>
      </w:pPr>
      <w:r>
        <w:rPr>
          <w:color w:val="auto"/>
          <w:lang w:val="el-GR"/>
        </w:rPr>
        <w:t>Επιβλέπων καθηγητής</w:t>
      </w:r>
      <w:r>
        <w:rPr>
          <w:color w:val="auto"/>
          <w:lang w:val="el-GR"/>
        </w:rPr>
        <w:tab/>
      </w:r>
    </w:p>
    <w:p w14:paraId="43CF2D96">
      <w:pPr>
        <w:pStyle w:val="23"/>
        <w:spacing w:line="480" w:lineRule="auto"/>
        <w:ind w:left="720" w:right="282"/>
        <w:rPr>
          <w:color w:val="auto"/>
          <w:lang w:val="el-GR"/>
        </w:rPr>
      </w:pPr>
      <w:r>
        <w:rPr>
          <w:color w:val="auto"/>
          <w:lang w:val="el-GR"/>
        </w:rPr>
        <w:t xml:space="preserve">Όνοµα Επίθετο, </w:t>
      </w:r>
      <w:r>
        <w:rPr>
          <w:color w:val="auto"/>
          <w:lang w:val="el-GR"/>
        </w:rPr>
        <w:tab/>
      </w:r>
      <w:r>
        <w:rPr>
          <w:color w:val="auto"/>
          <w:lang w:val="el-GR"/>
        </w:rPr>
        <w:tab/>
      </w:r>
      <w:r>
        <w:rPr>
          <w:color w:val="auto"/>
          <w:lang w:val="el-GR"/>
        </w:rPr>
        <w:tab/>
      </w:r>
      <w:r>
        <w:rPr>
          <w:color w:val="auto"/>
          <w:lang w:val="el-GR"/>
        </w:rPr>
        <w:tab/>
      </w:r>
      <w:r>
        <w:rPr>
          <w:color w:val="auto"/>
          <w:lang w:val="el-GR"/>
        </w:rPr>
        <w:tab/>
      </w:r>
    </w:p>
    <w:p w14:paraId="01AEC805">
      <w:pPr>
        <w:pStyle w:val="23"/>
        <w:spacing w:line="480" w:lineRule="auto"/>
        <w:ind w:right="282"/>
        <w:rPr>
          <w:color w:val="auto"/>
          <w:lang w:val="el-GR"/>
        </w:rPr>
      </w:pPr>
    </w:p>
    <w:p w14:paraId="6FBD8D8C">
      <w:pPr>
        <w:pStyle w:val="23"/>
        <w:numPr>
          <w:ilvl w:val="0"/>
          <w:numId w:val="2"/>
        </w:numPr>
        <w:spacing w:line="480" w:lineRule="auto"/>
        <w:ind w:right="282"/>
        <w:rPr>
          <w:color w:val="auto"/>
          <w:lang w:val="el-GR"/>
        </w:rPr>
      </w:pPr>
      <w:r>
        <w:rPr>
          <w:color w:val="auto"/>
          <w:lang w:val="el-GR"/>
        </w:rPr>
        <w:t>Μέλος επιτροπής</w:t>
      </w:r>
    </w:p>
    <w:p w14:paraId="187494E1">
      <w:pPr>
        <w:pStyle w:val="23"/>
        <w:spacing w:line="480" w:lineRule="auto"/>
        <w:ind w:left="720" w:right="282"/>
        <w:rPr>
          <w:color w:val="auto"/>
          <w:lang w:val="el-GR"/>
        </w:rPr>
      </w:pPr>
      <w:r>
        <w:rPr>
          <w:color w:val="auto"/>
          <w:lang w:val="el-GR"/>
        </w:rPr>
        <w:t xml:space="preserve">Όνοµα Επίθετο, </w:t>
      </w:r>
      <w:r>
        <w:rPr>
          <w:color w:val="auto"/>
          <w:lang w:val="el-GR"/>
        </w:rPr>
        <w:tab/>
      </w:r>
      <w:r>
        <w:rPr>
          <w:color w:val="auto"/>
          <w:lang w:val="el-GR"/>
        </w:rPr>
        <w:tab/>
      </w:r>
      <w:r>
        <w:rPr>
          <w:color w:val="auto"/>
          <w:lang w:val="el-GR"/>
        </w:rPr>
        <w:tab/>
      </w:r>
      <w:r>
        <w:rPr>
          <w:color w:val="auto"/>
          <w:lang w:val="el-GR"/>
        </w:rPr>
        <w:tab/>
      </w:r>
      <w:r>
        <w:rPr>
          <w:color w:val="auto"/>
          <w:lang w:val="el-GR"/>
        </w:rPr>
        <w:tab/>
      </w:r>
    </w:p>
    <w:p w14:paraId="376658AC">
      <w:pPr>
        <w:pStyle w:val="23"/>
        <w:spacing w:line="480" w:lineRule="auto"/>
        <w:ind w:right="282"/>
        <w:rPr>
          <w:color w:val="auto"/>
          <w:lang w:val="el-GR"/>
        </w:rPr>
      </w:pPr>
    </w:p>
    <w:p w14:paraId="2ABCD4CF">
      <w:pPr>
        <w:pStyle w:val="23"/>
        <w:numPr>
          <w:ilvl w:val="0"/>
          <w:numId w:val="2"/>
        </w:numPr>
        <w:spacing w:line="480" w:lineRule="auto"/>
        <w:ind w:right="282"/>
        <w:rPr>
          <w:color w:val="auto"/>
          <w:lang w:val="el-GR"/>
        </w:rPr>
      </w:pPr>
      <w:r>
        <w:rPr>
          <w:color w:val="auto"/>
          <w:lang w:val="el-GR"/>
        </w:rPr>
        <w:t>Μέλος επιτροπής</w:t>
      </w:r>
    </w:p>
    <w:p w14:paraId="65761C51">
      <w:pPr>
        <w:pStyle w:val="23"/>
        <w:spacing w:line="480" w:lineRule="auto"/>
        <w:ind w:left="720" w:right="282"/>
        <w:rPr>
          <w:color w:val="auto"/>
          <w:lang w:val="el-GR"/>
        </w:rPr>
      </w:pPr>
      <w:r>
        <w:rPr>
          <w:color w:val="auto"/>
          <w:lang w:val="el-GR"/>
        </w:rPr>
        <w:t xml:space="preserve">Όνοµα Επίθετο, </w:t>
      </w:r>
      <w:r>
        <w:rPr>
          <w:color w:val="auto"/>
          <w:lang w:val="el-GR"/>
        </w:rPr>
        <w:tab/>
      </w:r>
      <w:r>
        <w:rPr>
          <w:color w:val="auto"/>
          <w:lang w:val="el-GR"/>
        </w:rPr>
        <w:tab/>
      </w:r>
      <w:r>
        <w:rPr>
          <w:color w:val="auto"/>
          <w:lang w:val="el-GR"/>
        </w:rPr>
        <w:tab/>
      </w:r>
      <w:r>
        <w:rPr>
          <w:color w:val="auto"/>
          <w:lang w:val="el-GR"/>
        </w:rPr>
        <w:tab/>
      </w:r>
      <w:r>
        <w:rPr>
          <w:color w:val="auto"/>
          <w:lang w:val="el-GR"/>
        </w:rPr>
        <w:tab/>
      </w:r>
    </w:p>
    <w:p w14:paraId="0328B5CA">
      <w:pPr>
        <w:pStyle w:val="23"/>
        <w:spacing w:line="480" w:lineRule="auto"/>
        <w:ind w:left="720" w:right="282"/>
        <w:jc w:val="left"/>
        <w:rPr>
          <w:color w:val="auto"/>
          <w:lang w:val="el-GR"/>
        </w:rPr>
      </w:pPr>
      <w:r>
        <w:rPr>
          <w:color w:val="auto"/>
          <w:lang w:val="el-GR"/>
        </w:rPr>
        <w:tab/>
      </w:r>
      <w:r>
        <w:rPr>
          <w:color w:val="auto"/>
          <w:lang w:val="el-GR"/>
        </w:rPr>
        <w:tab/>
      </w:r>
      <w:r>
        <w:rPr>
          <w:color w:val="auto"/>
          <w:lang w:val="el-GR"/>
        </w:rPr>
        <w:tab/>
      </w:r>
      <w:r>
        <w:rPr>
          <w:color w:val="auto"/>
          <w:lang w:val="el-GR"/>
        </w:rPr>
        <w:tab/>
      </w:r>
    </w:p>
    <w:p w14:paraId="690E8278">
      <w:pPr>
        <w:pStyle w:val="23"/>
        <w:spacing w:line="480" w:lineRule="auto"/>
        <w:ind w:right="282"/>
        <w:rPr>
          <w:color w:val="auto"/>
          <w:lang w:val="el-GR"/>
        </w:rPr>
      </w:pPr>
    </w:p>
    <w:p w14:paraId="06F8F68F">
      <w:pPr>
        <w:pStyle w:val="23"/>
        <w:spacing w:line="480" w:lineRule="auto"/>
        <w:ind w:right="282"/>
        <w:rPr>
          <w:color w:val="auto"/>
          <w:lang w:val="el-GR"/>
        </w:rPr>
      </w:pPr>
    </w:p>
    <w:p w14:paraId="48E56886">
      <w:pPr>
        <w:pStyle w:val="23"/>
        <w:spacing w:line="480" w:lineRule="auto"/>
        <w:ind w:right="282"/>
        <w:jc w:val="right"/>
        <w:rPr>
          <w:color w:val="auto"/>
          <w:lang w:val="el-GR"/>
        </w:rPr>
      </w:pPr>
    </w:p>
    <w:p w14:paraId="5B0BE3F3">
      <w:pPr>
        <w:ind w:right="282"/>
        <w:jc w:val="center"/>
        <w:rPr>
          <w:rFonts w:ascii="Times New Roman" w:hAnsi="Times New Roman" w:cs="Times New Roman"/>
          <w:sz w:val="28"/>
          <w:szCs w:val="28"/>
          <w:lang w:val="en-US"/>
        </w:rPr>
      </w:pPr>
    </w:p>
    <w:p w14:paraId="430A48BB">
      <w:pPr>
        <w:ind w:right="282"/>
        <w:jc w:val="center"/>
        <w:rPr>
          <w:rFonts w:ascii="Times New Roman" w:hAnsi="Times New Roman" w:cs="Times New Roman"/>
          <w:sz w:val="28"/>
          <w:szCs w:val="28"/>
          <w:lang w:val="en-US"/>
        </w:rPr>
      </w:pPr>
    </w:p>
    <w:p w14:paraId="72035C7E">
      <w:pPr>
        <w:ind w:right="282"/>
        <w:jc w:val="center"/>
        <w:rPr>
          <w:rFonts w:ascii="Times New Roman" w:hAnsi="Times New Roman" w:cs="Times New Roman"/>
          <w:sz w:val="28"/>
          <w:szCs w:val="28"/>
          <w:lang w:val="en-US"/>
        </w:rPr>
      </w:pPr>
    </w:p>
    <w:p w14:paraId="7DD8217E">
      <w:pPr>
        <w:ind w:right="282"/>
        <w:jc w:val="center"/>
        <w:rPr>
          <w:rFonts w:ascii="Times New Roman" w:hAnsi="Times New Roman" w:cs="Times New Roman"/>
          <w:sz w:val="28"/>
          <w:szCs w:val="28"/>
          <w:lang w:val="en-US"/>
        </w:rPr>
      </w:pPr>
    </w:p>
    <w:p w14:paraId="41ACD0EF">
      <w:pPr>
        <w:ind w:right="282"/>
        <w:jc w:val="center"/>
        <w:rPr>
          <w:rFonts w:ascii="Times New Roman" w:hAnsi="Times New Roman" w:cs="Times New Roman"/>
          <w:sz w:val="28"/>
          <w:szCs w:val="28"/>
          <w:lang w:val="en-US"/>
        </w:rPr>
      </w:pPr>
    </w:p>
    <w:p w14:paraId="29DE0457">
      <w:pPr>
        <w:ind w:right="282"/>
        <w:jc w:val="center"/>
        <w:rPr>
          <w:rFonts w:ascii="Times New Roman" w:hAnsi="Times New Roman" w:cs="Times New Roman"/>
          <w:sz w:val="28"/>
          <w:szCs w:val="28"/>
          <w:lang w:val="en-US"/>
        </w:rPr>
      </w:pPr>
    </w:p>
    <w:p w14:paraId="1EFBF382">
      <w:pPr>
        <w:ind w:right="282"/>
        <w:jc w:val="center"/>
        <w:rPr>
          <w:rFonts w:ascii="Times New Roman" w:hAnsi="Times New Roman" w:cs="Times New Roman"/>
          <w:sz w:val="28"/>
          <w:szCs w:val="28"/>
          <w:lang w:val="en-US"/>
        </w:rPr>
      </w:pPr>
    </w:p>
    <w:p w14:paraId="6A77FB74">
      <w:pPr>
        <w:ind w:right="282"/>
        <w:jc w:val="center"/>
        <w:rPr>
          <w:rFonts w:ascii="Times New Roman" w:hAnsi="Times New Roman" w:cs="Times New Roman"/>
          <w:sz w:val="28"/>
          <w:szCs w:val="28"/>
          <w:lang w:val="en-US"/>
        </w:rPr>
      </w:pPr>
    </w:p>
    <w:p w14:paraId="7CA4EC3D">
      <w:pPr>
        <w:ind w:right="282"/>
        <w:jc w:val="center"/>
        <w:rPr>
          <w:rFonts w:ascii="Times New Roman" w:hAnsi="Times New Roman" w:cs="Times New Roman"/>
          <w:sz w:val="28"/>
          <w:szCs w:val="28"/>
          <w:lang w:val="en-US"/>
        </w:rPr>
      </w:pPr>
    </w:p>
    <w:p w14:paraId="3C7BF47E">
      <w:pPr>
        <w:ind w:right="282"/>
        <w:jc w:val="both"/>
        <w:rPr>
          <w:rFonts w:ascii="Times New Roman" w:hAnsi="Times New Roman" w:cs="Times New Roman"/>
          <w:sz w:val="28"/>
          <w:szCs w:val="28"/>
          <w:lang w:val="en-US"/>
        </w:rPr>
      </w:pPr>
    </w:p>
    <w:p w14:paraId="2EF844BC">
      <w:pPr>
        <w:ind w:right="282"/>
        <w:jc w:val="center"/>
        <w:rPr>
          <w:rFonts w:ascii="Times New Roman" w:hAnsi="Times New Roman" w:cs="Times New Roman"/>
          <w:sz w:val="28"/>
          <w:szCs w:val="28"/>
          <w:lang w:val="en-US"/>
        </w:rPr>
      </w:pPr>
    </w:p>
    <w:p w14:paraId="3888420A">
      <w:pPr>
        <w:pStyle w:val="23"/>
        <w:spacing w:line="360" w:lineRule="auto"/>
        <w:rPr>
          <w:rFonts w:hint="default"/>
          <w:color w:val="auto"/>
          <w:sz w:val="28"/>
          <w:szCs w:val="28"/>
          <w:lang w:val="el-GR"/>
        </w:rPr>
      </w:pPr>
      <w:r>
        <w:rPr>
          <w:b/>
          <w:color w:val="auto"/>
          <w:sz w:val="28"/>
          <w:szCs w:val="28"/>
          <w:lang w:val="el-GR"/>
        </w:rPr>
        <w:t xml:space="preserve">© </w:t>
      </w:r>
      <w:r>
        <w:rPr>
          <w:rFonts w:hint="default"/>
          <w:color w:val="auto"/>
          <w:sz w:val="28"/>
          <w:szCs w:val="28"/>
          <w:lang w:val="el-GR"/>
        </w:rPr>
        <w:t>Τοκμακίδου, Παρασκευή, 2024.</w:t>
      </w:r>
    </w:p>
    <w:p w14:paraId="656E4BC4">
      <w:pPr>
        <w:pStyle w:val="23"/>
        <w:spacing w:line="360" w:lineRule="auto"/>
        <w:rPr>
          <w:color w:val="auto"/>
          <w:sz w:val="28"/>
          <w:szCs w:val="28"/>
          <w:lang w:val="el-GR"/>
        </w:rPr>
      </w:pPr>
      <w:r>
        <w:rPr>
          <w:color w:val="auto"/>
          <w:sz w:val="28"/>
          <w:szCs w:val="28"/>
          <w:lang w:val="el-GR"/>
        </w:rPr>
        <w:t xml:space="preserve">Με επιφύλαξη παντός δικαιώματος. </w:t>
      </w:r>
      <w:r>
        <w:rPr>
          <w:color w:val="auto"/>
          <w:sz w:val="28"/>
          <w:szCs w:val="28"/>
          <w:lang w:val="en-US"/>
        </w:rPr>
        <w:t>All</w:t>
      </w:r>
      <w:r>
        <w:rPr>
          <w:color w:val="auto"/>
          <w:sz w:val="28"/>
          <w:szCs w:val="28"/>
          <w:lang w:val="el-GR"/>
        </w:rPr>
        <w:t xml:space="preserve"> </w:t>
      </w:r>
      <w:r>
        <w:rPr>
          <w:color w:val="auto"/>
          <w:sz w:val="28"/>
          <w:szCs w:val="28"/>
          <w:lang w:val="en-US"/>
        </w:rPr>
        <w:t>rights</w:t>
      </w:r>
      <w:r>
        <w:rPr>
          <w:color w:val="auto"/>
          <w:sz w:val="28"/>
          <w:szCs w:val="28"/>
          <w:lang w:val="el-GR"/>
        </w:rPr>
        <w:t xml:space="preserve"> </w:t>
      </w:r>
      <w:r>
        <w:rPr>
          <w:color w:val="auto"/>
          <w:sz w:val="28"/>
          <w:szCs w:val="28"/>
          <w:lang w:val="en-US"/>
        </w:rPr>
        <w:t>reserved</w:t>
      </w:r>
      <w:r>
        <w:rPr>
          <w:color w:val="auto"/>
          <w:sz w:val="28"/>
          <w:szCs w:val="28"/>
          <w:lang w:val="el-GR"/>
        </w:rPr>
        <w:t>.</w:t>
      </w:r>
    </w:p>
    <w:p w14:paraId="3E9C5343">
      <w:pPr>
        <w:rPr>
          <w:rFonts w:ascii="Times New Roman" w:hAnsi="Times New Roman" w:cs="Times New Roman"/>
          <w:sz w:val="28"/>
          <w:szCs w:val="28"/>
        </w:rPr>
      </w:pPr>
    </w:p>
    <w:p w14:paraId="42E41BC1">
      <w:pPr>
        <w:rPr>
          <w:rFonts w:ascii="Times New Roman" w:hAnsi="Times New Roman" w:cs="Times New Roman"/>
          <w:sz w:val="28"/>
          <w:szCs w:val="28"/>
        </w:rPr>
      </w:pPr>
    </w:p>
    <w:p w14:paraId="1D70064A">
      <w:pPr>
        <w:rPr>
          <w:rFonts w:ascii="Times New Roman" w:hAnsi="Times New Roman" w:cs="Times New Roman"/>
          <w:sz w:val="28"/>
          <w:szCs w:val="28"/>
        </w:rPr>
      </w:pPr>
    </w:p>
    <w:p w14:paraId="6CCA7072">
      <w:pPr>
        <w:rPr>
          <w:rFonts w:ascii="Times New Roman" w:hAnsi="Times New Roman" w:eastAsia="Times New Roman" w:cs="Times New Roman"/>
          <w:sz w:val="28"/>
          <w:szCs w:val="28"/>
          <w:lang w:eastAsia="en-GB"/>
        </w:rPr>
      </w:pPr>
      <w:r>
        <w:rPr>
          <w:rFonts w:ascii="Times New Roman" w:hAnsi="Times New Roman" w:cs="Times New Roman"/>
          <w:sz w:val="28"/>
          <w:szCs w:val="28"/>
        </w:rPr>
        <w:br w:type="page"/>
      </w:r>
    </w:p>
    <w:p w14:paraId="02DD81D4">
      <w:pPr>
        <w:pStyle w:val="23"/>
        <w:spacing w:line="360" w:lineRule="auto"/>
        <w:rPr>
          <w:b/>
          <w:color w:val="auto"/>
          <w:sz w:val="28"/>
          <w:szCs w:val="28"/>
          <w:highlight w:val="none"/>
          <w:lang w:val="el-GR"/>
        </w:rPr>
      </w:pPr>
    </w:p>
    <w:p w14:paraId="6690628C">
      <w:pPr>
        <w:pStyle w:val="23"/>
        <w:spacing w:line="360" w:lineRule="auto"/>
        <w:rPr>
          <w:b/>
          <w:color w:val="auto"/>
          <w:sz w:val="28"/>
          <w:szCs w:val="28"/>
          <w:highlight w:val="none"/>
          <w:lang w:val="el-GR"/>
        </w:rPr>
      </w:pPr>
      <w:r>
        <w:rPr>
          <w:b/>
          <w:color w:val="auto"/>
          <w:sz w:val="28"/>
          <w:szCs w:val="28"/>
          <w:highlight w:val="none"/>
          <w:lang w:val="el-GR"/>
        </w:rPr>
        <w:t>Δήλωση μη λογοκλοπής</w:t>
      </w:r>
    </w:p>
    <w:p w14:paraId="43E5F4C3">
      <w:pPr>
        <w:pStyle w:val="23"/>
        <w:spacing w:line="360" w:lineRule="auto"/>
        <w:contextualSpacing/>
        <w:rPr>
          <w:color w:val="auto"/>
          <w:highlight w:val="none"/>
          <w:lang w:val="el-GR"/>
        </w:rPr>
      </w:pPr>
    </w:p>
    <w:p w14:paraId="2973AEAF">
      <w:pPr>
        <w:pStyle w:val="23"/>
        <w:spacing w:line="360" w:lineRule="auto"/>
        <w:contextualSpacing/>
        <w:jc w:val="both"/>
        <w:rPr>
          <w:color w:val="auto"/>
          <w:highlight w:val="none"/>
          <w:lang w:val="el-GR"/>
        </w:rPr>
      </w:pPr>
      <w:r>
        <w:rPr>
          <w:color w:val="auto"/>
          <w:highlight w:val="none"/>
          <w:lang w:val="el-GR"/>
        </w:rPr>
        <w:t xml:space="preserve">Δηλώνω υπεύθυνα και γνωρίζοντας τις κυρώσεις του Ν. 2121/1993 περί Πνευματικής Ιδιοκτησίας, ότι η παρούσα πτυχιακή εργασία είναι εξ ολοκλήρου αποτέλεσμα δικής μου ερευνητικής εργασίας, δεν αποτελεί προϊόν αντιγραφής ούτε προέρχεται από ανάθεση σε τρίτους. Όλες οι πηγές που χρησιμοποιήθηκαν (κάθε είδους, μορφής και προέλευσης) για τη συγγραφή της περιλαμβάνονται στη βιβλιογραφία. </w:t>
      </w:r>
    </w:p>
    <w:p w14:paraId="43BBC591">
      <w:pPr>
        <w:pStyle w:val="23"/>
        <w:spacing w:line="360" w:lineRule="auto"/>
        <w:contextualSpacing/>
        <w:rPr>
          <w:color w:val="auto"/>
          <w:highlight w:val="none"/>
          <w:lang w:val="el-GR"/>
        </w:rPr>
      </w:pPr>
    </w:p>
    <w:p w14:paraId="6F6D43ED">
      <w:pPr>
        <w:pStyle w:val="23"/>
        <w:spacing w:line="360" w:lineRule="auto"/>
        <w:contextualSpacing/>
        <w:rPr>
          <w:color w:val="auto"/>
          <w:highlight w:val="none"/>
          <w:lang w:val="el-GR"/>
        </w:rPr>
      </w:pPr>
    </w:p>
    <w:p w14:paraId="3BA820B6">
      <w:pPr>
        <w:pStyle w:val="23"/>
        <w:spacing w:line="360" w:lineRule="auto"/>
        <w:contextualSpacing/>
        <w:rPr>
          <w:rFonts w:hint="default"/>
          <w:color w:val="auto"/>
          <w:highlight w:val="none"/>
          <w:lang w:val="el-GR"/>
        </w:rPr>
      </w:pPr>
      <w:r>
        <w:rPr>
          <w:rFonts w:hint="default"/>
          <w:color w:val="auto"/>
          <w:highlight w:val="none"/>
          <w:lang w:val="el-GR"/>
        </w:rPr>
        <w:t>Τοκμακίδου, Παρασκευή</w:t>
      </w:r>
    </w:p>
    <w:p w14:paraId="4BB5302F">
      <w:pPr>
        <w:pStyle w:val="23"/>
        <w:spacing w:line="360" w:lineRule="auto"/>
        <w:contextualSpacing/>
        <w:rPr>
          <w:color w:val="auto"/>
          <w:highlight w:val="none"/>
          <w:lang w:val="el-GR"/>
        </w:rPr>
      </w:pPr>
    </w:p>
    <w:p w14:paraId="3F89BCB4">
      <w:pPr>
        <w:pStyle w:val="23"/>
        <w:spacing w:line="360" w:lineRule="auto"/>
        <w:contextualSpacing/>
        <w:rPr>
          <w:color w:val="auto"/>
          <w:highlight w:val="none"/>
          <w:lang w:val="el-GR"/>
        </w:rPr>
      </w:pPr>
    </w:p>
    <w:p w14:paraId="30CA3120">
      <w:pPr>
        <w:pStyle w:val="23"/>
        <w:spacing w:line="360" w:lineRule="auto"/>
        <w:contextualSpacing/>
        <w:rPr>
          <w:color w:val="auto"/>
          <w:highlight w:val="none"/>
          <w:lang w:val="el-GR"/>
        </w:rPr>
      </w:pPr>
      <w:r>
        <w:rPr>
          <w:color w:val="auto"/>
          <w:highlight w:val="cyan"/>
          <w:lang w:val="el-GR"/>
        </w:rPr>
        <w:t>Υπογραφή</w:t>
      </w:r>
    </w:p>
    <w:p w14:paraId="5B762445">
      <w:pPr>
        <w:rPr>
          <w:rFonts w:ascii="Times New Roman" w:hAnsi="Times New Roman" w:cs="Times New Roman"/>
          <w:sz w:val="28"/>
          <w:szCs w:val="28"/>
          <w:highlight w:val="none"/>
        </w:rPr>
      </w:pPr>
      <w:r>
        <w:rPr>
          <w:rFonts w:ascii="Times New Roman" w:hAnsi="Times New Roman" w:cs="Times New Roman"/>
          <w:sz w:val="28"/>
          <w:szCs w:val="28"/>
          <w:highlight w:val="none"/>
        </w:rPr>
        <w:br w:type="page"/>
      </w:r>
    </w:p>
    <w:p w14:paraId="073E2562">
      <w:pPr>
        <w:rPr>
          <w:rFonts w:ascii="Times New Roman" w:hAnsi="Times New Roman" w:cs="Times New Roman"/>
          <w:sz w:val="28"/>
          <w:szCs w:val="28"/>
          <w:highlight w:val="none"/>
        </w:rPr>
      </w:pPr>
    </w:p>
    <w:p w14:paraId="2545B204">
      <w:pPr>
        <w:pStyle w:val="2"/>
        <w:numPr>
          <w:ilvl w:val="0"/>
          <w:numId w:val="0"/>
        </w:numPr>
        <w:ind w:right="282"/>
        <w:rPr>
          <w:rFonts w:ascii="Times New Roman" w:hAnsi="Times New Roman" w:cs="Times New Roman"/>
          <w:color w:val="auto"/>
          <w:highlight w:val="cyan"/>
        </w:rPr>
      </w:pPr>
      <w:bookmarkStart w:id="0" w:name="_Toc28537"/>
      <w:bookmarkStart w:id="1" w:name="_Toc17980"/>
      <w:r>
        <w:rPr>
          <w:rFonts w:ascii="Times New Roman" w:hAnsi="Times New Roman" w:cs="Times New Roman"/>
          <w:color w:val="auto"/>
          <w:highlight w:val="cyan"/>
        </w:rPr>
        <w:t>ΕΥΧΑΡΙΣΤΙΕΣ</w:t>
      </w:r>
      <w:bookmarkEnd w:id="0"/>
      <w:bookmarkEnd w:id="1"/>
    </w:p>
    <w:p w14:paraId="1F3B14FE">
      <w:pPr>
        <w:ind w:right="282"/>
        <w:jc w:val="both"/>
        <w:rPr>
          <w:rFonts w:ascii="Times New Roman" w:hAnsi="Times New Roman" w:cs="Times New Roman"/>
          <w:sz w:val="24"/>
          <w:szCs w:val="24"/>
          <w:highlight w:val="cyan"/>
        </w:rPr>
      </w:pPr>
    </w:p>
    <w:p w14:paraId="58CDE8AE">
      <w:pPr>
        <w:ind w:right="282"/>
        <w:jc w:val="both"/>
        <w:rPr>
          <w:rFonts w:ascii="Times New Roman" w:hAnsi="Times New Roman" w:cs="Times New Roman"/>
          <w:sz w:val="24"/>
          <w:szCs w:val="24"/>
          <w:highlight w:val="cyan"/>
        </w:rPr>
      </w:pPr>
      <w:r>
        <w:rPr>
          <w:rFonts w:ascii="Times New Roman" w:hAnsi="Times New Roman" w:cs="Times New Roman"/>
          <w:sz w:val="24"/>
          <w:szCs w:val="24"/>
          <w:highlight w:val="cyan"/>
        </w:rPr>
        <w:t xml:space="preserve">Δεν υπερβαίνει τη μία παράγραφο.  </w:t>
      </w:r>
    </w:p>
    <w:p w14:paraId="0847E305">
      <w:pPr>
        <w:rPr>
          <w:rFonts w:hint="default" w:ascii="Times New Roman" w:hAnsi="Times New Roman"/>
          <w:sz w:val="24"/>
          <w:szCs w:val="24"/>
        </w:rPr>
      </w:pPr>
    </w:p>
    <w:p w14:paraId="28E90A05">
      <w:pPr>
        <w:rPr>
          <w:rFonts w:hint="default" w:ascii="Times New Roman" w:hAnsi="Times New Roman"/>
          <w:sz w:val="24"/>
          <w:szCs w:val="24"/>
        </w:rPr>
      </w:pPr>
      <w:r>
        <w:rPr>
          <w:rFonts w:hint="default" w:ascii="Times New Roman" w:hAnsi="Times New Roman"/>
          <w:sz w:val="24"/>
          <w:szCs w:val="24"/>
        </w:rPr>
        <w:t>Στην συγγραφή αυτής της πτυχιακής εργασίας είχα την πρακτική και ηθική υποστήριξη διάφορων συνεργατών και φίλων. Τέλος, θέλω να ευχαριστήσω την οικογένεια μου που έκαναν υπομονή καθώς αφιέρωνα σημαντικό κομμάτι του χρόνου μου για την ολοκλήρωση του έργου αυτού.</w:t>
      </w:r>
    </w:p>
    <w:p w14:paraId="09969702">
      <w:pPr>
        <w:rPr>
          <w:rFonts w:hint="default" w:ascii="Times New Roman" w:hAnsi="Times New Roman"/>
          <w:sz w:val="24"/>
          <w:szCs w:val="24"/>
        </w:rPr>
      </w:pPr>
      <w:r>
        <w:rPr>
          <w:rFonts w:hint="default" w:ascii="Times New Roman" w:hAnsi="Times New Roman"/>
          <w:sz w:val="24"/>
          <w:szCs w:val="24"/>
        </w:rPr>
        <w:t xml:space="preserve">Θα ήθελα να ευχαριστήσω τον επιβλέποντα καθηγητή κ. Τσούλο Ιωάννη για την δυνατότητα </w:t>
      </w:r>
    </w:p>
    <w:p w14:paraId="539F5238">
      <w:pPr>
        <w:rPr>
          <w:rFonts w:hint="default" w:ascii="Times New Roman" w:hAnsi="Times New Roman"/>
          <w:sz w:val="24"/>
          <w:szCs w:val="24"/>
        </w:rPr>
      </w:pPr>
      <w:r>
        <w:rPr>
          <w:rFonts w:hint="default" w:ascii="Times New Roman" w:hAnsi="Times New Roman"/>
          <w:sz w:val="24"/>
          <w:szCs w:val="24"/>
        </w:rPr>
        <w:t xml:space="preserve">που μου έδωσε να πραγματοποιήσω την παρούσα εργασία όπως σε ένα τέτοιο ενδιαφέρον </w:t>
      </w:r>
    </w:p>
    <w:p w14:paraId="4944A574">
      <w:pPr>
        <w:rPr>
          <w:rFonts w:hint="default" w:ascii="Times New Roman" w:hAnsi="Times New Roman"/>
          <w:sz w:val="24"/>
          <w:szCs w:val="24"/>
        </w:rPr>
      </w:pPr>
      <w:r>
        <w:rPr>
          <w:rFonts w:hint="default" w:ascii="Times New Roman" w:hAnsi="Times New Roman"/>
          <w:sz w:val="24"/>
          <w:szCs w:val="24"/>
        </w:rPr>
        <w:t>τομέα όπως είναι τα Νευρωνικά Δίκτυα καθώς και για την σημαντική βοήθειά του.</w:t>
      </w:r>
    </w:p>
    <w:p w14:paraId="5DA1F80F">
      <w:pPr>
        <w:rPr>
          <w:rFonts w:hint="default" w:ascii="Times New Roman" w:hAnsi="Times New Roman"/>
          <w:sz w:val="24"/>
          <w:szCs w:val="24"/>
        </w:rPr>
      </w:pPr>
    </w:p>
    <w:p w14:paraId="2A72F9F2">
      <w:pPr>
        <w:rPr>
          <w:rFonts w:hint="default" w:ascii="Times New Roman" w:hAnsi="Times New Roman"/>
          <w:sz w:val="24"/>
          <w:szCs w:val="24"/>
        </w:rPr>
      </w:pPr>
      <w:r>
        <w:rPr>
          <w:rFonts w:hint="default" w:ascii="Times New Roman" w:hAnsi="Times New Roman"/>
          <w:sz w:val="24"/>
          <w:szCs w:val="24"/>
        </w:rPr>
        <w:t>Αφιερώνεται στον/στην</w:t>
      </w:r>
    </w:p>
    <w:p w14:paraId="4BA599CB">
      <w:pPr>
        <w:rPr>
          <w:rFonts w:ascii="Times New Roman" w:hAnsi="Times New Roman" w:cs="Times New Roman"/>
          <w:sz w:val="24"/>
          <w:szCs w:val="24"/>
        </w:rPr>
      </w:pPr>
      <w:r>
        <w:rPr>
          <w:rFonts w:hint="default" w:ascii="Times New Roman" w:hAnsi="Times New Roman"/>
          <w:sz w:val="24"/>
          <w:szCs w:val="24"/>
        </w:rPr>
        <w:t>για την υπομονή και την ανεκτικότητα της, καθώς και στους αμέτρητους ερευνητές που ασχολούνται με το πεδίο των νευρωνικών δικτύων.</w:t>
      </w:r>
      <w:r>
        <w:rPr>
          <w:rFonts w:ascii="Times New Roman" w:hAnsi="Times New Roman" w:cs="Times New Roman"/>
          <w:sz w:val="24"/>
          <w:szCs w:val="24"/>
        </w:rPr>
        <w:br w:type="page"/>
      </w:r>
      <w:bookmarkStart w:id="2" w:name="_Toc14085"/>
    </w:p>
    <w:p w14:paraId="47B2FC3C">
      <w:pPr>
        <w:rPr>
          <w:rFonts w:ascii="Times New Roman" w:hAnsi="Times New Roman" w:cs="Times New Roman"/>
          <w:sz w:val="24"/>
          <w:szCs w:val="24"/>
        </w:rPr>
      </w:pPr>
    </w:p>
    <w:p w14:paraId="0B76D7E4">
      <w:pPr>
        <w:pStyle w:val="2"/>
        <w:numPr>
          <w:ilvl w:val="0"/>
          <w:numId w:val="0"/>
        </w:numPr>
        <w:ind w:left="432" w:right="282" w:hanging="432"/>
        <w:rPr>
          <w:rFonts w:ascii="Times New Roman" w:hAnsi="Times New Roman" w:cs="Times New Roman"/>
          <w:color w:val="auto"/>
          <w:highlight w:val="cyan"/>
        </w:rPr>
      </w:pPr>
      <w:bookmarkStart w:id="3" w:name="_Toc13292"/>
      <w:r>
        <w:rPr>
          <w:rFonts w:ascii="Times New Roman" w:hAnsi="Times New Roman" w:cs="Times New Roman"/>
          <w:color w:val="auto"/>
          <w:highlight w:val="cyan"/>
        </w:rPr>
        <w:t>ΠΕΡΙΛΗΨΗ</w:t>
      </w:r>
      <w:bookmarkEnd w:id="2"/>
      <w:bookmarkEnd w:id="3"/>
    </w:p>
    <w:p w14:paraId="54D79A0E">
      <w:pPr>
        <w:ind w:right="282"/>
        <w:rPr>
          <w:rFonts w:ascii="Times New Roman" w:hAnsi="Times New Roman" w:cs="Times New Roman"/>
          <w:sz w:val="28"/>
          <w:szCs w:val="28"/>
          <w:highlight w:val="cyan"/>
        </w:rPr>
      </w:pPr>
    </w:p>
    <w:p w14:paraId="2ADB4C1E">
      <w:pPr>
        <w:ind w:right="282"/>
        <w:jc w:val="both"/>
        <w:rPr>
          <w:rFonts w:ascii="Times New Roman" w:hAnsi="Times New Roman" w:cs="Times New Roman"/>
          <w:sz w:val="24"/>
          <w:szCs w:val="24"/>
          <w:highlight w:val="cyan"/>
        </w:rPr>
      </w:pPr>
      <w:r>
        <w:rPr>
          <w:rFonts w:ascii="Times New Roman" w:hAnsi="Times New Roman" w:cs="Times New Roman"/>
          <w:sz w:val="24"/>
          <w:szCs w:val="24"/>
          <w:highlight w:val="cyan"/>
        </w:rPr>
        <w:t xml:space="preserve">Η περίληψη (στην ελληνική γλώσσα) αποτελεί μια συνοπτική παρουσίαση των κύριων στοιχείων και συμπερασμάτων της εργασίας, μαζί με μια σύντομη αναφορά στους στόχους και τις μεθοδολογίες που ακολουθήθηκαν. Δεν θα πρέπει να υπερβαίνει τις 300 λέξεις. </w:t>
      </w:r>
    </w:p>
    <w:p w14:paraId="52E64188">
      <w:pPr>
        <w:ind w:right="282"/>
        <w:rPr>
          <w:rFonts w:ascii="Times New Roman" w:hAnsi="Times New Roman" w:cs="Times New Roman"/>
          <w:sz w:val="24"/>
          <w:szCs w:val="24"/>
          <w:highlight w:val="cyan"/>
        </w:rPr>
      </w:pPr>
    </w:p>
    <w:p w14:paraId="5D30421E">
      <w:pPr>
        <w:ind w:right="282"/>
        <w:rPr>
          <w:rFonts w:ascii="Times New Roman" w:hAnsi="Times New Roman" w:cs="Times New Roman"/>
          <w:sz w:val="24"/>
          <w:szCs w:val="24"/>
          <w:highlight w:val="cyan"/>
        </w:rPr>
      </w:pPr>
      <w:r>
        <w:rPr>
          <w:rFonts w:ascii="Times New Roman" w:hAnsi="Times New Roman" w:cs="Times New Roman"/>
          <w:b/>
          <w:sz w:val="24"/>
          <w:szCs w:val="24"/>
          <w:highlight w:val="cyan"/>
        </w:rPr>
        <w:t>Λέξεις-κλειδιά</w:t>
      </w:r>
      <w:r>
        <w:rPr>
          <w:rFonts w:ascii="Times New Roman" w:hAnsi="Times New Roman" w:cs="Times New Roman"/>
          <w:sz w:val="24"/>
          <w:szCs w:val="24"/>
          <w:highlight w:val="cyan"/>
        </w:rPr>
        <w:t xml:space="preserve">: Καταχωρίστε </w:t>
      </w:r>
      <w:r>
        <w:rPr>
          <w:rFonts w:ascii="Times New Roman" w:hAnsi="Times New Roman" w:cs="Times New Roman"/>
          <w:sz w:val="24"/>
          <w:szCs w:val="24"/>
          <w:highlight w:val="cyan"/>
          <w:u w:val="single"/>
        </w:rPr>
        <w:t>τρεις έως πέντε λέξεις ή φράσεις-κλειδιά στα ελληνικά</w:t>
      </w:r>
      <w:r>
        <w:rPr>
          <w:rFonts w:ascii="Times New Roman" w:hAnsi="Times New Roman" w:cs="Times New Roman"/>
          <w:sz w:val="24"/>
          <w:szCs w:val="24"/>
          <w:highlight w:val="cyan"/>
        </w:rPr>
        <w:t xml:space="preserve"> που περιγράφουν το θέμα της εργασίας.</w:t>
      </w:r>
    </w:p>
    <w:p w14:paraId="7F42202F">
      <w:pPr>
        <w:ind w:right="282"/>
        <w:rPr>
          <w:rFonts w:ascii="Times New Roman" w:hAnsi="Times New Roman" w:cs="Times New Roman"/>
          <w:sz w:val="24"/>
          <w:szCs w:val="24"/>
        </w:rPr>
      </w:pPr>
      <w:r>
        <w:rPr>
          <w:rFonts w:ascii="Times New Roman" w:hAnsi="Times New Roman" w:cs="Times New Roman"/>
          <w:sz w:val="24"/>
          <w:szCs w:val="24"/>
        </w:rPr>
        <w:br w:type="page"/>
      </w:r>
    </w:p>
    <w:p w14:paraId="1A2B3226">
      <w:pPr>
        <w:ind w:right="282"/>
        <w:rPr>
          <w:rFonts w:ascii="Times New Roman" w:hAnsi="Times New Roman" w:cs="Times New Roman"/>
          <w:sz w:val="24"/>
          <w:szCs w:val="24"/>
        </w:rPr>
      </w:pPr>
    </w:p>
    <w:p w14:paraId="09EF84E8">
      <w:pPr>
        <w:pStyle w:val="2"/>
        <w:numPr>
          <w:ilvl w:val="0"/>
          <w:numId w:val="0"/>
        </w:numPr>
        <w:ind w:right="282"/>
        <w:rPr>
          <w:rFonts w:ascii="Times New Roman" w:hAnsi="Times New Roman" w:cs="Times New Roman"/>
          <w:color w:val="auto"/>
          <w:highlight w:val="cyan"/>
        </w:rPr>
      </w:pPr>
      <w:bookmarkStart w:id="4" w:name="_Toc13253"/>
      <w:bookmarkStart w:id="5" w:name="_Toc12386"/>
      <w:bookmarkStart w:id="6" w:name="_Toc1288"/>
      <w:r>
        <w:rPr>
          <w:rFonts w:ascii="Times New Roman" w:hAnsi="Times New Roman" w:cs="Times New Roman"/>
          <w:color w:val="auto"/>
          <w:highlight w:val="cyan"/>
          <w:lang w:val="en-US"/>
        </w:rPr>
        <w:t>ABSTRACT</w:t>
      </w:r>
      <w:bookmarkEnd w:id="4"/>
      <w:bookmarkEnd w:id="5"/>
    </w:p>
    <w:p w14:paraId="1487773B">
      <w:pPr>
        <w:ind w:right="282"/>
        <w:rPr>
          <w:rFonts w:ascii="Times New Roman" w:hAnsi="Times New Roman" w:cs="Times New Roman"/>
          <w:sz w:val="28"/>
          <w:szCs w:val="28"/>
          <w:highlight w:val="cyan"/>
        </w:rPr>
      </w:pPr>
    </w:p>
    <w:p w14:paraId="23AE7567">
      <w:pPr>
        <w:ind w:right="282"/>
        <w:rPr>
          <w:rFonts w:ascii="Times New Roman" w:hAnsi="Times New Roman" w:cs="Times New Roman"/>
          <w:sz w:val="24"/>
          <w:szCs w:val="24"/>
          <w:highlight w:val="cyan"/>
        </w:rPr>
      </w:pPr>
      <w:r>
        <w:rPr>
          <w:rFonts w:ascii="Times New Roman" w:hAnsi="Times New Roman" w:cs="Times New Roman"/>
          <w:sz w:val="24"/>
          <w:szCs w:val="24"/>
          <w:highlight w:val="cyan"/>
        </w:rPr>
        <w:t xml:space="preserve">Η περίληψη στην αγγλική γλώσσα.  Δεν θα πρέπει να υπερβαίνει τις 300 λέξεις. </w:t>
      </w:r>
    </w:p>
    <w:p w14:paraId="1CD20F07">
      <w:pPr>
        <w:ind w:right="282"/>
        <w:rPr>
          <w:rFonts w:ascii="Times New Roman" w:hAnsi="Times New Roman" w:cs="Times New Roman"/>
          <w:sz w:val="24"/>
          <w:szCs w:val="24"/>
          <w:highlight w:val="cyan"/>
        </w:rPr>
      </w:pPr>
      <w:r>
        <w:rPr>
          <w:rFonts w:ascii="Times New Roman" w:hAnsi="Times New Roman" w:cs="Times New Roman"/>
          <w:b/>
          <w:sz w:val="24"/>
          <w:szCs w:val="24"/>
          <w:highlight w:val="cyan"/>
          <w:lang w:val="en-US"/>
        </w:rPr>
        <w:t>Keywords</w:t>
      </w:r>
      <w:r>
        <w:rPr>
          <w:rFonts w:ascii="Times New Roman" w:hAnsi="Times New Roman" w:cs="Times New Roman"/>
          <w:sz w:val="24"/>
          <w:szCs w:val="24"/>
          <w:highlight w:val="cyan"/>
        </w:rPr>
        <w:t xml:space="preserve">: Καταχωρίστε </w:t>
      </w:r>
      <w:r>
        <w:rPr>
          <w:rFonts w:ascii="Times New Roman" w:hAnsi="Times New Roman" w:cs="Times New Roman"/>
          <w:sz w:val="24"/>
          <w:szCs w:val="24"/>
          <w:highlight w:val="cyan"/>
          <w:u w:val="single"/>
        </w:rPr>
        <w:t>τρεις έως πέντε λέξεις ή φράσεις-κλειδιά στα αγγλικά</w:t>
      </w:r>
      <w:r>
        <w:rPr>
          <w:rFonts w:ascii="Times New Roman" w:hAnsi="Times New Roman" w:cs="Times New Roman"/>
          <w:sz w:val="24"/>
          <w:szCs w:val="24"/>
          <w:highlight w:val="cyan"/>
        </w:rPr>
        <w:t xml:space="preserve"> που περιγράφουν το θέμα της εργασίας.</w:t>
      </w:r>
    </w:p>
    <w:p w14:paraId="6674DFC8">
      <w:pPr>
        <w:ind w:right="282"/>
        <w:rPr>
          <w:rFonts w:ascii="Times New Roman" w:hAnsi="Times New Roman" w:cs="Times New Roman"/>
          <w:sz w:val="24"/>
          <w:szCs w:val="24"/>
          <w:highlight w:val="cyan"/>
        </w:rPr>
      </w:pPr>
    </w:p>
    <w:p w14:paraId="0811B3DC">
      <w:pPr>
        <w:ind w:right="282"/>
        <w:rPr>
          <w:rFonts w:ascii="Times New Roman" w:hAnsi="Times New Roman" w:cs="Times New Roman"/>
          <w:sz w:val="24"/>
          <w:szCs w:val="24"/>
          <w:highlight w:val="cyan"/>
        </w:rPr>
      </w:pPr>
    </w:p>
    <w:p w14:paraId="053F3C2D">
      <w:pPr>
        <w:ind w:right="282"/>
        <w:rPr>
          <w:rFonts w:ascii="Times New Roman" w:hAnsi="Times New Roman" w:cs="Times New Roman"/>
          <w:sz w:val="24"/>
          <w:szCs w:val="24"/>
          <w:highlight w:val="cyan"/>
        </w:rPr>
      </w:pPr>
    </w:p>
    <w:p w14:paraId="7535324B">
      <w:pPr>
        <w:ind w:right="282"/>
        <w:rPr>
          <w:rFonts w:ascii="Times New Roman" w:hAnsi="Times New Roman" w:cs="Times New Roman"/>
          <w:sz w:val="24"/>
          <w:szCs w:val="24"/>
          <w:highlight w:val="cyan"/>
        </w:rPr>
      </w:pPr>
    </w:p>
    <w:p w14:paraId="03E04339">
      <w:pPr>
        <w:ind w:right="282"/>
        <w:rPr>
          <w:rFonts w:ascii="Times New Roman" w:hAnsi="Times New Roman" w:cs="Times New Roman"/>
          <w:sz w:val="24"/>
          <w:szCs w:val="24"/>
          <w:highlight w:val="cyan"/>
        </w:rPr>
      </w:pPr>
    </w:p>
    <w:p w14:paraId="4012D2E0">
      <w:pPr>
        <w:ind w:right="282"/>
        <w:rPr>
          <w:rFonts w:ascii="Times New Roman" w:hAnsi="Times New Roman" w:cs="Times New Roman"/>
          <w:sz w:val="24"/>
          <w:szCs w:val="24"/>
          <w:highlight w:val="cyan"/>
        </w:rPr>
      </w:pPr>
    </w:p>
    <w:p w14:paraId="3AB6938A">
      <w:pPr>
        <w:ind w:right="282"/>
        <w:rPr>
          <w:rFonts w:ascii="Times New Roman" w:hAnsi="Times New Roman" w:cs="Times New Roman"/>
          <w:sz w:val="24"/>
          <w:szCs w:val="24"/>
          <w:highlight w:val="cyan"/>
        </w:rPr>
      </w:pPr>
    </w:p>
    <w:p w14:paraId="445456A7">
      <w:pPr>
        <w:ind w:right="282"/>
        <w:rPr>
          <w:rFonts w:ascii="Times New Roman" w:hAnsi="Times New Roman" w:cs="Times New Roman"/>
          <w:sz w:val="24"/>
          <w:szCs w:val="24"/>
          <w:highlight w:val="cyan"/>
        </w:rPr>
      </w:pPr>
    </w:p>
    <w:p w14:paraId="528CE07B">
      <w:pPr>
        <w:ind w:right="282"/>
        <w:rPr>
          <w:rFonts w:ascii="Times New Roman" w:hAnsi="Times New Roman" w:cs="Times New Roman"/>
          <w:sz w:val="24"/>
          <w:szCs w:val="24"/>
          <w:highlight w:val="cyan"/>
        </w:rPr>
      </w:pPr>
    </w:p>
    <w:p w14:paraId="4C213C0B">
      <w:pPr>
        <w:ind w:right="282"/>
        <w:rPr>
          <w:rFonts w:ascii="Times New Roman" w:hAnsi="Times New Roman" w:cs="Times New Roman"/>
          <w:sz w:val="24"/>
          <w:szCs w:val="24"/>
          <w:highlight w:val="cyan"/>
        </w:rPr>
      </w:pPr>
    </w:p>
    <w:p w14:paraId="57662E42">
      <w:pPr>
        <w:ind w:right="282"/>
        <w:rPr>
          <w:rFonts w:ascii="Times New Roman" w:hAnsi="Times New Roman" w:cs="Times New Roman"/>
          <w:sz w:val="24"/>
          <w:szCs w:val="24"/>
          <w:highlight w:val="cyan"/>
        </w:rPr>
      </w:pPr>
    </w:p>
    <w:p w14:paraId="75CBBDF5">
      <w:pPr>
        <w:ind w:right="282"/>
        <w:rPr>
          <w:rFonts w:ascii="Times New Roman" w:hAnsi="Times New Roman" w:cs="Times New Roman"/>
          <w:sz w:val="24"/>
          <w:szCs w:val="24"/>
          <w:highlight w:val="cyan"/>
        </w:rPr>
      </w:pPr>
    </w:p>
    <w:p w14:paraId="1718E1A9">
      <w:pPr>
        <w:ind w:right="282"/>
        <w:rPr>
          <w:rFonts w:ascii="Times New Roman" w:hAnsi="Times New Roman" w:cs="Times New Roman"/>
          <w:sz w:val="24"/>
          <w:szCs w:val="24"/>
          <w:highlight w:val="cyan"/>
        </w:rPr>
      </w:pPr>
    </w:p>
    <w:p w14:paraId="60EE17BB">
      <w:pPr>
        <w:ind w:right="282"/>
        <w:rPr>
          <w:rFonts w:ascii="Times New Roman" w:hAnsi="Times New Roman" w:cs="Times New Roman"/>
          <w:sz w:val="24"/>
          <w:szCs w:val="24"/>
          <w:highlight w:val="cyan"/>
        </w:rPr>
      </w:pPr>
    </w:p>
    <w:p w14:paraId="02AA9770">
      <w:pPr>
        <w:ind w:right="282"/>
        <w:rPr>
          <w:rFonts w:ascii="Times New Roman" w:hAnsi="Times New Roman" w:cs="Times New Roman"/>
          <w:sz w:val="24"/>
          <w:szCs w:val="24"/>
          <w:highlight w:val="cyan"/>
        </w:rPr>
      </w:pPr>
    </w:p>
    <w:p w14:paraId="2576AB6A">
      <w:pPr>
        <w:ind w:right="282"/>
        <w:rPr>
          <w:rFonts w:ascii="Times New Roman" w:hAnsi="Times New Roman" w:cs="Times New Roman"/>
          <w:sz w:val="24"/>
          <w:szCs w:val="24"/>
          <w:highlight w:val="cyan"/>
        </w:rPr>
      </w:pPr>
    </w:p>
    <w:p w14:paraId="59D562F1">
      <w:pPr>
        <w:ind w:right="282"/>
        <w:rPr>
          <w:rFonts w:ascii="Times New Roman" w:hAnsi="Times New Roman" w:cs="Times New Roman"/>
          <w:sz w:val="24"/>
          <w:szCs w:val="24"/>
          <w:highlight w:val="cyan"/>
        </w:rPr>
      </w:pPr>
    </w:p>
    <w:p w14:paraId="17F599FC">
      <w:pPr>
        <w:ind w:right="282"/>
        <w:rPr>
          <w:rFonts w:ascii="Times New Roman" w:hAnsi="Times New Roman" w:cs="Times New Roman"/>
          <w:sz w:val="24"/>
          <w:szCs w:val="24"/>
          <w:highlight w:val="cyan"/>
        </w:rPr>
      </w:pPr>
    </w:p>
    <w:p w14:paraId="2F553ABD">
      <w:pPr>
        <w:ind w:right="282"/>
        <w:rPr>
          <w:rFonts w:ascii="Times New Roman" w:hAnsi="Times New Roman" w:cs="Times New Roman"/>
          <w:sz w:val="24"/>
          <w:szCs w:val="24"/>
          <w:highlight w:val="cyan"/>
        </w:rPr>
      </w:pPr>
    </w:p>
    <w:p w14:paraId="6C1F5BF6">
      <w:pPr>
        <w:ind w:right="282"/>
        <w:rPr>
          <w:rFonts w:ascii="Times New Roman" w:hAnsi="Times New Roman" w:cs="Times New Roman"/>
          <w:sz w:val="24"/>
          <w:szCs w:val="24"/>
          <w:highlight w:val="cyan"/>
        </w:rPr>
      </w:pPr>
    </w:p>
    <w:p w14:paraId="297FCEF3">
      <w:pPr>
        <w:ind w:right="282"/>
        <w:rPr>
          <w:rFonts w:ascii="Times New Roman" w:hAnsi="Times New Roman" w:cs="Times New Roman"/>
          <w:sz w:val="24"/>
          <w:szCs w:val="24"/>
          <w:highlight w:val="cyan"/>
        </w:rPr>
      </w:pPr>
    </w:p>
    <w:p w14:paraId="3CC2B88A">
      <w:pPr>
        <w:ind w:right="282"/>
        <w:rPr>
          <w:rFonts w:ascii="Times New Roman" w:hAnsi="Times New Roman" w:cs="Times New Roman"/>
          <w:sz w:val="24"/>
          <w:szCs w:val="24"/>
          <w:highlight w:val="cyan"/>
        </w:rPr>
      </w:pPr>
    </w:p>
    <w:p w14:paraId="3E367F6F">
      <w:pPr>
        <w:ind w:right="282"/>
        <w:rPr>
          <w:rFonts w:ascii="Times New Roman" w:hAnsi="Times New Roman" w:cs="Times New Roman"/>
          <w:sz w:val="24"/>
          <w:szCs w:val="24"/>
          <w:highlight w:val="cyan"/>
        </w:rPr>
      </w:pPr>
    </w:p>
    <w:p w14:paraId="34B3BAB7">
      <w:pPr>
        <w:ind w:right="282"/>
        <w:rPr>
          <w:rFonts w:ascii="Times New Roman" w:hAnsi="Times New Roman" w:cs="Times New Roman"/>
          <w:sz w:val="24"/>
          <w:szCs w:val="24"/>
          <w:highlight w:val="cyan"/>
        </w:rPr>
      </w:pPr>
    </w:p>
    <w:p w14:paraId="6F16BC3E">
      <w:pPr>
        <w:ind w:right="282"/>
        <w:rPr>
          <w:rFonts w:ascii="Times New Roman" w:hAnsi="Times New Roman" w:cs="Times New Roman"/>
          <w:sz w:val="24"/>
          <w:szCs w:val="24"/>
          <w:highlight w:val="cyan"/>
        </w:rPr>
      </w:pPr>
    </w:p>
    <w:p w14:paraId="147D7451">
      <w:pPr>
        <w:ind w:right="282"/>
        <w:rPr>
          <w:rFonts w:hint="default" w:ascii="Times New Roman" w:hAnsi="Times New Roman" w:cs="Times New Roman"/>
          <w:sz w:val="24"/>
          <w:szCs w:val="24"/>
          <w:highlight w:val="cyan"/>
          <w:lang w:val="en-GB"/>
        </w:rPr>
      </w:pPr>
    </w:p>
    <w:p w14:paraId="27EA3940">
      <w:pPr>
        <w:ind w:right="282"/>
        <w:rPr>
          <w:rFonts w:hint="default" w:ascii="Times New Roman" w:hAnsi="Times New Roman" w:cs="Times New Roman"/>
          <w:sz w:val="24"/>
          <w:szCs w:val="24"/>
          <w:highlight w:val="cyan"/>
          <w:lang w:val="en-GB"/>
        </w:rPr>
      </w:pPr>
    </w:p>
    <w:p w14:paraId="4F5118A6">
      <w:pPr>
        <w:pStyle w:val="2"/>
        <w:numPr>
          <w:ilvl w:val="0"/>
          <w:numId w:val="0"/>
        </w:numPr>
        <w:ind w:right="282"/>
        <w:rPr>
          <w:rFonts w:hint="default" w:ascii="Times New Roman" w:hAnsi="Times New Roman" w:cs="Times New Roman"/>
          <w:color w:val="auto"/>
          <w:lang w:val="en-GB"/>
        </w:rPr>
      </w:pPr>
      <w:bookmarkStart w:id="7" w:name="_Toc20643"/>
      <w:r>
        <w:rPr>
          <w:rFonts w:ascii="Times New Roman" w:hAnsi="Times New Roman" w:cs="Times New Roman"/>
          <w:color w:val="auto"/>
        </w:rPr>
        <w:t>ΠΙΝΑΚΑΣ ΠΕΡΙΕΧΟΜΕΝΩΝ</w:t>
      </w:r>
      <w:bookmarkEnd w:id="6"/>
      <w:bookmarkEnd w:id="7"/>
    </w:p>
    <w:sdt>
      <w:sdtPr>
        <w:rPr>
          <w:rFonts w:ascii="Times New Roman" w:hAnsi="Times New Roman" w:cs="Times New Roman" w:eastAsiaTheme="minorHAnsi"/>
          <w:b w:val="0"/>
          <w:bCs w:val="0"/>
          <w:color w:val="auto"/>
          <w:sz w:val="22"/>
          <w:szCs w:val="22"/>
          <w:lang w:eastAsia="en-US"/>
        </w:rPr>
        <w:id w:val="-840228453"/>
        <w:docPartObj>
          <w:docPartGallery w:val="Table of Contents"/>
          <w:docPartUnique/>
        </w:docPartObj>
      </w:sdtPr>
      <w:sdtEndPr>
        <w:rPr>
          <w:rFonts w:ascii="Times New Roman" w:hAnsi="Times New Roman" w:cs="Times New Roman" w:eastAsiaTheme="minorHAnsi"/>
          <w:b w:val="0"/>
          <w:bCs w:val="0"/>
          <w:color w:val="auto"/>
          <w:sz w:val="22"/>
          <w:szCs w:val="22"/>
          <w:lang w:eastAsia="en-US"/>
        </w:rPr>
      </w:sdtEndPr>
      <w:sdtContent>
        <w:p w14:paraId="00ABD2CA">
          <w:pPr>
            <w:pStyle w:val="39"/>
            <w:ind w:right="282"/>
            <w:rPr>
              <w:rFonts w:ascii="Times New Roman" w:hAnsi="Times New Roman" w:cs="Times New Roman" w:eastAsiaTheme="minorHAnsi"/>
              <w:b w:val="0"/>
              <w:bCs w:val="0"/>
              <w:color w:val="auto"/>
              <w:sz w:val="22"/>
              <w:szCs w:val="22"/>
              <w:lang w:eastAsia="en-US"/>
            </w:rPr>
          </w:pPr>
        </w:p>
        <w:p w14:paraId="19540AE4">
          <w:pPr>
            <w:pStyle w:val="21"/>
            <w:tabs>
              <w:tab w:val="right" w:leader="dot" w:pos="8788"/>
            </w:tabs>
          </w:pPr>
          <w:r>
            <w:rPr>
              <w:rFonts w:ascii="Times New Roman" w:hAnsi="Times New Roman" w:cs="Times New Roman"/>
            </w:rPr>
            <w:fldChar w:fldCharType="begin"/>
          </w:r>
          <w:r>
            <w:rPr>
              <w:rFonts w:ascii="Times New Roman" w:hAnsi="Times New Roman" w:cs="Times New Roman"/>
            </w:rPr>
            <w:instrText xml:space="preserve"> TOC \o "1-3" \h \z \u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HYPERLINK \l _Toc17980 </w:instrText>
          </w:r>
          <w:r>
            <w:rPr>
              <w:rFonts w:ascii="Times New Roman" w:hAnsi="Times New Roman" w:cs="Times New Roman"/>
            </w:rPr>
            <w:fldChar w:fldCharType="separate"/>
          </w:r>
          <w:r>
            <w:rPr>
              <w:rFonts w:ascii="Times New Roman" w:hAnsi="Times New Roman" w:cs="Times New Roman"/>
              <w:highlight w:val="cyan"/>
            </w:rPr>
            <w:t>ΕΥΧΑΡΙΣΤΙΕΣ</w:t>
          </w:r>
          <w:r>
            <w:tab/>
          </w:r>
          <w:r>
            <w:fldChar w:fldCharType="begin"/>
          </w:r>
          <w:r>
            <w:instrText xml:space="preserve"> PAGEREF _Toc17980 \h </w:instrText>
          </w:r>
          <w:r>
            <w:fldChar w:fldCharType="separate"/>
          </w:r>
          <w:r>
            <w:t>vi</w:t>
          </w:r>
          <w:r>
            <w:fldChar w:fldCharType="end"/>
          </w:r>
          <w:r>
            <w:rPr>
              <w:rFonts w:ascii="Times New Roman" w:hAnsi="Times New Roman" w:cs="Times New Roman"/>
            </w:rPr>
            <w:fldChar w:fldCharType="end"/>
          </w:r>
        </w:p>
        <w:p w14:paraId="693D6BC7">
          <w:pPr>
            <w:pStyle w:val="21"/>
            <w:tabs>
              <w:tab w:val="right" w:leader="dot" w:pos="8788"/>
            </w:tabs>
          </w:pPr>
          <w:r>
            <w:rPr>
              <w:rFonts w:ascii="Times New Roman" w:hAnsi="Times New Roman" w:cs="Times New Roman"/>
              <w:bCs/>
            </w:rPr>
            <w:fldChar w:fldCharType="begin"/>
          </w:r>
          <w:r>
            <w:rPr>
              <w:rFonts w:ascii="Times New Roman" w:hAnsi="Times New Roman" w:cs="Times New Roman"/>
              <w:bCs/>
            </w:rPr>
            <w:instrText xml:space="preserve"> HYPERLINK \l _Toc13292 </w:instrText>
          </w:r>
          <w:r>
            <w:rPr>
              <w:rFonts w:ascii="Times New Roman" w:hAnsi="Times New Roman" w:cs="Times New Roman"/>
              <w:bCs/>
            </w:rPr>
            <w:fldChar w:fldCharType="separate"/>
          </w:r>
          <w:r>
            <w:rPr>
              <w:rFonts w:ascii="Times New Roman" w:hAnsi="Times New Roman" w:cs="Times New Roman"/>
              <w:highlight w:val="cyan"/>
            </w:rPr>
            <w:t>ΠΕΡΙΛΗΨΗ</w:t>
          </w:r>
          <w:r>
            <w:tab/>
          </w:r>
          <w:r>
            <w:fldChar w:fldCharType="begin"/>
          </w:r>
          <w:r>
            <w:instrText xml:space="preserve"> PAGEREF _Toc13292 \h </w:instrText>
          </w:r>
          <w:r>
            <w:fldChar w:fldCharType="separate"/>
          </w:r>
          <w:r>
            <w:t>vii</w:t>
          </w:r>
          <w:r>
            <w:fldChar w:fldCharType="end"/>
          </w:r>
          <w:r>
            <w:rPr>
              <w:rFonts w:ascii="Times New Roman" w:hAnsi="Times New Roman" w:cs="Times New Roman"/>
              <w:bCs/>
            </w:rPr>
            <w:fldChar w:fldCharType="end"/>
          </w:r>
        </w:p>
        <w:p w14:paraId="37097FDC">
          <w:pPr>
            <w:pStyle w:val="21"/>
            <w:tabs>
              <w:tab w:val="right" w:leader="dot" w:pos="8788"/>
            </w:tabs>
          </w:pPr>
          <w:r>
            <w:rPr>
              <w:rFonts w:ascii="Times New Roman" w:hAnsi="Times New Roman" w:cs="Times New Roman"/>
              <w:bCs/>
            </w:rPr>
            <w:fldChar w:fldCharType="begin"/>
          </w:r>
          <w:r>
            <w:rPr>
              <w:rFonts w:ascii="Times New Roman" w:hAnsi="Times New Roman" w:cs="Times New Roman"/>
              <w:bCs/>
            </w:rPr>
            <w:instrText xml:space="preserve"> HYPERLINK \l _Toc12386 </w:instrText>
          </w:r>
          <w:r>
            <w:rPr>
              <w:rFonts w:ascii="Times New Roman" w:hAnsi="Times New Roman" w:cs="Times New Roman"/>
              <w:bCs/>
            </w:rPr>
            <w:fldChar w:fldCharType="separate"/>
          </w:r>
          <w:r>
            <w:rPr>
              <w:rFonts w:ascii="Times New Roman" w:hAnsi="Times New Roman" w:cs="Times New Roman"/>
              <w:highlight w:val="cyan"/>
              <w:lang w:val="en-US"/>
            </w:rPr>
            <w:t>ABSTRACT</w:t>
          </w:r>
          <w:r>
            <w:tab/>
          </w:r>
          <w:r>
            <w:fldChar w:fldCharType="begin"/>
          </w:r>
          <w:r>
            <w:instrText xml:space="preserve"> PAGEREF _Toc12386 \h </w:instrText>
          </w:r>
          <w:r>
            <w:fldChar w:fldCharType="separate"/>
          </w:r>
          <w:r>
            <w:t>viii</w:t>
          </w:r>
          <w:r>
            <w:fldChar w:fldCharType="end"/>
          </w:r>
          <w:r>
            <w:rPr>
              <w:rFonts w:ascii="Times New Roman" w:hAnsi="Times New Roman" w:cs="Times New Roman"/>
              <w:bCs/>
            </w:rPr>
            <w:fldChar w:fldCharType="end"/>
          </w:r>
        </w:p>
        <w:p w14:paraId="01295C01">
          <w:pPr>
            <w:pStyle w:val="21"/>
            <w:tabs>
              <w:tab w:val="right" w:leader="dot" w:pos="8788"/>
            </w:tabs>
          </w:pPr>
          <w:r>
            <w:rPr>
              <w:rFonts w:ascii="Times New Roman" w:hAnsi="Times New Roman" w:cs="Times New Roman"/>
              <w:bCs/>
            </w:rPr>
            <w:fldChar w:fldCharType="begin"/>
          </w:r>
          <w:r>
            <w:rPr>
              <w:rFonts w:ascii="Times New Roman" w:hAnsi="Times New Roman" w:cs="Times New Roman"/>
              <w:bCs/>
            </w:rPr>
            <w:instrText xml:space="preserve"> HYPERLINK \l _Toc20643 </w:instrText>
          </w:r>
          <w:r>
            <w:rPr>
              <w:rFonts w:ascii="Times New Roman" w:hAnsi="Times New Roman" w:cs="Times New Roman"/>
              <w:bCs/>
            </w:rPr>
            <w:fldChar w:fldCharType="separate"/>
          </w:r>
          <w:r>
            <w:rPr>
              <w:rFonts w:ascii="Times New Roman" w:hAnsi="Times New Roman" w:cs="Times New Roman"/>
            </w:rPr>
            <w:t>ΠΙΝΑΚΑΣ ΠΕΡΙΕΧΟΜΕΝΩΝ</w:t>
          </w:r>
          <w:r>
            <w:tab/>
          </w:r>
          <w:r>
            <w:fldChar w:fldCharType="begin"/>
          </w:r>
          <w:r>
            <w:instrText xml:space="preserve"> PAGEREF _Toc20643 \h </w:instrText>
          </w:r>
          <w:r>
            <w:fldChar w:fldCharType="separate"/>
          </w:r>
          <w:r>
            <w:t>ix</w:t>
          </w:r>
          <w:r>
            <w:fldChar w:fldCharType="end"/>
          </w:r>
          <w:r>
            <w:rPr>
              <w:rFonts w:ascii="Times New Roman" w:hAnsi="Times New Roman" w:cs="Times New Roman"/>
              <w:bCs/>
            </w:rPr>
            <w:fldChar w:fldCharType="end"/>
          </w:r>
        </w:p>
        <w:p w14:paraId="68570D04">
          <w:pPr>
            <w:pStyle w:val="21"/>
            <w:tabs>
              <w:tab w:val="right" w:leader="dot" w:pos="8788"/>
            </w:tabs>
          </w:pPr>
          <w:r>
            <w:rPr>
              <w:rFonts w:ascii="Times New Roman" w:hAnsi="Times New Roman" w:cs="Times New Roman"/>
              <w:bCs/>
            </w:rPr>
            <w:fldChar w:fldCharType="begin"/>
          </w:r>
          <w:r>
            <w:rPr>
              <w:rFonts w:ascii="Times New Roman" w:hAnsi="Times New Roman" w:cs="Times New Roman"/>
              <w:bCs/>
            </w:rPr>
            <w:instrText xml:space="preserve"> HYPERLINK \l _Toc15458 </w:instrText>
          </w:r>
          <w:r>
            <w:rPr>
              <w:rFonts w:ascii="Times New Roman" w:hAnsi="Times New Roman" w:cs="Times New Roman"/>
              <w:bCs/>
            </w:rPr>
            <w:fldChar w:fldCharType="separate"/>
          </w:r>
          <w:r>
            <w:rPr>
              <w:rFonts w:ascii="Times New Roman" w:hAnsi="Times New Roman" w:cs="Times New Roman"/>
              <w:highlight w:val="none"/>
            </w:rPr>
            <w:t>ΚΑΤΑΛΟΓΟΣ ΕΙΚΟΝΩΝ</w:t>
          </w:r>
          <w:r>
            <w:tab/>
          </w:r>
          <w:r>
            <w:fldChar w:fldCharType="begin"/>
          </w:r>
          <w:r>
            <w:instrText xml:space="preserve"> PAGEREF _Toc15458 \h </w:instrText>
          </w:r>
          <w:r>
            <w:fldChar w:fldCharType="separate"/>
          </w:r>
          <w:r>
            <w:t>xi</w:t>
          </w:r>
          <w:r>
            <w:fldChar w:fldCharType="end"/>
          </w:r>
          <w:r>
            <w:rPr>
              <w:rFonts w:ascii="Times New Roman" w:hAnsi="Times New Roman" w:cs="Times New Roman"/>
              <w:bCs/>
            </w:rPr>
            <w:fldChar w:fldCharType="end"/>
          </w:r>
        </w:p>
        <w:p w14:paraId="062F4178">
          <w:pPr>
            <w:pStyle w:val="21"/>
            <w:tabs>
              <w:tab w:val="right" w:leader="dot" w:pos="8788"/>
            </w:tabs>
          </w:pPr>
          <w:r>
            <w:rPr>
              <w:rFonts w:ascii="Times New Roman" w:hAnsi="Times New Roman" w:cs="Times New Roman"/>
              <w:bCs/>
            </w:rPr>
            <w:fldChar w:fldCharType="begin"/>
          </w:r>
          <w:r>
            <w:rPr>
              <w:rFonts w:ascii="Times New Roman" w:hAnsi="Times New Roman" w:cs="Times New Roman"/>
              <w:bCs/>
            </w:rPr>
            <w:instrText xml:space="preserve"> HYPERLINK \l _Toc11086 </w:instrText>
          </w:r>
          <w:r>
            <w:rPr>
              <w:rFonts w:ascii="Times New Roman" w:hAnsi="Times New Roman" w:cs="Times New Roman"/>
              <w:bCs/>
            </w:rPr>
            <w:fldChar w:fldCharType="separate"/>
          </w:r>
          <w:r>
            <w:rPr>
              <w:rFonts w:ascii="Times New Roman" w:hAnsi="Times New Roman" w:cs="Times New Roman"/>
              <w:highlight w:val="none"/>
            </w:rPr>
            <w:t xml:space="preserve"> </w:t>
          </w:r>
          <w:r>
            <w:rPr>
              <w:rFonts w:ascii="Times New Roman" w:hAnsi="Times New Roman" w:cs="Times New Roman"/>
            </w:rPr>
            <w:t>ΠΙΝΑΚΑΣ ΣΥΝΤΟΜΟΓΡΑΦΙΩΝ</w:t>
          </w:r>
          <w:r>
            <w:tab/>
          </w:r>
          <w:r>
            <w:fldChar w:fldCharType="begin"/>
          </w:r>
          <w:r>
            <w:instrText xml:space="preserve"> PAGEREF _Toc11086 \h </w:instrText>
          </w:r>
          <w:r>
            <w:fldChar w:fldCharType="separate"/>
          </w:r>
          <w:r>
            <w:t>xii</w:t>
          </w:r>
          <w:r>
            <w:fldChar w:fldCharType="end"/>
          </w:r>
          <w:r>
            <w:rPr>
              <w:rFonts w:ascii="Times New Roman" w:hAnsi="Times New Roman" w:cs="Times New Roman"/>
              <w:bCs/>
            </w:rPr>
            <w:fldChar w:fldCharType="end"/>
          </w:r>
        </w:p>
        <w:p w14:paraId="416E34BD">
          <w:pPr>
            <w:pStyle w:val="21"/>
            <w:tabs>
              <w:tab w:val="right" w:leader="dot" w:pos="8788"/>
            </w:tabs>
          </w:pPr>
          <w:r>
            <w:rPr>
              <w:rFonts w:ascii="Times New Roman" w:hAnsi="Times New Roman" w:cs="Times New Roman"/>
              <w:bCs/>
            </w:rPr>
            <w:fldChar w:fldCharType="begin"/>
          </w:r>
          <w:r>
            <w:rPr>
              <w:rFonts w:ascii="Times New Roman" w:hAnsi="Times New Roman" w:cs="Times New Roman"/>
              <w:bCs/>
            </w:rPr>
            <w:instrText xml:space="preserve"> HYPERLINK \l _Toc16638 </w:instrText>
          </w:r>
          <w:r>
            <w:rPr>
              <w:rFonts w:ascii="Times New Roman" w:hAnsi="Times New Roman" w:cs="Times New Roman"/>
              <w:bCs/>
            </w:rPr>
            <w:fldChar w:fldCharType="separate"/>
          </w:r>
          <w:r>
            <w:rPr>
              <w:rFonts w:ascii="Times New Roman" w:hAnsi="Times New Roman" w:cs="Times New Roman"/>
              <w:highlight w:val="cyan"/>
            </w:rPr>
            <w:t xml:space="preserve"> </w:t>
          </w:r>
          <w:r>
            <w:rPr>
              <w:rFonts w:ascii="Times New Roman" w:hAnsi="Times New Roman" w:cs="Times New Roman"/>
            </w:rPr>
            <w:t>ΑΠΟΔΟΣΗ ΟΡΩΝ / ΓΛΩΣΣΑΡΙΟ</w:t>
          </w:r>
          <w:r>
            <w:tab/>
          </w:r>
          <w:r>
            <w:fldChar w:fldCharType="begin"/>
          </w:r>
          <w:r>
            <w:instrText xml:space="preserve"> PAGEREF _Toc16638 \h </w:instrText>
          </w:r>
          <w:r>
            <w:fldChar w:fldCharType="separate"/>
          </w:r>
          <w:r>
            <w:t>xiii</w:t>
          </w:r>
          <w:r>
            <w:fldChar w:fldCharType="end"/>
          </w:r>
          <w:r>
            <w:rPr>
              <w:rFonts w:ascii="Times New Roman" w:hAnsi="Times New Roman" w:cs="Times New Roman"/>
              <w:bCs/>
            </w:rPr>
            <w:fldChar w:fldCharType="end"/>
          </w:r>
        </w:p>
        <w:p w14:paraId="1D4D95A8">
          <w:pPr>
            <w:pStyle w:val="21"/>
            <w:tabs>
              <w:tab w:val="right" w:leader="dot" w:pos="8788"/>
            </w:tabs>
          </w:pPr>
          <w:r>
            <w:rPr>
              <w:rFonts w:ascii="Times New Roman" w:hAnsi="Times New Roman" w:cs="Times New Roman"/>
              <w:bCs/>
            </w:rPr>
            <w:fldChar w:fldCharType="begin"/>
          </w:r>
          <w:r>
            <w:rPr>
              <w:rFonts w:ascii="Times New Roman" w:hAnsi="Times New Roman" w:cs="Times New Roman"/>
              <w:bCs/>
            </w:rPr>
            <w:instrText xml:space="preserve"> HYPERLINK \l _Toc11717 </w:instrText>
          </w:r>
          <w:r>
            <w:rPr>
              <w:rFonts w:ascii="Times New Roman" w:hAnsi="Times New Roman" w:cs="Times New Roman"/>
              <w:bCs/>
            </w:rPr>
            <w:fldChar w:fldCharType="separate"/>
          </w:r>
          <w:r>
            <w:rPr>
              <w:rFonts w:hint="default" w:ascii="Times New Roman" w:hAnsi="Times New Roman" w:cs="Times New Roman"/>
              <w:szCs w:val="32"/>
              <w:lang w:val="el-GR"/>
            </w:rPr>
            <w:t xml:space="preserve"> </w:t>
          </w:r>
          <w:r>
            <w:rPr>
              <w:rFonts w:hint="default" w:ascii="Times New Roman" w:hAnsi="Times New Roman" w:cs="Times New Roman"/>
              <w:szCs w:val="32"/>
              <w:lang w:val="el-GR"/>
            </w:rPr>
            <w:t>1. Εισαγωγή στα Τεχνητά Νευρωνικά Δίκτυα</w:t>
          </w:r>
          <w:r>
            <w:tab/>
          </w:r>
          <w:r>
            <w:fldChar w:fldCharType="begin"/>
          </w:r>
          <w:r>
            <w:instrText xml:space="preserve"> PAGEREF _Toc11717 \h </w:instrText>
          </w:r>
          <w:r>
            <w:fldChar w:fldCharType="separate"/>
          </w:r>
          <w:r>
            <w:t>1</w:t>
          </w:r>
          <w:r>
            <w:fldChar w:fldCharType="end"/>
          </w:r>
          <w:r>
            <w:rPr>
              <w:rFonts w:ascii="Times New Roman" w:hAnsi="Times New Roman" w:cs="Times New Roman"/>
              <w:bCs/>
            </w:rPr>
            <w:fldChar w:fldCharType="end"/>
          </w:r>
        </w:p>
        <w:p w14:paraId="083C68E2">
          <w:pPr>
            <w:pStyle w:val="22"/>
            <w:tabs>
              <w:tab w:val="right" w:leader="dot" w:pos="8788"/>
            </w:tabs>
          </w:pPr>
          <w:r>
            <w:rPr>
              <w:rFonts w:ascii="Times New Roman" w:hAnsi="Times New Roman" w:cs="Times New Roman"/>
              <w:bCs/>
            </w:rPr>
            <w:fldChar w:fldCharType="begin"/>
          </w:r>
          <w:r>
            <w:rPr>
              <w:rFonts w:ascii="Times New Roman" w:hAnsi="Times New Roman" w:cs="Times New Roman"/>
              <w:bCs/>
            </w:rPr>
            <w:instrText xml:space="preserve"> HYPERLINK \l _Toc7775 </w:instrText>
          </w:r>
          <w:r>
            <w:rPr>
              <w:rFonts w:ascii="Times New Roman" w:hAnsi="Times New Roman" w:cs="Times New Roman"/>
              <w:bCs/>
            </w:rPr>
            <w:fldChar w:fldCharType="separate"/>
          </w:r>
          <w:r>
            <w:rPr>
              <w:rFonts w:hint="default" w:ascii="Times New Roman" w:hAnsi="Times New Roman" w:cs="Times New Roman"/>
              <w:szCs w:val="28"/>
              <w:lang w:val="el-GR"/>
            </w:rPr>
            <w:t xml:space="preserve">1.1 </w:t>
          </w:r>
          <w:r>
            <w:rPr>
              <w:rFonts w:ascii="Times New Roman" w:hAnsi="Times New Roman" w:cs="Times New Roman"/>
              <w:szCs w:val="28"/>
              <w:lang w:val="el-GR"/>
            </w:rPr>
            <w:t>Ιστορική</w:t>
          </w:r>
          <w:r>
            <w:rPr>
              <w:rFonts w:hint="default" w:ascii="Times New Roman" w:hAnsi="Times New Roman" w:cs="Times New Roman"/>
              <w:szCs w:val="28"/>
              <w:lang w:val="el-GR"/>
            </w:rPr>
            <w:t xml:space="preserve"> Αναδρομή</w:t>
          </w:r>
          <w:r>
            <w:tab/>
          </w:r>
          <w:r>
            <w:fldChar w:fldCharType="begin"/>
          </w:r>
          <w:r>
            <w:instrText xml:space="preserve"> PAGEREF _Toc7775 \h </w:instrText>
          </w:r>
          <w:r>
            <w:fldChar w:fldCharType="separate"/>
          </w:r>
          <w:r>
            <w:t>1</w:t>
          </w:r>
          <w:r>
            <w:fldChar w:fldCharType="end"/>
          </w:r>
          <w:r>
            <w:rPr>
              <w:rFonts w:ascii="Times New Roman" w:hAnsi="Times New Roman" w:cs="Times New Roman"/>
              <w:bCs/>
            </w:rPr>
            <w:fldChar w:fldCharType="end"/>
          </w:r>
        </w:p>
        <w:p w14:paraId="7AB68CB2">
          <w:pPr>
            <w:pStyle w:val="22"/>
            <w:tabs>
              <w:tab w:val="right" w:leader="dot" w:pos="8788"/>
            </w:tabs>
          </w:pPr>
          <w:r>
            <w:rPr>
              <w:rFonts w:ascii="Times New Roman" w:hAnsi="Times New Roman" w:cs="Times New Roman"/>
              <w:bCs/>
            </w:rPr>
            <w:fldChar w:fldCharType="begin"/>
          </w:r>
          <w:r>
            <w:rPr>
              <w:rFonts w:ascii="Times New Roman" w:hAnsi="Times New Roman" w:cs="Times New Roman"/>
              <w:bCs/>
            </w:rPr>
            <w:instrText xml:space="preserve"> HYPERLINK \l _Toc9841 </w:instrText>
          </w:r>
          <w:r>
            <w:rPr>
              <w:rFonts w:ascii="Times New Roman" w:hAnsi="Times New Roman" w:cs="Times New Roman"/>
              <w:bCs/>
            </w:rPr>
            <w:fldChar w:fldCharType="separate"/>
          </w:r>
          <w:r>
            <w:rPr>
              <w:rFonts w:ascii="Times New Roman" w:hAnsi="Times New Roman" w:cs="Times New Roman"/>
              <w:szCs w:val="28"/>
            </w:rPr>
            <w:t>1.2 Μετάβαση από τους βιολογικούς στους τεχνητούς νευρώνες</w:t>
          </w:r>
          <w:r>
            <w:tab/>
          </w:r>
          <w:r>
            <w:fldChar w:fldCharType="begin"/>
          </w:r>
          <w:r>
            <w:instrText xml:space="preserve"> PAGEREF _Toc9841 \h </w:instrText>
          </w:r>
          <w:r>
            <w:fldChar w:fldCharType="separate"/>
          </w:r>
          <w:r>
            <w:t>2</w:t>
          </w:r>
          <w:r>
            <w:fldChar w:fldCharType="end"/>
          </w:r>
          <w:r>
            <w:rPr>
              <w:rFonts w:ascii="Times New Roman" w:hAnsi="Times New Roman" w:cs="Times New Roman"/>
              <w:bCs/>
            </w:rPr>
            <w:fldChar w:fldCharType="end"/>
          </w:r>
        </w:p>
        <w:p w14:paraId="706B9066">
          <w:pPr>
            <w:pStyle w:val="22"/>
            <w:tabs>
              <w:tab w:val="right" w:leader="dot" w:pos="8788"/>
            </w:tabs>
          </w:pPr>
          <w:r>
            <w:rPr>
              <w:rFonts w:ascii="Times New Roman" w:hAnsi="Times New Roman" w:cs="Times New Roman"/>
              <w:bCs/>
            </w:rPr>
            <w:fldChar w:fldCharType="begin"/>
          </w:r>
          <w:r>
            <w:rPr>
              <w:rFonts w:ascii="Times New Roman" w:hAnsi="Times New Roman" w:cs="Times New Roman"/>
              <w:bCs/>
            </w:rPr>
            <w:instrText xml:space="preserve"> HYPERLINK \l _Toc17547 </w:instrText>
          </w:r>
          <w:r>
            <w:rPr>
              <w:rFonts w:ascii="Times New Roman" w:hAnsi="Times New Roman" w:cs="Times New Roman"/>
              <w:bCs/>
            </w:rPr>
            <w:fldChar w:fldCharType="separate"/>
          </w:r>
          <w:r>
            <w:rPr>
              <w:rFonts w:ascii="Times New Roman" w:hAnsi="Times New Roman" w:eastAsia="Times New Roman" w:cs="Times New Roman"/>
              <w:szCs w:val="28"/>
              <w:rtl w:val="0"/>
            </w:rPr>
            <w:t>1.</w:t>
          </w:r>
          <w:r>
            <w:rPr>
              <w:rFonts w:hint="default" w:ascii="Times New Roman" w:hAnsi="Times New Roman" w:eastAsia="Times New Roman" w:cs="Times New Roman"/>
              <w:szCs w:val="28"/>
              <w:rtl w:val="0"/>
              <w:lang w:val="el-GR"/>
            </w:rPr>
            <w:t>3</w:t>
          </w:r>
          <w:r>
            <w:rPr>
              <w:rFonts w:ascii="Times New Roman" w:hAnsi="Times New Roman" w:eastAsia="Times New Roman" w:cs="Times New Roman"/>
              <w:szCs w:val="28"/>
              <w:rtl w:val="0"/>
            </w:rPr>
            <w:t xml:space="preserve"> </w:t>
          </w:r>
          <w:r>
            <w:rPr>
              <w:rFonts w:ascii="Times New Roman" w:hAnsi="Times New Roman" w:eastAsia="Times New Roman" w:cs="Times New Roman"/>
              <w:szCs w:val="28"/>
              <w:rtl w:val="0"/>
              <w:lang w:val="el-GR"/>
            </w:rPr>
            <w:t>Συναρτήσεις</w:t>
          </w:r>
          <w:r>
            <w:rPr>
              <w:rFonts w:hint="default" w:ascii="Times New Roman" w:hAnsi="Times New Roman" w:eastAsia="Times New Roman" w:cs="Times New Roman"/>
              <w:szCs w:val="28"/>
              <w:rtl w:val="0"/>
              <w:lang w:val="el-GR"/>
            </w:rPr>
            <w:t xml:space="preserve"> ενεργοποίησης</w:t>
          </w:r>
          <w:r>
            <w:tab/>
          </w:r>
          <w:r>
            <w:fldChar w:fldCharType="begin"/>
          </w:r>
          <w:r>
            <w:instrText xml:space="preserve"> PAGEREF _Toc17547 \h </w:instrText>
          </w:r>
          <w:r>
            <w:fldChar w:fldCharType="separate"/>
          </w:r>
          <w:r>
            <w:t>5</w:t>
          </w:r>
          <w:r>
            <w:fldChar w:fldCharType="end"/>
          </w:r>
          <w:r>
            <w:rPr>
              <w:rFonts w:ascii="Times New Roman" w:hAnsi="Times New Roman" w:cs="Times New Roman"/>
              <w:bCs/>
            </w:rPr>
            <w:fldChar w:fldCharType="end"/>
          </w:r>
        </w:p>
        <w:p w14:paraId="3C4FD29C">
          <w:pPr>
            <w:pStyle w:val="22"/>
            <w:tabs>
              <w:tab w:val="right" w:leader="dot" w:pos="8788"/>
            </w:tabs>
          </w:pPr>
          <w:r>
            <w:rPr>
              <w:rFonts w:ascii="Times New Roman" w:hAnsi="Times New Roman" w:cs="Times New Roman"/>
              <w:bCs/>
            </w:rPr>
            <w:fldChar w:fldCharType="begin"/>
          </w:r>
          <w:r>
            <w:rPr>
              <w:rFonts w:ascii="Times New Roman" w:hAnsi="Times New Roman" w:cs="Times New Roman"/>
              <w:bCs/>
            </w:rPr>
            <w:instrText xml:space="preserve"> HYPERLINK \l _Toc15231 </w:instrText>
          </w:r>
          <w:r>
            <w:rPr>
              <w:rFonts w:ascii="Times New Roman" w:hAnsi="Times New Roman" w:cs="Times New Roman"/>
              <w:bCs/>
            </w:rPr>
            <w:fldChar w:fldCharType="separate"/>
          </w:r>
          <w:r>
            <w:rPr>
              <w:rFonts w:ascii="Times New Roman" w:hAnsi="Times New Roman" w:cs="Times New Roman"/>
              <w:szCs w:val="28"/>
            </w:rPr>
            <w:t>1.4 Τεχνητά Νευρωνικά Δίκτυα: Μία σφαιρική εικόνα</w:t>
          </w:r>
          <w:r>
            <w:tab/>
          </w:r>
          <w:r>
            <w:fldChar w:fldCharType="begin"/>
          </w:r>
          <w:r>
            <w:instrText xml:space="preserve"> PAGEREF _Toc15231 \h </w:instrText>
          </w:r>
          <w:r>
            <w:fldChar w:fldCharType="separate"/>
          </w:r>
          <w:r>
            <w:t>8</w:t>
          </w:r>
          <w:r>
            <w:fldChar w:fldCharType="end"/>
          </w:r>
          <w:r>
            <w:rPr>
              <w:rFonts w:ascii="Times New Roman" w:hAnsi="Times New Roman" w:cs="Times New Roman"/>
              <w:bCs/>
            </w:rPr>
            <w:fldChar w:fldCharType="end"/>
          </w:r>
        </w:p>
        <w:p w14:paraId="73337C67">
          <w:pPr>
            <w:pStyle w:val="22"/>
            <w:tabs>
              <w:tab w:val="right" w:leader="dot" w:pos="8788"/>
            </w:tabs>
          </w:pPr>
          <w:r>
            <w:rPr>
              <w:rFonts w:ascii="Times New Roman" w:hAnsi="Times New Roman" w:cs="Times New Roman"/>
              <w:bCs/>
            </w:rPr>
            <w:fldChar w:fldCharType="begin"/>
          </w:r>
          <w:r>
            <w:rPr>
              <w:rFonts w:ascii="Times New Roman" w:hAnsi="Times New Roman" w:cs="Times New Roman"/>
              <w:bCs/>
            </w:rPr>
            <w:instrText xml:space="preserve"> HYPERLINK \l _Toc17995 </w:instrText>
          </w:r>
          <w:r>
            <w:rPr>
              <w:rFonts w:ascii="Times New Roman" w:hAnsi="Times New Roman" w:cs="Times New Roman"/>
              <w:bCs/>
            </w:rPr>
            <w:fldChar w:fldCharType="separate"/>
          </w:r>
          <w:r>
            <w:rPr>
              <w:rFonts w:ascii="Times New Roman" w:hAnsi="Times New Roman" w:cs="Times New Roman"/>
              <w:szCs w:val="28"/>
            </w:rPr>
            <w:t>1.5 Μάθηση με επίβλεψη</w:t>
          </w:r>
          <w:r>
            <w:tab/>
          </w:r>
          <w:r>
            <w:fldChar w:fldCharType="begin"/>
          </w:r>
          <w:r>
            <w:instrText xml:space="preserve"> PAGEREF _Toc17995 \h </w:instrText>
          </w:r>
          <w:r>
            <w:fldChar w:fldCharType="separate"/>
          </w:r>
          <w:r>
            <w:t>9</w:t>
          </w:r>
          <w:r>
            <w:fldChar w:fldCharType="end"/>
          </w:r>
          <w:r>
            <w:rPr>
              <w:rFonts w:ascii="Times New Roman" w:hAnsi="Times New Roman" w:cs="Times New Roman"/>
              <w:bCs/>
            </w:rPr>
            <w:fldChar w:fldCharType="end"/>
          </w:r>
        </w:p>
        <w:p w14:paraId="0AAE5C33">
          <w:pPr>
            <w:pStyle w:val="21"/>
            <w:tabs>
              <w:tab w:val="right" w:leader="dot" w:pos="8788"/>
            </w:tabs>
          </w:pPr>
          <w:r>
            <w:rPr>
              <w:rFonts w:ascii="Times New Roman" w:hAnsi="Times New Roman" w:cs="Times New Roman"/>
              <w:bCs/>
            </w:rPr>
            <w:fldChar w:fldCharType="begin"/>
          </w:r>
          <w:r>
            <w:rPr>
              <w:rFonts w:ascii="Times New Roman" w:hAnsi="Times New Roman" w:cs="Times New Roman"/>
              <w:bCs/>
            </w:rPr>
            <w:instrText xml:space="preserve"> HYPERLINK \l _Toc27803 </w:instrText>
          </w:r>
          <w:r>
            <w:rPr>
              <w:rFonts w:ascii="Times New Roman" w:hAnsi="Times New Roman" w:cs="Times New Roman"/>
              <w:bCs/>
            </w:rPr>
            <w:fldChar w:fldCharType="separate"/>
          </w:r>
          <w:r>
            <w:rPr>
              <w:rFonts w:hint="default" w:ascii="Times New Roman" w:hAnsi="Times New Roman" w:cs="Times New Roman"/>
              <w:szCs w:val="28"/>
              <w:lang w:val="el-GR"/>
            </w:rPr>
            <w:t xml:space="preserve">2. </w:t>
          </w:r>
          <w:r>
            <w:rPr>
              <w:rFonts w:hint="default" w:ascii="Times New Roman" w:hAnsi="Times New Roman" w:cs="Times New Roman"/>
              <w:szCs w:val="32"/>
              <w:lang w:val="el-GR"/>
            </w:rPr>
            <w:t>Δομή και Λειτουργία των Τεχνητών Νευρωνικών Δικτύων</w:t>
          </w:r>
          <w:r>
            <w:tab/>
          </w:r>
          <w:r>
            <w:fldChar w:fldCharType="begin"/>
          </w:r>
          <w:r>
            <w:instrText xml:space="preserve"> PAGEREF _Toc27803 \h </w:instrText>
          </w:r>
          <w:r>
            <w:fldChar w:fldCharType="separate"/>
          </w:r>
          <w:r>
            <w:t>12</w:t>
          </w:r>
          <w:r>
            <w:fldChar w:fldCharType="end"/>
          </w:r>
          <w:r>
            <w:rPr>
              <w:rFonts w:ascii="Times New Roman" w:hAnsi="Times New Roman" w:cs="Times New Roman"/>
              <w:bCs/>
            </w:rPr>
            <w:fldChar w:fldCharType="end"/>
          </w:r>
        </w:p>
        <w:p w14:paraId="13313C6A">
          <w:pPr>
            <w:pStyle w:val="22"/>
            <w:tabs>
              <w:tab w:val="right" w:leader="dot" w:pos="8788"/>
            </w:tabs>
          </w:pPr>
          <w:r>
            <w:rPr>
              <w:rFonts w:ascii="Times New Roman" w:hAnsi="Times New Roman" w:cs="Times New Roman"/>
              <w:bCs/>
            </w:rPr>
            <w:fldChar w:fldCharType="begin"/>
          </w:r>
          <w:r>
            <w:rPr>
              <w:rFonts w:ascii="Times New Roman" w:hAnsi="Times New Roman" w:cs="Times New Roman"/>
              <w:bCs/>
            </w:rPr>
            <w:instrText xml:space="preserve"> HYPERLINK \l _Toc9346 </w:instrText>
          </w:r>
          <w:r>
            <w:rPr>
              <w:rFonts w:ascii="Times New Roman" w:hAnsi="Times New Roman" w:cs="Times New Roman"/>
              <w:bCs/>
            </w:rPr>
            <w:fldChar w:fldCharType="separate"/>
          </w:r>
          <w:r>
            <w:rPr>
              <w:rFonts w:hint="default" w:ascii="Times New Roman" w:hAnsi="Times New Roman" w:cs="Times New Roman"/>
              <w:szCs w:val="28"/>
              <w:lang w:val="en-US"/>
            </w:rPr>
            <w:t xml:space="preserve">2.1 </w:t>
          </w:r>
          <w:r>
            <w:rPr>
              <w:rFonts w:ascii="Times New Roman" w:hAnsi="Times New Roman" w:cs="Times New Roman"/>
              <w:szCs w:val="28"/>
              <w:lang w:val="el-GR"/>
            </w:rPr>
            <w:t>Τα</w:t>
          </w:r>
          <w:r>
            <w:rPr>
              <w:rFonts w:hint="default" w:ascii="Times New Roman" w:hAnsi="Times New Roman" w:cs="Times New Roman"/>
              <w:szCs w:val="28"/>
              <w:lang w:val="el-GR"/>
            </w:rPr>
            <w:t xml:space="preserve"> δίκτυα </w:t>
          </w:r>
          <w:r>
            <w:rPr>
              <w:rFonts w:hint="default" w:ascii="Times New Roman" w:hAnsi="Times New Roman" w:cs="Times New Roman"/>
              <w:szCs w:val="28"/>
              <w:lang w:val="en-US"/>
            </w:rPr>
            <w:t>Perceptron</w:t>
          </w:r>
          <w:r>
            <w:tab/>
          </w:r>
          <w:r>
            <w:fldChar w:fldCharType="begin"/>
          </w:r>
          <w:r>
            <w:instrText xml:space="preserve"> PAGEREF _Toc9346 \h </w:instrText>
          </w:r>
          <w:r>
            <w:fldChar w:fldCharType="separate"/>
          </w:r>
          <w:r>
            <w:t>12</w:t>
          </w:r>
          <w:r>
            <w:fldChar w:fldCharType="end"/>
          </w:r>
          <w:r>
            <w:rPr>
              <w:rFonts w:ascii="Times New Roman" w:hAnsi="Times New Roman" w:cs="Times New Roman"/>
              <w:bCs/>
            </w:rPr>
            <w:fldChar w:fldCharType="end"/>
          </w:r>
        </w:p>
        <w:p w14:paraId="453F542B">
          <w:pPr>
            <w:pStyle w:val="22"/>
            <w:tabs>
              <w:tab w:val="right" w:leader="dot" w:pos="8788"/>
            </w:tabs>
          </w:pPr>
          <w:r>
            <w:rPr>
              <w:rFonts w:ascii="Times New Roman" w:hAnsi="Times New Roman" w:cs="Times New Roman"/>
              <w:bCs/>
            </w:rPr>
            <w:fldChar w:fldCharType="begin"/>
          </w:r>
          <w:r>
            <w:rPr>
              <w:rFonts w:ascii="Times New Roman" w:hAnsi="Times New Roman" w:cs="Times New Roman"/>
              <w:bCs/>
            </w:rPr>
            <w:instrText xml:space="preserve"> HYPERLINK \l _Toc16247 </w:instrText>
          </w:r>
          <w:r>
            <w:rPr>
              <w:rFonts w:ascii="Times New Roman" w:hAnsi="Times New Roman" w:cs="Times New Roman"/>
              <w:bCs/>
            </w:rPr>
            <w:fldChar w:fldCharType="separate"/>
          </w:r>
          <w:r>
            <w:rPr>
              <w:rFonts w:ascii="Times New Roman" w:hAnsi="Times New Roman" w:cs="Times New Roman"/>
              <w:szCs w:val="28"/>
            </w:rPr>
            <w:t>2.</w:t>
          </w:r>
          <w:r>
            <w:rPr>
              <w:rFonts w:hint="default" w:ascii="Times New Roman" w:hAnsi="Times New Roman" w:cs="Times New Roman"/>
              <w:szCs w:val="28"/>
              <w:lang w:val="en-GB"/>
            </w:rPr>
            <w:t>2</w:t>
          </w:r>
          <w:r>
            <w:rPr>
              <w:rFonts w:ascii="Times New Roman" w:hAnsi="Times New Roman" w:cs="Times New Roman"/>
              <w:szCs w:val="28"/>
            </w:rPr>
            <w:t xml:space="preserve"> </w:t>
          </w:r>
          <w:r>
            <w:rPr>
              <w:rFonts w:hint="default" w:ascii="Times New Roman" w:hAnsi="Times New Roman" w:cs="Times New Roman"/>
              <w:szCs w:val="28"/>
              <w:lang w:val="el-GR"/>
            </w:rPr>
            <w:t xml:space="preserve">Τα δίκτυα </w:t>
          </w:r>
          <w:r>
            <w:rPr>
              <w:rFonts w:hint="default" w:ascii="Times New Roman" w:hAnsi="Times New Roman" w:cs="Times New Roman"/>
              <w:szCs w:val="28"/>
              <w:lang w:val="en-US"/>
            </w:rPr>
            <w:t>Adaline</w:t>
          </w:r>
          <w:r>
            <w:tab/>
          </w:r>
          <w:r>
            <w:fldChar w:fldCharType="begin"/>
          </w:r>
          <w:r>
            <w:instrText xml:space="preserve"> PAGEREF _Toc16247 \h </w:instrText>
          </w:r>
          <w:r>
            <w:fldChar w:fldCharType="separate"/>
          </w:r>
          <w:r>
            <w:t>15</w:t>
          </w:r>
          <w:r>
            <w:fldChar w:fldCharType="end"/>
          </w:r>
          <w:r>
            <w:rPr>
              <w:rFonts w:ascii="Times New Roman" w:hAnsi="Times New Roman" w:cs="Times New Roman"/>
              <w:bCs/>
            </w:rPr>
            <w:fldChar w:fldCharType="end"/>
          </w:r>
        </w:p>
        <w:p w14:paraId="7EC0FC91">
          <w:pPr>
            <w:pStyle w:val="22"/>
            <w:tabs>
              <w:tab w:val="right" w:leader="dot" w:pos="8788"/>
            </w:tabs>
          </w:pPr>
          <w:r>
            <w:rPr>
              <w:rFonts w:ascii="Times New Roman" w:hAnsi="Times New Roman" w:cs="Times New Roman"/>
              <w:bCs/>
            </w:rPr>
            <w:fldChar w:fldCharType="begin"/>
          </w:r>
          <w:r>
            <w:rPr>
              <w:rFonts w:ascii="Times New Roman" w:hAnsi="Times New Roman" w:cs="Times New Roman"/>
              <w:bCs/>
            </w:rPr>
            <w:instrText xml:space="preserve"> HYPERLINK \l _Toc7434 </w:instrText>
          </w:r>
          <w:r>
            <w:rPr>
              <w:rFonts w:ascii="Times New Roman" w:hAnsi="Times New Roman" w:cs="Times New Roman"/>
              <w:bCs/>
            </w:rPr>
            <w:fldChar w:fldCharType="separate"/>
          </w:r>
          <w:r>
            <w:rPr>
              <w:rFonts w:ascii="Times New Roman" w:hAnsi="Times New Roman" w:cs="Times New Roman"/>
              <w:szCs w:val="28"/>
            </w:rPr>
            <w:t>2.</w:t>
          </w:r>
          <w:r>
            <w:rPr>
              <w:rFonts w:hint="default" w:ascii="Times New Roman" w:hAnsi="Times New Roman" w:cs="Times New Roman"/>
              <w:szCs w:val="28"/>
              <w:lang w:val="en-GB"/>
            </w:rPr>
            <w:t>3</w:t>
          </w:r>
          <w:r>
            <w:rPr>
              <w:rFonts w:ascii="Times New Roman" w:hAnsi="Times New Roman" w:cs="Times New Roman"/>
              <w:szCs w:val="28"/>
            </w:rPr>
            <w:t xml:space="preserve"> </w:t>
          </w:r>
          <w:r>
            <w:rPr>
              <w:rFonts w:ascii="Times New Roman" w:hAnsi="Times New Roman" w:cs="Times New Roman"/>
              <w:szCs w:val="28"/>
              <w:lang w:val="el-GR"/>
            </w:rPr>
            <w:t>Τα</w:t>
          </w:r>
          <w:r>
            <w:rPr>
              <w:rFonts w:hint="default" w:ascii="Times New Roman" w:hAnsi="Times New Roman" w:cs="Times New Roman"/>
              <w:szCs w:val="28"/>
              <w:lang w:val="el-GR"/>
            </w:rPr>
            <w:t xml:space="preserve"> δίκτυα </w:t>
          </w:r>
          <w:r>
            <w:rPr>
              <w:rFonts w:hint="default" w:ascii="Times New Roman" w:hAnsi="Times New Roman" w:cs="Times New Roman"/>
              <w:szCs w:val="28"/>
              <w:lang w:val="en-US"/>
            </w:rPr>
            <w:t>MLP</w:t>
          </w:r>
          <w:r>
            <w:tab/>
          </w:r>
          <w:r>
            <w:fldChar w:fldCharType="begin"/>
          </w:r>
          <w:r>
            <w:instrText xml:space="preserve"> PAGEREF _Toc7434 \h </w:instrText>
          </w:r>
          <w:r>
            <w:fldChar w:fldCharType="separate"/>
          </w:r>
          <w:r>
            <w:t>15</w:t>
          </w:r>
          <w:r>
            <w:fldChar w:fldCharType="end"/>
          </w:r>
          <w:r>
            <w:rPr>
              <w:rFonts w:ascii="Times New Roman" w:hAnsi="Times New Roman" w:cs="Times New Roman"/>
              <w:bCs/>
            </w:rPr>
            <w:fldChar w:fldCharType="end"/>
          </w:r>
        </w:p>
        <w:p w14:paraId="1038ECF1">
          <w:pPr>
            <w:pStyle w:val="22"/>
            <w:tabs>
              <w:tab w:val="right" w:leader="dot" w:pos="8788"/>
            </w:tabs>
          </w:pPr>
          <w:r>
            <w:rPr>
              <w:rFonts w:ascii="Times New Roman" w:hAnsi="Times New Roman" w:cs="Times New Roman"/>
              <w:bCs/>
            </w:rPr>
            <w:fldChar w:fldCharType="begin"/>
          </w:r>
          <w:r>
            <w:rPr>
              <w:rFonts w:ascii="Times New Roman" w:hAnsi="Times New Roman" w:cs="Times New Roman"/>
              <w:bCs/>
            </w:rPr>
            <w:instrText xml:space="preserve"> HYPERLINK \l _Toc21938 </w:instrText>
          </w:r>
          <w:r>
            <w:rPr>
              <w:rFonts w:ascii="Times New Roman" w:hAnsi="Times New Roman" w:cs="Times New Roman"/>
              <w:bCs/>
            </w:rPr>
            <w:fldChar w:fldCharType="separate"/>
          </w:r>
          <w:r>
            <w:rPr>
              <w:rFonts w:ascii="Times New Roman" w:hAnsi="Times New Roman" w:cs="Times New Roman"/>
              <w:szCs w:val="28"/>
            </w:rPr>
            <w:t>2</w:t>
          </w:r>
          <w:r>
            <w:rPr>
              <w:rFonts w:hint="default" w:ascii="Times New Roman" w:hAnsi="Times New Roman" w:cs="Times New Roman"/>
              <w:szCs w:val="28"/>
              <w:lang w:val="en-US"/>
            </w:rPr>
            <w:t>.</w:t>
          </w:r>
          <w:r>
            <w:rPr>
              <w:rFonts w:hint="default" w:ascii="Times New Roman" w:hAnsi="Times New Roman" w:cs="Times New Roman"/>
              <w:szCs w:val="28"/>
              <w:lang w:val="en-GB"/>
            </w:rPr>
            <w:t>4</w:t>
          </w:r>
          <w:r>
            <w:rPr>
              <w:rFonts w:hint="default" w:ascii="Times New Roman" w:hAnsi="Times New Roman" w:cs="Times New Roman"/>
              <w:szCs w:val="28"/>
              <w:lang w:val="en-US"/>
            </w:rPr>
            <w:t xml:space="preserve"> </w:t>
          </w:r>
          <w:r>
            <w:rPr>
              <w:rFonts w:hint="default" w:ascii="Times New Roman" w:hAnsi="Times New Roman" w:cs="Times New Roman"/>
              <w:szCs w:val="28"/>
              <w:lang w:val="el-GR"/>
            </w:rPr>
            <w:t xml:space="preserve">Η μέθοδος </w:t>
          </w:r>
          <w:r>
            <w:rPr>
              <w:rFonts w:hint="default" w:ascii="Times New Roman" w:hAnsi="Times New Roman" w:cs="Times New Roman"/>
              <w:szCs w:val="28"/>
              <w:lang w:val="en-US"/>
            </w:rPr>
            <w:t>Back Propagation</w:t>
          </w:r>
          <w:r>
            <w:tab/>
          </w:r>
          <w:r>
            <w:fldChar w:fldCharType="begin"/>
          </w:r>
          <w:r>
            <w:instrText xml:space="preserve"> PAGEREF _Toc21938 \h </w:instrText>
          </w:r>
          <w:r>
            <w:fldChar w:fldCharType="separate"/>
          </w:r>
          <w:r>
            <w:t>17</w:t>
          </w:r>
          <w:r>
            <w:fldChar w:fldCharType="end"/>
          </w:r>
          <w:r>
            <w:rPr>
              <w:rFonts w:ascii="Times New Roman" w:hAnsi="Times New Roman" w:cs="Times New Roman"/>
              <w:bCs/>
            </w:rPr>
            <w:fldChar w:fldCharType="end"/>
          </w:r>
        </w:p>
        <w:p w14:paraId="294235FB">
          <w:pPr>
            <w:pStyle w:val="22"/>
            <w:tabs>
              <w:tab w:val="right" w:leader="dot" w:pos="8788"/>
            </w:tabs>
          </w:pPr>
          <w:r>
            <w:rPr>
              <w:rFonts w:ascii="Times New Roman" w:hAnsi="Times New Roman" w:cs="Times New Roman"/>
              <w:bCs/>
            </w:rPr>
            <w:fldChar w:fldCharType="begin"/>
          </w:r>
          <w:r>
            <w:rPr>
              <w:rFonts w:ascii="Times New Roman" w:hAnsi="Times New Roman" w:cs="Times New Roman"/>
              <w:bCs/>
            </w:rPr>
            <w:instrText xml:space="preserve"> HYPERLINK \l _Toc24963 </w:instrText>
          </w:r>
          <w:r>
            <w:rPr>
              <w:rFonts w:ascii="Times New Roman" w:hAnsi="Times New Roman" w:cs="Times New Roman"/>
              <w:bCs/>
            </w:rPr>
            <w:fldChar w:fldCharType="separate"/>
          </w:r>
          <w:r>
            <w:rPr>
              <w:rFonts w:ascii="Times New Roman" w:hAnsi="Times New Roman" w:cs="Times New Roman"/>
              <w:szCs w:val="28"/>
            </w:rPr>
            <w:t>2.</w:t>
          </w:r>
          <w:r>
            <w:rPr>
              <w:rFonts w:hint="default" w:ascii="Times New Roman" w:hAnsi="Times New Roman" w:cs="Times New Roman"/>
              <w:szCs w:val="28"/>
              <w:lang w:val="en-GB"/>
            </w:rPr>
            <w:t>5</w:t>
          </w:r>
          <w:r>
            <w:rPr>
              <w:rFonts w:hint="default" w:ascii="Times New Roman" w:hAnsi="Times New Roman" w:cs="Times New Roman"/>
              <w:szCs w:val="28"/>
              <w:lang w:val="en-US"/>
            </w:rPr>
            <w:t xml:space="preserve"> </w:t>
          </w:r>
          <w:r>
            <w:rPr>
              <w:rFonts w:hint="default" w:ascii="Times New Roman" w:hAnsi="Times New Roman" w:cs="Times New Roman"/>
              <w:szCs w:val="28"/>
              <w:lang w:val="el-GR"/>
            </w:rPr>
            <w:t xml:space="preserve">Η μέθοδος </w:t>
          </w:r>
          <w:r>
            <w:rPr>
              <w:rFonts w:hint="default" w:ascii="Times New Roman" w:hAnsi="Times New Roman" w:cs="Times New Roman"/>
              <w:szCs w:val="28"/>
              <w:lang w:val="en-US"/>
            </w:rPr>
            <w:t>Gradient Descent</w:t>
          </w:r>
          <w:r>
            <w:tab/>
          </w:r>
          <w:r>
            <w:fldChar w:fldCharType="begin"/>
          </w:r>
          <w:r>
            <w:instrText xml:space="preserve"> PAGEREF _Toc24963 \h </w:instrText>
          </w:r>
          <w:r>
            <w:fldChar w:fldCharType="separate"/>
          </w:r>
          <w:r>
            <w:t>17</w:t>
          </w:r>
          <w:r>
            <w:fldChar w:fldCharType="end"/>
          </w:r>
          <w:r>
            <w:rPr>
              <w:rFonts w:ascii="Times New Roman" w:hAnsi="Times New Roman" w:cs="Times New Roman"/>
              <w:bCs/>
            </w:rPr>
            <w:fldChar w:fldCharType="end"/>
          </w:r>
        </w:p>
        <w:p w14:paraId="4616B9DE">
          <w:pPr>
            <w:pStyle w:val="22"/>
            <w:tabs>
              <w:tab w:val="right" w:leader="dot" w:pos="8788"/>
            </w:tabs>
          </w:pPr>
          <w:r>
            <w:rPr>
              <w:rFonts w:ascii="Times New Roman" w:hAnsi="Times New Roman" w:cs="Times New Roman"/>
              <w:bCs/>
            </w:rPr>
            <w:fldChar w:fldCharType="begin"/>
          </w:r>
          <w:r>
            <w:rPr>
              <w:rFonts w:ascii="Times New Roman" w:hAnsi="Times New Roman" w:cs="Times New Roman"/>
              <w:bCs/>
            </w:rPr>
            <w:instrText xml:space="preserve"> HYPERLINK \l _Toc24287 </w:instrText>
          </w:r>
          <w:r>
            <w:rPr>
              <w:rFonts w:ascii="Times New Roman" w:hAnsi="Times New Roman" w:cs="Times New Roman"/>
              <w:bCs/>
            </w:rPr>
            <w:fldChar w:fldCharType="separate"/>
          </w:r>
          <w:r>
            <w:rPr>
              <w:rFonts w:hint="default" w:ascii="Times New Roman" w:hAnsi="Times New Roman" w:cs="Times New Roman"/>
              <w:szCs w:val="24"/>
              <w:lang w:val="el-GR"/>
            </w:rPr>
            <w:t>2</w:t>
          </w:r>
          <w:r>
            <w:rPr>
              <w:rFonts w:ascii="Times New Roman" w:hAnsi="Times New Roman" w:cs="Times New Roman"/>
              <w:szCs w:val="24"/>
            </w:rPr>
            <w:t>.6 Εφαρμογές νευρωνικών δικτύων</w:t>
          </w:r>
          <w:r>
            <w:tab/>
          </w:r>
          <w:r>
            <w:fldChar w:fldCharType="begin"/>
          </w:r>
          <w:r>
            <w:instrText xml:space="preserve"> PAGEREF _Toc24287 \h </w:instrText>
          </w:r>
          <w:r>
            <w:fldChar w:fldCharType="separate"/>
          </w:r>
          <w:r>
            <w:t>18</w:t>
          </w:r>
          <w:r>
            <w:fldChar w:fldCharType="end"/>
          </w:r>
          <w:r>
            <w:rPr>
              <w:rFonts w:ascii="Times New Roman" w:hAnsi="Times New Roman" w:cs="Times New Roman"/>
              <w:bCs/>
            </w:rPr>
            <w:fldChar w:fldCharType="end"/>
          </w:r>
        </w:p>
        <w:p w14:paraId="3708D828">
          <w:pPr>
            <w:pStyle w:val="21"/>
            <w:tabs>
              <w:tab w:val="right" w:leader="dot" w:pos="8788"/>
            </w:tabs>
          </w:pPr>
          <w:r>
            <w:rPr>
              <w:rFonts w:ascii="Times New Roman" w:hAnsi="Times New Roman" w:cs="Times New Roman"/>
              <w:bCs/>
            </w:rPr>
            <w:fldChar w:fldCharType="begin"/>
          </w:r>
          <w:r>
            <w:rPr>
              <w:rFonts w:ascii="Times New Roman" w:hAnsi="Times New Roman" w:cs="Times New Roman"/>
              <w:bCs/>
            </w:rPr>
            <w:instrText xml:space="preserve"> HYPERLINK \l _Toc32205 </w:instrText>
          </w:r>
          <w:r>
            <w:rPr>
              <w:rFonts w:ascii="Times New Roman" w:hAnsi="Times New Roman" w:cs="Times New Roman"/>
              <w:bCs/>
            </w:rPr>
            <w:fldChar w:fldCharType="separate"/>
          </w:r>
          <w:r>
            <w:rPr>
              <w:rFonts w:hint="default" w:ascii="Times New Roman" w:hAnsi="Times New Roman" w:cs="Times New Roman"/>
              <w:szCs w:val="32"/>
              <w:lang w:val="el-GR"/>
            </w:rPr>
            <w:t>3. Γενετικοί αλγόριθμοι</w:t>
          </w:r>
          <w:r>
            <w:tab/>
          </w:r>
          <w:r>
            <w:fldChar w:fldCharType="begin"/>
          </w:r>
          <w:r>
            <w:instrText xml:space="preserve"> PAGEREF _Toc32205 \h </w:instrText>
          </w:r>
          <w:r>
            <w:fldChar w:fldCharType="separate"/>
          </w:r>
          <w:r>
            <w:t>20</w:t>
          </w:r>
          <w:r>
            <w:fldChar w:fldCharType="end"/>
          </w:r>
          <w:r>
            <w:rPr>
              <w:rFonts w:ascii="Times New Roman" w:hAnsi="Times New Roman" w:cs="Times New Roman"/>
              <w:bCs/>
            </w:rPr>
            <w:fldChar w:fldCharType="end"/>
          </w:r>
        </w:p>
        <w:p w14:paraId="119F30A9">
          <w:pPr>
            <w:pStyle w:val="22"/>
            <w:tabs>
              <w:tab w:val="right" w:leader="dot" w:pos="8788"/>
            </w:tabs>
          </w:pPr>
          <w:r>
            <w:rPr>
              <w:rFonts w:ascii="Times New Roman" w:hAnsi="Times New Roman" w:cs="Times New Roman"/>
              <w:bCs/>
            </w:rPr>
            <w:fldChar w:fldCharType="begin"/>
          </w:r>
          <w:r>
            <w:rPr>
              <w:rFonts w:ascii="Times New Roman" w:hAnsi="Times New Roman" w:cs="Times New Roman"/>
              <w:bCs/>
            </w:rPr>
            <w:instrText xml:space="preserve"> HYPERLINK \l _Toc12207 </w:instrText>
          </w:r>
          <w:r>
            <w:rPr>
              <w:rFonts w:ascii="Times New Roman" w:hAnsi="Times New Roman" w:cs="Times New Roman"/>
              <w:bCs/>
            </w:rPr>
            <w:fldChar w:fldCharType="separate"/>
          </w:r>
          <w:r>
            <w:rPr>
              <w:rFonts w:hint="default" w:ascii="Times New Roman" w:hAnsi="Times New Roman" w:cs="Times New Roman"/>
              <w:szCs w:val="28"/>
              <w:lang w:val="el-GR"/>
            </w:rPr>
            <w:t>3.1 Ιστορική Αναδρομή</w:t>
          </w:r>
          <w:r>
            <w:tab/>
          </w:r>
          <w:r>
            <w:fldChar w:fldCharType="begin"/>
          </w:r>
          <w:r>
            <w:instrText xml:space="preserve"> PAGEREF _Toc12207 \h </w:instrText>
          </w:r>
          <w:r>
            <w:fldChar w:fldCharType="separate"/>
          </w:r>
          <w:r>
            <w:t>20</w:t>
          </w:r>
          <w:r>
            <w:fldChar w:fldCharType="end"/>
          </w:r>
          <w:r>
            <w:rPr>
              <w:rFonts w:ascii="Times New Roman" w:hAnsi="Times New Roman" w:cs="Times New Roman"/>
              <w:bCs/>
            </w:rPr>
            <w:fldChar w:fldCharType="end"/>
          </w:r>
        </w:p>
        <w:p w14:paraId="2DE1A548">
          <w:pPr>
            <w:pStyle w:val="22"/>
            <w:tabs>
              <w:tab w:val="right" w:leader="dot" w:pos="8788"/>
            </w:tabs>
          </w:pPr>
          <w:r>
            <w:rPr>
              <w:rFonts w:ascii="Times New Roman" w:hAnsi="Times New Roman" w:cs="Times New Roman"/>
              <w:bCs/>
            </w:rPr>
            <w:fldChar w:fldCharType="begin"/>
          </w:r>
          <w:r>
            <w:rPr>
              <w:rFonts w:ascii="Times New Roman" w:hAnsi="Times New Roman" w:cs="Times New Roman"/>
              <w:bCs/>
            </w:rPr>
            <w:instrText xml:space="preserve"> HYPERLINK \l _Toc13046 </w:instrText>
          </w:r>
          <w:r>
            <w:rPr>
              <w:rFonts w:ascii="Times New Roman" w:hAnsi="Times New Roman" w:cs="Times New Roman"/>
              <w:bCs/>
            </w:rPr>
            <w:fldChar w:fldCharType="separate"/>
          </w:r>
          <w:r>
            <w:rPr>
              <w:rFonts w:ascii="Times New Roman" w:hAnsi="Times New Roman" w:cs="Times New Roman"/>
              <w:szCs w:val="28"/>
            </w:rPr>
            <w:t>3.</w:t>
          </w:r>
          <w:r>
            <w:rPr>
              <w:rFonts w:hint="default" w:ascii="Times New Roman" w:hAnsi="Times New Roman" w:cs="Times New Roman"/>
              <w:szCs w:val="28"/>
              <w:lang w:val="el-GR"/>
            </w:rPr>
            <w:t>2 Μέθοδοι κωδικοποίησης</w:t>
          </w:r>
          <w:r>
            <w:tab/>
          </w:r>
          <w:r>
            <w:fldChar w:fldCharType="begin"/>
          </w:r>
          <w:r>
            <w:instrText xml:space="preserve"> PAGEREF _Toc13046 \h </w:instrText>
          </w:r>
          <w:r>
            <w:fldChar w:fldCharType="separate"/>
          </w:r>
          <w:r>
            <w:t>20</w:t>
          </w:r>
          <w:r>
            <w:fldChar w:fldCharType="end"/>
          </w:r>
          <w:r>
            <w:rPr>
              <w:rFonts w:ascii="Times New Roman" w:hAnsi="Times New Roman" w:cs="Times New Roman"/>
              <w:bCs/>
            </w:rPr>
            <w:fldChar w:fldCharType="end"/>
          </w:r>
        </w:p>
        <w:p w14:paraId="6E6208FC">
          <w:pPr>
            <w:pStyle w:val="22"/>
            <w:tabs>
              <w:tab w:val="right" w:leader="dot" w:pos="8788"/>
            </w:tabs>
          </w:pPr>
          <w:r>
            <w:rPr>
              <w:rFonts w:ascii="Times New Roman" w:hAnsi="Times New Roman" w:cs="Times New Roman"/>
              <w:bCs/>
            </w:rPr>
            <w:fldChar w:fldCharType="begin"/>
          </w:r>
          <w:r>
            <w:rPr>
              <w:rFonts w:ascii="Times New Roman" w:hAnsi="Times New Roman" w:cs="Times New Roman"/>
              <w:bCs/>
            </w:rPr>
            <w:instrText xml:space="preserve"> HYPERLINK \l _Toc20370 </w:instrText>
          </w:r>
          <w:r>
            <w:rPr>
              <w:rFonts w:ascii="Times New Roman" w:hAnsi="Times New Roman" w:cs="Times New Roman"/>
              <w:bCs/>
            </w:rPr>
            <w:fldChar w:fldCharType="separate"/>
          </w:r>
          <w:r>
            <w:rPr>
              <w:rFonts w:hint="default" w:ascii="Times New Roman" w:hAnsi="Times New Roman" w:cs="Times New Roman"/>
              <w:szCs w:val="28"/>
              <w:lang w:val="el-GR"/>
            </w:rPr>
            <w:t>3.3 Συνάρτηση καταλληλότητας</w:t>
          </w:r>
          <w:r>
            <w:tab/>
          </w:r>
          <w:r>
            <w:fldChar w:fldCharType="begin"/>
          </w:r>
          <w:r>
            <w:instrText xml:space="preserve"> PAGEREF _Toc20370 \h </w:instrText>
          </w:r>
          <w:r>
            <w:fldChar w:fldCharType="separate"/>
          </w:r>
          <w:r>
            <w:t>21</w:t>
          </w:r>
          <w:r>
            <w:fldChar w:fldCharType="end"/>
          </w:r>
          <w:r>
            <w:rPr>
              <w:rFonts w:ascii="Times New Roman" w:hAnsi="Times New Roman" w:cs="Times New Roman"/>
              <w:bCs/>
            </w:rPr>
            <w:fldChar w:fldCharType="end"/>
          </w:r>
        </w:p>
        <w:p w14:paraId="7970D398">
          <w:pPr>
            <w:pStyle w:val="22"/>
            <w:tabs>
              <w:tab w:val="right" w:leader="dot" w:pos="8788"/>
            </w:tabs>
          </w:pPr>
          <w:r>
            <w:rPr>
              <w:rFonts w:ascii="Times New Roman" w:hAnsi="Times New Roman" w:cs="Times New Roman"/>
              <w:bCs/>
            </w:rPr>
            <w:fldChar w:fldCharType="begin"/>
          </w:r>
          <w:r>
            <w:rPr>
              <w:rFonts w:ascii="Times New Roman" w:hAnsi="Times New Roman" w:cs="Times New Roman"/>
              <w:bCs/>
            </w:rPr>
            <w:instrText xml:space="preserve"> HYPERLINK \l _Toc29404 </w:instrText>
          </w:r>
          <w:r>
            <w:rPr>
              <w:rFonts w:ascii="Times New Roman" w:hAnsi="Times New Roman" w:cs="Times New Roman"/>
              <w:bCs/>
            </w:rPr>
            <w:fldChar w:fldCharType="separate"/>
          </w:r>
          <w:r>
            <w:rPr>
              <w:rFonts w:ascii="Times New Roman" w:hAnsi="Times New Roman" w:cs="Times New Roman"/>
              <w:szCs w:val="28"/>
            </w:rPr>
            <w:t>3.</w:t>
          </w:r>
          <w:r>
            <w:rPr>
              <w:rFonts w:hint="default" w:ascii="Times New Roman" w:hAnsi="Times New Roman" w:cs="Times New Roman"/>
              <w:szCs w:val="28"/>
              <w:lang w:val="el-GR"/>
            </w:rPr>
            <w:t>4 Γενετικοί τελεστές</w:t>
          </w:r>
          <w:r>
            <w:tab/>
          </w:r>
          <w:r>
            <w:fldChar w:fldCharType="begin"/>
          </w:r>
          <w:r>
            <w:instrText xml:space="preserve"> PAGEREF _Toc29404 \h </w:instrText>
          </w:r>
          <w:r>
            <w:fldChar w:fldCharType="separate"/>
          </w:r>
          <w:r>
            <w:t>22</w:t>
          </w:r>
          <w:r>
            <w:fldChar w:fldCharType="end"/>
          </w:r>
          <w:r>
            <w:rPr>
              <w:rFonts w:ascii="Times New Roman" w:hAnsi="Times New Roman" w:cs="Times New Roman"/>
              <w:bCs/>
            </w:rPr>
            <w:fldChar w:fldCharType="end"/>
          </w:r>
        </w:p>
        <w:p w14:paraId="778CB4C9">
          <w:pPr>
            <w:pStyle w:val="22"/>
            <w:tabs>
              <w:tab w:val="right" w:leader="dot" w:pos="8788"/>
            </w:tabs>
          </w:pPr>
          <w:r>
            <w:rPr>
              <w:rFonts w:ascii="Times New Roman" w:hAnsi="Times New Roman" w:cs="Times New Roman"/>
              <w:bCs/>
            </w:rPr>
            <w:fldChar w:fldCharType="begin"/>
          </w:r>
          <w:r>
            <w:rPr>
              <w:rFonts w:ascii="Times New Roman" w:hAnsi="Times New Roman" w:cs="Times New Roman"/>
              <w:bCs/>
            </w:rPr>
            <w:instrText xml:space="preserve"> HYPERLINK \l _Toc6223 </w:instrText>
          </w:r>
          <w:r>
            <w:rPr>
              <w:rFonts w:ascii="Times New Roman" w:hAnsi="Times New Roman" w:cs="Times New Roman"/>
              <w:bCs/>
            </w:rPr>
            <w:fldChar w:fldCharType="separate"/>
          </w:r>
          <w:r>
            <w:rPr>
              <w:rFonts w:ascii="Times New Roman" w:hAnsi="Times New Roman" w:cs="Times New Roman"/>
              <w:szCs w:val="28"/>
            </w:rPr>
            <w:t>3.</w:t>
          </w:r>
          <w:r>
            <w:rPr>
              <w:rFonts w:hint="default" w:ascii="Times New Roman" w:hAnsi="Times New Roman" w:cs="Times New Roman"/>
              <w:szCs w:val="28"/>
              <w:lang w:val="el-GR"/>
            </w:rPr>
            <w:t>5 Εφαρμογές γενετικών αλγορίθμων</w:t>
          </w:r>
          <w:r>
            <w:tab/>
          </w:r>
          <w:r>
            <w:fldChar w:fldCharType="begin"/>
          </w:r>
          <w:r>
            <w:instrText xml:space="preserve"> PAGEREF _Toc6223 \h </w:instrText>
          </w:r>
          <w:r>
            <w:fldChar w:fldCharType="separate"/>
          </w:r>
          <w:r>
            <w:t>24</w:t>
          </w:r>
          <w:r>
            <w:fldChar w:fldCharType="end"/>
          </w:r>
          <w:r>
            <w:rPr>
              <w:rFonts w:ascii="Times New Roman" w:hAnsi="Times New Roman" w:cs="Times New Roman"/>
              <w:bCs/>
            </w:rPr>
            <w:fldChar w:fldCharType="end"/>
          </w:r>
        </w:p>
        <w:p w14:paraId="32D0C63F">
          <w:pPr>
            <w:pStyle w:val="21"/>
            <w:tabs>
              <w:tab w:val="right" w:leader="dot" w:pos="8788"/>
            </w:tabs>
          </w:pPr>
          <w:r>
            <w:rPr>
              <w:rFonts w:ascii="Times New Roman" w:hAnsi="Times New Roman" w:cs="Times New Roman"/>
              <w:bCs/>
            </w:rPr>
            <w:fldChar w:fldCharType="begin"/>
          </w:r>
          <w:r>
            <w:rPr>
              <w:rFonts w:ascii="Times New Roman" w:hAnsi="Times New Roman" w:cs="Times New Roman"/>
              <w:bCs/>
            </w:rPr>
            <w:instrText xml:space="preserve"> HYPERLINK \l _Toc18926 </w:instrText>
          </w:r>
          <w:r>
            <w:rPr>
              <w:rFonts w:ascii="Times New Roman" w:hAnsi="Times New Roman" w:cs="Times New Roman"/>
              <w:bCs/>
            </w:rPr>
            <w:fldChar w:fldCharType="separate"/>
          </w:r>
          <w:r>
            <w:rPr>
              <w:rFonts w:hint="default" w:ascii="Times New Roman" w:hAnsi="Times New Roman" w:cs="Times New Roman"/>
              <w:szCs w:val="32"/>
              <w:lang w:val="el-GR"/>
            </w:rPr>
            <w:t>4. Μέθοδος - αποτελέσματα</w:t>
          </w:r>
          <w:r>
            <w:tab/>
          </w:r>
          <w:r>
            <w:fldChar w:fldCharType="begin"/>
          </w:r>
          <w:r>
            <w:instrText xml:space="preserve"> PAGEREF _Toc18926 \h </w:instrText>
          </w:r>
          <w:r>
            <w:fldChar w:fldCharType="separate"/>
          </w:r>
          <w:r>
            <w:t>26</w:t>
          </w:r>
          <w:r>
            <w:fldChar w:fldCharType="end"/>
          </w:r>
          <w:r>
            <w:rPr>
              <w:rFonts w:ascii="Times New Roman" w:hAnsi="Times New Roman" w:cs="Times New Roman"/>
              <w:bCs/>
            </w:rPr>
            <w:fldChar w:fldCharType="end"/>
          </w:r>
        </w:p>
        <w:p w14:paraId="05F49335">
          <w:pPr>
            <w:pStyle w:val="22"/>
            <w:tabs>
              <w:tab w:val="right" w:leader="dot" w:pos="8788"/>
            </w:tabs>
          </w:pPr>
          <w:r>
            <w:rPr>
              <w:rFonts w:ascii="Times New Roman" w:hAnsi="Times New Roman" w:cs="Times New Roman"/>
              <w:bCs/>
            </w:rPr>
            <w:fldChar w:fldCharType="begin"/>
          </w:r>
          <w:r>
            <w:rPr>
              <w:rFonts w:ascii="Times New Roman" w:hAnsi="Times New Roman" w:cs="Times New Roman"/>
              <w:bCs/>
            </w:rPr>
            <w:instrText xml:space="preserve"> HYPERLINK \l _Toc8031 </w:instrText>
          </w:r>
          <w:r>
            <w:rPr>
              <w:rFonts w:ascii="Times New Roman" w:hAnsi="Times New Roman" w:cs="Times New Roman"/>
              <w:bCs/>
            </w:rPr>
            <w:fldChar w:fldCharType="separate"/>
          </w:r>
          <w:r>
            <w:rPr>
              <w:rFonts w:hint="default" w:ascii="Times New Roman" w:hAnsi="Times New Roman" w:cs="Times New Roman"/>
              <w:szCs w:val="28"/>
              <w:lang w:val="el-GR"/>
            </w:rPr>
            <w:t>4</w:t>
          </w:r>
          <w:r>
            <w:rPr>
              <w:rFonts w:ascii="Times New Roman" w:hAnsi="Times New Roman" w:cs="Times New Roman"/>
              <w:szCs w:val="28"/>
            </w:rPr>
            <w:t xml:space="preserve">.1 </w:t>
          </w:r>
          <w:r>
            <w:rPr>
              <w:rFonts w:ascii="Times New Roman" w:hAnsi="Times New Roman" w:cs="Times New Roman"/>
              <w:szCs w:val="28"/>
              <w:lang w:val="el-GR"/>
            </w:rPr>
            <w:t>Τα</w:t>
          </w:r>
          <w:r>
            <w:rPr>
              <w:rFonts w:hint="default" w:ascii="Times New Roman" w:hAnsi="Times New Roman" w:cs="Times New Roman"/>
              <w:szCs w:val="28"/>
              <w:lang w:val="el-GR"/>
            </w:rPr>
            <w:t xml:space="preserve"> </w:t>
          </w:r>
          <w:r>
            <w:rPr>
              <w:rFonts w:hint="default" w:ascii="Times New Roman" w:hAnsi="Times New Roman" w:cs="Times New Roman"/>
              <w:szCs w:val="28"/>
              <w:lang w:val="en-US"/>
            </w:rPr>
            <w:t xml:space="preserve">dataset </w:t>
          </w:r>
          <w:r>
            <w:rPr>
              <w:rFonts w:hint="default" w:ascii="Times New Roman" w:hAnsi="Times New Roman" w:cs="Times New Roman"/>
              <w:szCs w:val="28"/>
              <w:lang w:val="el-GR"/>
            </w:rPr>
            <w:t>που χρησιμοποιήθηκαν</w:t>
          </w:r>
          <w:r>
            <w:tab/>
          </w:r>
          <w:r>
            <w:fldChar w:fldCharType="begin"/>
          </w:r>
          <w:r>
            <w:instrText xml:space="preserve"> PAGEREF _Toc8031 \h </w:instrText>
          </w:r>
          <w:r>
            <w:fldChar w:fldCharType="separate"/>
          </w:r>
          <w:r>
            <w:t>26</w:t>
          </w:r>
          <w:r>
            <w:fldChar w:fldCharType="end"/>
          </w:r>
          <w:r>
            <w:rPr>
              <w:rFonts w:ascii="Times New Roman" w:hAnsi="Times New Roman" w:cs="Times New Roman"/>
              <w:bCs/>
            </w:rPr>
            <w:fldChar w:fldCharType="end"/>
          </w:r>
        </w:p>
        <w:p w14:paraId="7506A57F">
          <w:pPr>
            <w:pStyle w:val="22"/>
            <w:tabs>
              <w:tab w:val="right" w:leader="dot" w:pos="8788"/>
            </w:tabs>
          </w:pPr>
          <w:r>
            <w:rPr>
              <w:rFonts w:ascii="Times New Roman" w:hAnsi="Times New Roman" w:cs="Times New Roman"/>
              <w:bCs/>
            </w:rPr>
            <w:fldChar w:fldCharType="begin"/>
          </w:r>
          <w:r>
            <w:rPr>
              <w:rFonts w:ascii="Times New Roman" w:hAnsi="Times New Roman" w:cs="Times New Roman"/>
              <w:bCs/>
            </w:rPr>
            <w:instrText xml:space="preserve"> HYPERLINK \l _Toc12180 </w:instrText>
          </w:r>
          <w:r>
            <w:rPr>
              <w:rFonts w:ascii="Times New Roman" w:hAnsi="Times New Roman" w:cs="Times New Roman"/>
              <w:bCs/>
            </w:rPr>
            <w:fldChar w:fldCharType="separate"/>
          </w:r>
          <w:r>
            <w:rPr>
              <w:rFonts w:hint="default" w:ascii="Times New Roman" w:hAnsi="Times New Roman" w:cs="Times New Roman"/>
              <w:szCs w:val="28"/>
              <w:lang w:val="el-GR"/>
            </w:rPr>
            <w:t>4</w:t>
          </w:r>
          <w:r>
            <w:rPr>
              <w:rFonts w:ascii="Times New Roman" w:hAnsi="Times New Roman" w:cs="Times New Roman"/>
              <w:szCs w:val="28"/>
            </w:rPr>
            <w:t>.2</w:t>
          </w:r>
          <w:r>
            <w:rPr>
              <w:rFonts w:hint="default" w:ascii="Times New Roman" w:hAnsi="Times New Roman" w:cs="Times New Roman"/>
              <w:szCs w:val="28"/>
              <w:lang w:val="el-GR"/>
            </w:rPr>
            <w:t xml:space="preserve"> Η προτεινόμενη μέθοδος</w:t>
          </w:r>
          <w:r>
            <w:tab/>
          </w:r>
          <w:r>
            <w:fldChar w:fldCharType="begin"/>
          </w:r>
          <w:r>
            <w:instrText xml:space="preserve"> PAGEREF _Toc12180 \h </w:instrText>
          </w:r>
          <w:r>
            <w:fldChar w:fldCharType="separate"/>
          </w:r>
          <w:r>
            <w:t>27</w:t>
          </w:r>
          <w:r>
            <w:fldChar w:fldCharType="end"/>
          </w:r>
          <w:r>
            <w:rPr>
              <w:rFonts w:ascii="Times New Roman" w:hAnsi="Times New Roman" w:cs="Times New Roman"/>
              <w:bCs/>
            </w:rPr>
            <w:fldChar w:fldCharType="end"/>
          </w:r>
        </w:p>
        <w:p w14:paraId="1BDA344F">
          <w:pPr>
            <w:pStyle w:val="22"/>
            <w:tabs>
              <w:tab w:val="right" w:leader="dot" w:pos="8788"/>
            </w:tabs>
          </w:pPr>
          <w:r>
            <w:rPr>
              <w:rFonts w:ascii="Times New Roman" w:hAnsi="Times New Roman" w:cs="Times New Roman"/>
              <w:bCs/>
            </w:rPr>
            <w:fldChar w:fldCharType="begin"/>
          </w:r>
          <w:r>
            <w:rPr>
              <w:rFonts w:ascii="Times New Roman" w:hAnsi="Times New Roman" w:cs="Times New Roman"/>
              <w:bCs/>
            </w:rPr>
            <w:instrText xml:space="preserve"> HYPERLINK \l _Toc7947 </w:instrText>
          </w:r>
          <w:r>
            <w:rPr>
              <w:rFonts w:ascii="Times New Roman" w:hAnsi="Times New Roman" w:cs="Times New Roman"/>
              <w:bCs/>
            </w:rPr>
            <w:fldChar w:fldCharType="separate"/>
          </w:r>
          <w:r>
            <w:rPr>
              <w:rFonts w:hint="default" w:ascii="Times New Roman" w:hAnsi="Times New Roman" w:cs="Times New Roman"/>
              <w:szCs w:val="28"/>
              <w:lang w:val="el-GR"/>
            </w:rPr>
            <w:t>4</w:t>
          </w:r>
          <w:r>
            <w:rPr>
              <w:rFonts w:ascii="Times New Roman" w:hAnsi="Times New Roman" w:cs="Times New Roman"/>
              <w:szCs w:val="28"/>
            </w:rPr>
            <w:t>.</w:t>
          </w:r>
          <w:r>
            <w:rPr>
              <w:rFonts w:hint="default" w:ascii="Times New Roman" w:hAnsi="Times New Roman" w:cs="Times New Roman"/>
              <w:szCs w:val="28"/>
              <w:lang w:val="el-GR"/>
            </w:rPr>
            <w:t>3 Πειραματικά αποτελέσματα</w:t>
          </w:r>
          <w:r>
            <w:tab/>
          </w:r>
          <w:r>
            <w:fldChar w:fldCharType="begin"/>
          </w:r>
          <w:r>
            <w:instrText xml:space="preserve"> PAGEREF _Toc7947 \h </w:instrText>
          </w:r>
          <w:r>
            <w:fldChar w:fldCharType="separate"/>
          </w:r>
          <w:r>
            <w:t>28</w:t>
          </w:r>
          <w:r>
            <w:fldChar w:fldCharType="end"/>
          </w:r>
          <w:r>
            <w:rPr>
              <w:rFonts w:ascii="Times New Roman" w:hAnsi="Times New Roman" w:cs="Times New Roman"/>
              <w:bCs/>
            </w:rPr>
            <w:fldChar w:fldCharType="end"/>
          </w:r>
        </w:p>
        <w:p w14:paraId="42AD96F4">
          <w:pPr>
            <w:pStyle w:val="21"/>
            <w:tabs>
              <w:tab w:val="right" w:leader="dot" w:pos="8788"/>
            </w:tabs>
          </w:pPr>
          <w:r>
            <w:rPr>
              <w:rFonts w:ascii="Times New Roman" w:hAnsi="Times New Roman" w:cs="Times New Roman"/>
              <w:bCs/>
            </w:rPr>
            <w:fldChar w:fldCharType="begin"/>
          </w:r>
          <w:r>
            <w:rPr>
              <w:rFonts w:ascii="Times New Roman" w:hAnsi="Times New Roman" w:cs="Times New Roman"/>
              <w:bCs/>
            </w:rPr>
            <w:instrText xml:space="preserve"> HYPERLINK \l _Toc15186 </w:instrText>
          </w:r>
          <w:r>
            <w:rPr>
              <w:rFonts w:ascii="Times New Roman" w:hAnsi="Times New Roman" w:cs="Times New Roman"/>
              <w:bCs/>
            </w:rPr>
            <w:fldChar w:fldCharType="separate"/>
          </w:r>
          <w:r>
            <w:rPr>
              <w:rFonts w:hint="default" w:ascii="Times New Roman" w:hAnsi="Times New Roman" w:cs="Times New Roman"/>
              <w:szCs w:val="32"/>
              <w:lang w:val="el-GR"/>
            </w:rPr>
            <w:t>5. Συμπεράσματα</w:t>
          </w:r>
          <w:r>
            <w:tab/>
          </w:r>
          <w:r>
            <w:fldChar w:fldCharType="begin"/>
          </w:r>
          <w:r>
            <w:instrText xml:space="preserve"> PAGEREF _Toc15186 \h </w:instrText>
          </w:r>
          <w:r>
            <w:fldChar w:fldCharType="separate"/>
          </w:r>
          <w:r>
            <w:t>29</w:t>
          </w:r>
          <w:r>
            <w:fldChar w:fldCharType="end"/>
          </w:r>
          <w:r>
            <w:rPr>
              <w:rFonts w:ascii="Times New Roman" w:hAnsi="Times New Roman" w:cs="Times New Roman"/>
              <w:bCs/>
            </w:rPr>
            <w:fldChar w:fldCharType="end"/>
          </w:r>
        </w:p>
        <w:p w14:paraId="45AF1AB1">
          <w:pPr>
            <w:pStyle w:val="21"/>
            <w:tabs>
              <w:tab w:val="right" w:leader="dot" w:pos="8788"/>
            </w:tabs>
          </w:pPr>
          <w:r>
            <w:rPr>
              <w:rFonts w:ascii="Times New Roman" w:hAnsi="Times New Roman" w:cs="Times New Roman"/>
              <w:bCs/>
            </w:rPr>
            <w:fldChar w:fldCharType="begin"/>
          </w:r>
          <w:r>
            <w:rPr>
              <w:rFonts w:ascii="Times New Roman" w:hAnsi="Times New Roman" w:cs="Times New Roman"/>
              <w:bCs/>
            </w:rPr>
            <w:instrText xml:space="preserve"> HYPERLINK \l _Toc1444 </w:instrText>
          </w:r>
          <w:r>
            <w:rPr>
              <w:rFonts w:ascii="Times New Roman" w:hAnsi="Times New Roman" w:cs="Times New Roman"/>
              <w:bCs/>
            </w:rPr>
            <w:fldChar w:fldCharType="separate"/>
          </w:r>
          <w:r>
            <w:rPr>
              <w:rFonts w:ascii="Times New Roman" w:hAnsi="Times New Roman" w:cs="Times New Roman"/>
            </w:rPr>
            <w:t xml:space="preserve"> </w:t>
          </w:r>
          <w:r>
            <w:rPr>
              <w:rFonts w:hint="default" w:ascii="Times New Roman" w:hAnsi="Times New Roman" w:cs="Times New Roman"/>
              <w:lang w:val="el-GR"/>
            </w:rPr>
            <w:t>Β</w:t>
          </w:r>
          <w:r>
            <w:rPr>
              <w:rFonts w:ascii="Times New Roman" w:hAnsi="Times New Roman" w:cs="Times New Roman"/>
            </w:rPr>
            <w:t>ΙΒΛΙΟΓΡΑΦΙΑ</w:t>
          </w:r>
          <w:r>
            <w:tab/>
          </w:r>
          <w:r>
            <w:fldChar w:fldCharType="begin"/>
          </w:r>
          <w:r>
            <w:instrText xml:space="preserve"> PAGEREF _Toc1444 \h </w:instrText>
          </w:r>
          <w:r>
            <w:fldChar w:fldCharType="separate"/>
          </w:r>
          <w:r>
            <w:t>30</w:t>
          </w:r>
          <w:r>
            <w:fldChar w:fldCharType="end"/>
          </w:r>
          <w:r>
            <w:rPr>
              <w:rFonts w:ascii="Times New Roman" w:hAnsi="Times New Roman" w:cs="Times New Roman"/>
              <w:bCs/>
            </w:rPr>
            <w:fldChar w:fldCharType="end"/>
          </w:r>
        </w:p>
        <w:p w14:paraId="1D98A9A0">
          <w:pPr>
            <w:pStyle w:val="21"/>
            <w:tabs>
              <w:tab w:val="right" w:leader="dot" w:pos="8788"/>
            </w:tabs>
          </w:pPr>
          <w:r>
            <w:rPr>
              <w:rFonts w:ascii="Times New Roman" w:hAnsi="Times New Roman" w:cs="Times New Roman"/>
              <w:bCs/>
            </w:rPr>
            <w:fldChar w:fldCharType="begin"/>
          </w:r>
          <w:r>
            <w:rPr>
              <w:rFonts w:ascii="Times New Roman" w:hAnsi="Times New Roman" w:cs="Times New Roman"/>
              <w:bCs/>
            </w:rPr>
            <w:instrText xml:space="preserve"> HYPERLINK \l _Toc27563 </w:instrText>
          </w:r>
          <w:r>
            <w:rPr>
              <w:rFonts w:ascii="Times New Roman" w:hAnsi="Times New Roman" w:cs="Times New Roman"/>
              <w:bCs/>
            </w:rPr>
            <w:fldChar w:fldCharType="separate"/>
          </w:r>
          <w:r>
            <w:rPr>
              <w:rFonts w:ascii="Times New Roman" w:hAnsi="Times New Roman" w:cs="Times New Roman"/>
            </w:rPr>
            <w:t>ΠΑΡΑΡΤΗΜΑ</w:t>
          </w:r>
          <w:r>
            <w:tab/>
          </w:r>
          <w:r>
            <w:fldChar w:fldCharType="begin"/>
          </w:r>
          <w:r>
            <w:instrText xml:space="preserve"> PAGEREF _Toc27563 \h </w:instrText>
          </w:r>
          <w:r>
            <w:fldChar w:fldCharType="separate"/>
          </w:r>
          <w:r>
            <w:t>32</w:t>
          </w:r>
          <w:r>
            <w:fldChar w:fldCharType="end"/>
          </w:r>
          <w:r>
            <w:rPr>
              <w:rFonts w:ascii="Times New Roman" w:hAnsi="Times New Roman" w:cs="Times New Roman"/>
              <w:bCs/>
            </w:rPr>
            <w:fldChar w:fldCharType="end"/>
          </w:r>
        </w:p>
        <w:p w14:paraId="0E0E64CD">
          <w:pPr>
            <w:ind w:right="282"/>
            <w:rPr>
              <w:rFonts w:ascii="Times New Roman" w:hAnsi="Times New Roman" w:cs="Times New Roman"/>
            </w:rPr>
          </w:pPr>
          <w:r>
            <w:rPr>
              <w:rFonts w:ascii="Times New Roman" w:hAnsi="Times New Roman" w:cs="Times New Roman"/>
              <w:bCs/>
            </w:rPr>
            <w:fldChar w:fldCharType="end"/>
          </w:r>
        </w:p>
      </w:sdtContent>
    </w:sdt>
    <w:p w14:paraId="4709AB6E">
      <w:pPr>
        <w:ind w:right="282"/>
        <w:rPr>
          <w:rFonts w:ascii="Times New Roman" w:hAnsi="Times New Roman" w:cs="Times New Roman"/>
          <w:b/>
          <w:sz w:val="28"/>
          <w:szCs w:val="28"/>
        </w:rPr>
      </w:pPr>
      <w:r>
        <w:rPr>
          <w:rFonts w:ascii="Times New Roman" w:hAnsi="Times New Roman" w:cs="Times New Roman"/>
          <w:b/>
          <w:sz w:val="28"/>
          <w:szCs w:val="28"/>
        </w:rPr>
        <w:br w:type="page"/>
      </w:r>
    </w:p>
    <w:p w14:paraId="3862E246">
      <w:pPr>
        <w:ind w:right="282"/>
        <w:rPr>
          <w:rFonts w:ascii="Times New Roman" w:hAnsi="Times New Roman" w:cs="Times New Roman"/>
          <w:b/>
          <w:sz w:val="28"/>
          <w:szCs w:val="28"/>
        </w:rPr>
      </w:pPr>
    </w:p>
    <w:p w14:paraId="3D0AA7FC">
      <w:pPr>
        <w:pStyle w:val="2"/>
        <w:numPr>
          <w:ilvl w:val="0"/>
          <w:numId w:val="0"/>
        </w:numPr>
        <w:ind w:right="282"/>
        <w:rPr>
          <w:rFonts w:ascii="Times New Roman" w:hAnsi="Times New Roman" w:cs="Times New Roman"/>
          <w:color w:val="auto"/>
          <w:highlight w:val="none"/>
        </w:rPr>
      </w:pPr>
      <w:bookmarkStart w:id="8" w:name="_Toc15458"/>
      <w:r>
        <w:rPr>
          <w:rFonts w:ascii="Times New Roman" w:hAnsi="Times New Roman" w:cs="Times New Roman"/>
          <w:color w:val="auto"/>
          <w:highlight w:val="none"/>
        </w:rPr>
        <w:t>ΚΑΤΑΛΟΓΟΣ ΕΙΚΟΝΩΝ</w:t>
      </w:r>
      <w:bookmarkEnd w:id="8"/>
    </w:p>
    <w:p w14:paraId="0B4A69D4">
      <w:pPr>
        <w:ind w:right="282"/>
        <w:rPr>
          <w:rFonts w:ascii="Times New Roman" w:hAnsi="Times New Roman" w:cs="Times New Roman"/>
          <w:i/>
          <w:sz w:val="28"/>
          <w:szCs w:val="28"/>
          <w:highlight w:val="cyan"/>
        </w:rPr>
      </w:pPr>
    </w:p>
    <w:p w14:paraId="0006A4CE">
      <w:pPr>
        <w:ind w:right="282"/>
        <w:rPr>
          <w:rFonts w:hint="default" w:ascii="Times New Roman" w:hAnsi="Times New Roman" w:eastAsia="Times New Roman" w:cs="Times New Roman"/>
          <w:sz w:val="24"/>
          <w:szCs w:val="24"/>
          <w:highlight w:val="cyan"/>
          <w:lang w:val="el-GR"/>
        </w:rPr>
      </w:pPr>
      <w:r>
        <w:rPr>
          <w:rFonts w:ascii="Times New Roman" w:hAnsi="Times New Roman" w:eastAsia="Times New Roman" w:cs="Times New Roman"/>
          <w:sz w:val="24"/>
          <w:szCs w:val="24"/>
          <w:highlight w:val="none"/>
          <w:rtl w:val="0"/>
        </w:rPr>
        <w:t>Εικόνα</w:t>
      </w:r>
      <w:r>
        <w:rPr>
          <w:rFonts w:hint="default" w:ascii="Times New Roman" w:hAnsi="Times New Roman" w:eastAsia="Times New Roman" w:cs="Times New Roman"/>
          <w:sz w:val="24"/>
          <w:szCs w:val="24"/>
          <w:highlight w:val="none"/>
          <w:rtl w:val="0"/>
          <w:lang w:val="en-GB"/>
        </w:rPr>
        <w:t xml:space="preserve"> </w:t>
      </w:r>
      <w:r>
        <w:rPr>
          <w:rFonts w:hint="default" w:ascii="Times New Roman" w:hAnsi="Times New Roman" w:eastAsia="Times New Roman" w:cs="Times New Roman"/>
          <w:sz w:val="24"/>
          <w:szCs w:val="24"/>
          <w:highlight w:val="none"/>
          <w:rtl w:val="0"/>
          <w:lang w:val="el-GR"/>
        </w:rPr>
        <w:t>1.</w:t>
      </w:r>
      <w:r>
        <w:rPr>
          <w:rFonts w:ascii="Times New Roman" w:hAnsi="Times New Roman" w:eastAsia="Times New Roman" w:cs="Times New Roman"/>
          <w:sz w:val="24"/>
          <w:szCs w:val="24"/>
          <w:highlight w:val="none"/>
          <w:rtl w:val="0"/>
        </w:rPr>
        <w:t xml:space="preserve">1. </w:t>
      </w:r>
      <w:r>
        <w:rPr>
          <w:rFonts w:ascii="Times New Roman" w:hAnsi="Times New Roman" w:eastAsia="Times New Roman" w:cs="Times New Roman"/>
          <w:sz w:val="24"/>
          <w:szCs w:val="24"/>
          <w:highlight w:val="none"/>
          <w:rtl w:val="0"/>
          <w:lang w:val="el-GR"/>
        </w:rPr>
        <w:t>Βιολογικός</w:t>
      </w:r>
      <w:r>
        <w:rPr>
          <w:rFonts w:hint="default" w:ascii="Times New Roman" w:hAnsi="Times New Roman" w:eastAsia="Times New Roman" w:cs="Times New Roman"/>
          <w:sz w:val="24"/>
          <w:szCs w:val="24"/>
          <w:highlight w:val="none"/>
          <w:rtl w:val="0"/>
          <w:lang w:val="el-GR"/>
        </w:rPr>
        <w:t xml:space="preserve"> νευρώνας</w:t>
      </w:r>
      <w:r>
        <w:rPr>
          <w:rFonts w:ascii="Times New Roman" w:hAnsi="Times New Roman" w:eastAsia="Times New Roman" w:cs="Times New Roman"/>
          <w:sz w:val="24"/>
          <w:szCs w:val="24"/>
          <w:highlight w:val="none"/>
          <w:rtl w:val="0"/>
        </w:rPr>
        <w:t>………</w:t>
      </w:r>
      <w:r>
        <w:rPr>
          <w:rFonts w:hint="default" w:ascii="Times New Roman" w:hAnsi="Times New Roman" w:eastAsia="Times New Roman" w:cs="Times New Roman"/>
          <w:sz w:val="24"/>
          <w:szCs w:val="24"/>
          <w:highlight w:val="none"/>
          <w:rtl w:val="0"/>
          <w:lang w:val="en-GB"/>
        </w:rPr>
        <w:t>………….</w:t>
      </w:r>
      <w:r>
        <w:rPr>
          <w:rFonts w:hint="default" w:ascii="Times New Roman" w:hAnsi="Times New Roman" w:eastAsia="Times New Roman" w:cs="Times New Roman"/>
          <w:sz w:val="24"/>
          <w:szCs w:val="24"/>
          <w:highlight w:val="none"/>
          <w:rtl w:val="0"/>
          <w:lang w:val="el-GR"/>
        </w:rPr>
        <w:t>.…</w:t>
      </w:r>
      <w:r>
        <w:rPr>
          <w:rFonts w:hint="default" w:ascii="Times New Roman" w:hAnsi="Times New Roman" w:eastAsia="Times New Roman" w:cs="Times New Roman"/>
          <w:sz w:val="24"/>
          <w:szCs w:val="24"/>
          <w:highlight w:val="none"/>
          <w:rtl w:val="0"/>
          <w:lang w:val="en-GB"/>
        </w:rPr>
        <w:t>.</w:t>
      </w:r>
      <w:r>
        <w:rPr>
          <w:rFonts w:ascii="Times New Roman" w:hAnsi="Times New Roman" w:eastAsia="Times New Roman" w:cs="Times New Roman"/>
          <w:sz w:val="24"/>
          <w:szCs w:val="24"/>
          <w:highlight w:val="none"/>
          <w:rtl w:val="0"/>
        </w:rPr>
        <w:t>…………</w:t>
      </w:r>
      <w:r>
        <w:rPr>
          <w:rFonts w:hint="default" w:ascii="Times New Roman" w:hAnsi="Times New Roman" w:eastAsia="Times New Roman" w:cs="Times New Roman"/>
          <w:sz w:val="24"/>
          <w:szCs w:val="24"/>
          <w:highlight w:val="none"/>
          <w:rtl w:val="0"/>
          <w:lang w:val="el-GR"/>
        </w:rPr>
        <w:t>..</w:t>
      </w:r>
      <w:r>
        <w:rPr>
          <w:rFonts w:ascii="Times New Roman" w:hAnsi="Times New Roman" w:eastAsia="Times New Roman" w:cs="Times New Roman"/>
          <w:sz w:val="24"/>
          <w:szCs w:val="24"/>
          <w:highlight w:val="none"/>
          <w:rtl w:val="0"/>
        </w:rPr>
        <w:t>…</w:t>
      </w:r>
      <w:r>
        <w:rPr>
          <w:rFonts w:hint="default" w:ascii="Times New Roman" w:hAnsi="Times New Roman" w:eastAsia="Times New Roman" w:cs="Times New Roman"/>
          <w:sz w:val="24"/>
          <w:szCs w:val="24"/>
          <w:highlight w:val="none"/>
          <w:rtl w:val="0"/>
          <w:lang w:val="el-GR"/>
        </w:rPr>
        <w:t>................</w:t>
      </w:r>
      <w:r>
        <w:rPr>
          <w:rFonts w:hint="default" w:ascii="Times New Roman" w:hAnsi="Times New Roman" w:eastAsia="Times New Roman" w:cs="Times New Roman"/>
          <w:sz w:val="24"/>
          <w:szCs w:val="24"/>
          <w:highlight w:val="cyan"/>
          <w:rtl w:val="0"/>
          <w:lang w:val="el-GR"/>
        </w:rPr>
        <w:t>3</w:t>
      </w:r>
    </w:p>
    <w:p w14:paraId="26AEF3DD">
      <w:pPr>
        <w:ind w:right="282"/>
        <w:rPr>
          <w:rFonts w:hint="default" w:ascii="Times New Roman" w:hAnsi="Times New Roman" w:eastAsia="Times New Roman" w:cs="Times New Roman"/>
          <w:sz w:val="24"/>
          <w:szCs w:val="24"/>
          <w:highlight w:val="cyan"/>
          <w:rtl w:val="0"/>
          <w:lang w:val="el-GR"/>
        </w:rPr>
      </w:pPr>
      <w:r>
        <w:rPr>
          <w:rFonts w:ascii="Times New Roman" w:hAnsi="Times New Roman" w:eastAsia="Times New Roman" w:cs="Times New Roman"/>
          <w:sz w:val="24"/>
          <w:szCs w:val="24"/>
          <w:highlight w:val="none"/>
          <w:rtl w:val="0"/>
        </w:rPr>
        <w:t xml:space="preserve">Εικόνα </w:t>
      </w:r>
      <w:r>
        <w:rPr>
          <w:rFonts w:hint="default" w:ascii="Times New Roman" w:hAnsi="Times New Roman" w:eastAsia="Times New Roman" w:cs="Times New Roman"/>
          <w:sz w:val="24"/>
          <w:szCs w:val="24"/>
          <w:highlight w:val="none"/>
          <w:rtl w:val="0"/>
          <w:lang w:val="el-GR"/>
        </w:rPr>
        <w:t>1.</w:t>
      </w:r>
      <w:r>
        <w:rPr>
          <w:rFonts w:ascii="Times New Roman" w:hAnsi="Times New Roman" w:eastAsia="Times New Roman" w:cs="Times New Roman"/>
          <w:sz w:val="24"/>
          <w:szCs w:val="24"/>
          <w:highlight w:val="none"/>
          <w:rtl w:val="0"/>
        </w:rPr>
        <w:t>2.</w:t>
      </w:r>
      <w:r>
        <w:rPr>
          <w:rFonts w:hint="default" w:ascii="Times New Roman" w:hAnsi="Times New Roman" w:eastAsia="Times New Roman" w:cs="Times New Roman"/>
          <w:sz w:val="24"/>
          <w:szCs w:val="24"/>
          <w:highlight w:val="none"/>
          <w:rtl w:val="0"/>
          <w:lang w:val="el-GR"/>
        </w:rPr>
        <w:t xml:space="preserve"> Τεχνητός νευρώνας.</w:t>
      </w:r>
      <w:r>
        <w:rPr>
          <w:rFonts w:ascii="Times New Roman" w:hAnsi="Times New Roman" w:eastAsia="Times New Roman" w:cs="Times New Roman"/>
          <w:sz w:val="24"/>
          <w:szCs w:val="24"/>
          <w:highlight w:val="none"/>
          <w:rtl w:val="0"/>
        </w:rPr>
        <w:t>..…………………</w:t>
      </w:r>
      <w:r>
        <w:rPr>
          <w:rFonts w:hint="default" w:ascii="Times New Roman" w:hAnsi="Times New Roman" w:eastAsia="Times New Roman" w:cs="Times New Roman"/>
          <w:sz w:val="24"/>
          <w:szCs w:val="24"/>
          <w:highlight w:val="none"/>
          <w:rtl w:val="0"/>
          <w:lang w:val="en-GB"/>
        </w:rPr>
        <w:t>…</w:t>
      </w:r>
      <w:r>
        <w:rPr>
          <w:rFonts w:ascii="Times New Roman" w:hAnsi="Times New Roman" w:eastAsia="Times New Roman" w:cs="Times New Roman"/>
          <w:sz w:val="24"/>
          <w:szCs w:val="24"/>
          <w:highlight w:val="none"/>
          <w:rtl w:val="0"/>
        </w:rPr>
        <w:t>…………</w:t>
      </w:r>
      <w:r>
        <w:rPr>
          <w:rFonts w:hint="default" w:ascii="Times New Roman" w:hAnsi="Times New Roman" w:eastAsia="Times New Roman" w:cs="Times New Roman"/>
          <w:sz w:val="24"/>
          <w:szCs w:val="24"/>
          <w:highlight w:val="none"/>
          <w:rtl w:val="0"/>
          <w:lang w:val="el-GR"/>
        </w:rPr>
        <w:t>.....</w:t>
      </w:r>
      <w:r>
        <w:rPr>
          <w:rFonts w:ascii="Times New Roman" w:hAnsi="Times New Roman" w:eastAsia="Times New Roman" w:cs="Times New Roman"/>
          <w:sz w:val="24"/>
          <w:szCs w:val="24"/>
          <w:highlight w:val="none"/>
          <w:rtl w:val="0"/>
        </w:rPr>
        <w:t>…</w:t>
      </w:r>
      <w:r>
        <w:rPr>
          <w:rFonts w:hint="default" w:ascii="Times New Roman" w:hAnsi="Times New Roman" w:eastAsia="Times New Roman" w:cs="Times New Roman"/>
          <w:sz w:val="24"/>
          <w:szCs w:val="24"/>
          <w:highlight w:val="none"/>
          <w:rtl w:val="0"/>
          <w:lang w:val="el-GR"/>
        </w:rPr>
        <w:t>................5</w:t>
      </w:r>
    </w:p>
    <w:p w14:paraId="4B16ACB0">
      <w:pPr>
        <w:ind w:right="282"/>
        <w:rPr>
          <w:rFonts w:hint="default" w:ascii="Times New Roman" w:hAnsi="Times New Roman" w:eastAsia="Times New Roman" w:cs="Times New Roman"/>
          <w:sz w:val="24"/>
          <w:szCs w:val="24"/>
          <w:highlight w:val="cyan"/>
          <w:rtl w:val="0"/>
          <w:lang w:val="el-GR"/>
        </w:rPr>
      </w:pPr>
      <w:r>
        <w:rPr>
          <w:rFonts w:ascii="Times New Roman" w:hAnsi="Times New Roman" w:eastAsia="Times New Roman" w:cs="Times New Roman"/>
          <w:sz w:val="24"/>
          <w:szCs w:val="24"/>
          <w:highlight w:val="none"/>
          <w:rtl w:val="0"/>
        </w:rPr>
        <w:t xml:space="preserve">Εικόνα </w:t>
      </w:r>
      <w:r>
        <w:rPr>
          <w:rFonts w:hint="default" w:ascii="Times New Roman" w:hAnsi="Times New Roman" w:eastAsia="Times New Roman" w:cs="Times New Roman"/>
          <w:sz w:val="24"/>
          <w:szCs w:val="24"/>
          <w:highlight w:val="none"/>
          <w:rtl w:val="0"/>
          <w:lang w:val="el-GR"/>
        </w:rPr>
        <w:t>1.3</w:t>
      </w:r>
      <w:r>
        <w:rPr>
          <w:rFonts w:ascii="Times New Roman" w:hAnsi="Times New Roman" w:eastAsia="Times New Roman" w:cs="Times New Roman"/>
          <w:sz w:val="24"/>
          <w:szCs w:val="24"/>
          <w:highlight w:val="none"/>
          <w:rtl w:val="0"/>
        </w:rPr>
        <w:t>.</w:t>
      </w:r>
      <w:r>
        <w:rPr>
          <w:rFonts w:hint="default" w:ascii="Times New Roman" w:hAnsi="Times New Roman" w:eastAsia="Times New Roman" w:cs="Times New Roman"/>
          <w:sz w:val="24"/>
          <w:szCs w:val="24"/>
          <w:highlight w:val="none"/>
          <w:rtl w:val="0"/>
          <w:lang w:val="el-GR"/>
        </w:rPr>
        <w:t xml:space="preserve"> </w:t>
      </w:r>
      <w:r>
        <w:rPr>
          <w:rFonts w:hint="default" w:ascii="Times New Roman" w:hAnsi="Times New Roman" w:eastAsia="Times New Roman"/>
          <w:sz w:val="24"/>
          <w:szCs w:val="24"/>
          <w:highlight w:val="none"/>
          <w:rtl w:val="0"/>
          <w:lang w:val="el-GR"/>
        </w:rPr>
        <w:t>Γραφική παράσταση της γραμμικής συνάρτησης</w:t>
      </w:r>
      <w:r>
        <w:rPr>
          <w:rFonts w:hint="default" w:ascii="Times New Roman" w:hAnsi="Times New Roman" w:eastAsia="Times New Roman" w:cs="Times New Roman"/>
          <w:sz w:val="24"/>
          <w:szCs w:val="24"/>
          <w:highlight w:val="none"/>
          <w:rtl w:val="0"/>
          <w:lang w:val="el-GR"/>
        </w:rPr>
        <w:t>…</w:t>
      </w:r>
      <w:r>
        <w:rPr>
          <w:rFonts w:hint="default" w:ascii="Times New Roman" w:hAnsi="Times New Roman" w:eastAsia="Times New Roman" w:cs="Times New Roman"/>
          <w:sz w:val="24"/>
          <w:szCs w:val="24"/>
          <w:highlight w:val="none"/>
          <w:rtl w:val="0"/>
          <w:lang w:val="en-GB"/>
        </w:rPr>
        <w:t>.</w:t>
      </w:r>
      <w:r>
        <w:rPr>
          <w:rFonts w:ascii="Times New Roman" w:hAnsi="Times New Roman" w:eastAsia="Times New Roman" w:cs="Times New Roman"/>
          <w:sz w:val="24"/>
          <w:szCs w:val="24"/>
          <w:highlight w:val="none"/>
          <w:rtl w:val="0"/>
        </w:rPr>
        <w:t>……</w:t>
      </w:r>
      <w:r>
        <w:rPr>
          <w:rFonts w:hint="default" w:ascii="Times New Roman" w:hAnsi="Times New Roman" w:eastAsia="Times New Roman" w:cs="Times New Roman"/>
          <w:sz w:val="24"/>
          <w:szCs w:val="24"/>
          <w:highlight w:val="none"/>
          <w:rtl w:val="0"/>
          <w:lang w:val="el-GR"/>
        </w:rPr>
        <w:t>.................</w:t>
      </w:r>
      <w:r>
        <w:rPr>
          <w:rFonts w:hint="default" w:ascii="Times New Roman" w:hAnsi="Times New Roman" w:eastAsia="Times New Roman" w:cs="Times New Roman"/>
          <w:sz w:val="24"/>
          <w:szCs w:val="24"/>
          <w:highlight w:val="cyan"/>
          <w:rtl w:val="0"/>
          <w:lang w:val="el-GR"/>
        </w:rPr>
        <w:t>5</w:t>
      </w:r>
    </w:p>
    <w:p w14:paraId="7AEB58A0">
      <w:pPr>
        <w:ind w:right="282"/>
        <w:rPr>
          <w:rFonts w:hint="default" w:ascii="Times New Roman" w:hAnsi="Times New Roman" w:eastAsia="Times New Roman" w:cs="Times New Roman"/>
          <w:sz w:val="24"/>
          <w:szCs w:val="24"/>
          <w:highlight w:val="cyan"/>
          <w:rtl w:val="0"/>
          <w:lang w:val="el-GR"/>
        </w:rPr>
      </w:pPr>
      <w:r>
        <w:rPr>
          <w:rFonts w:ascii="Times New Roman" w:hAnsi="Times New Roman" w:eastAsia="Times New Roman" w:cs="Times New Roman"/>
          <w:sz w:val="24"/>
          <w:szCs w:val="24"/>
          <w:highlight w:val="none"/>
          <w:rtl w:val="0"/>
        </w:rPr>
        <w:t xml:space="preserve">Εικόνα </w:t>
      </w:r>
      <w:r>
        <w:rPr>
          <w:rFonts w:hint="default" w:ascii="Times New Roman" w:hAnsi="Times New Roman" w:eastAsia="Times New Roman" w:cs="Times New Roman"/>
          <w:sz w:val="24"/>
          <w:szCs w:val="24"/>
          <w:highlight w:val="none"/>
          <w:rtl w:val="0"/>
          <w:lang w:val="el-GR"/>
        </w:rPr>
        <w:t>1.4</w:t>
      </w:r>
      <w:r>
        <w:rPr>
          <w:rFonts w:ascii="Times New Roman" w:hAnsi="Times New Roman" w:eastAsia="Times New Roman" w:cs="Times New Roman"/>
          <w:sz w:val="24"/>
          <w:szCs w:val="24"/>
          <w:highlight w:val="none"/>
          <w:rtl w:val="0"/>
        </w:rPr>
        <w:t>.</w:t>
      </w:r>
      <w:r>
        <w:rPr>
          <w:rFonts w:hint="default" w:ascii="Times New Roman" w:hAnsi="Times New Roman" w:eastAsia="Times New Roman" w:cs="Times New Roman"/>
          <w:sz w:val="24"/>
          <w:szCs w:val="24"/>
          <w:highlight w:val="none"/>
          <w:rtl w:val="0"/>
          <w:lang w:val="el-GR"/>
        </w:rPr>
        <w:t xml:space="preserve"> </w:t>
      </w:r>
      <w:r>
        <w:rPr>
          <w:rFonts w:hint="default" w:ascii="Times New Roman" w:hAnsi="Times New Roman" w:eastAsia="Times New Roman"/>
          <w:sz w:val="24"/>
          <w:szCs w:val="24"/>
          <w:highlight w:val="none"/>
          <w:rtl w:val="0"/>
          <w:lang w:val="el-GR"/>
        </w:rPr>
        <w:t>Γραφική παράσταση της βηματικής συνάρτησης 0/1</w:t>
      </w:r>
      <w:r>
        <w:rPr>
          <w:rFonts w:hint="default" w:ascii="Times New Roman" w:hAnsi="Times New Roman" w:eastAsia="Times New Roman"/>
          <w:sz w:val="24"/>
          <w:szCs w:val="24"/>
          <w:highlight w:val="none"/>
          <w:rtl w:val="0"/>
          <w:lang w:val="en-GB"/>
        </w:rPr>
        <w:t>...</w:t>
      </w:r>
      <w:r>
        <w:rPr>
          <w:rFonts w:hint="default" w:ascii="Times New Roman" w:hAnsi="Times New Roman" w:eastAsia="Times New Roman"/>
          <w:sz w:val="24"/>
          <w:szCs w:val="24"/>
          <w:highlight w:val="none"/>
          <w:rtl w:val="0"/>
          <w:lang w:val="el-GR"/>
        </w:rPr>
        <w:t>.................</w:t>
      </w:r>
      <w:r>
        <w:rPr>
          <w:rFonts w:ascii="Times New Roman" w:hAnsi="Times New Roman" w:eastAsia="Times New Roman" w:cs="Times New Roman"/>
          <w:sz w:val="24"/>
          <w:szCs w:val="24"/>
          <w:highlight w:val="none"/>
          <w:rtl w:val="0"/>
        </w:rPr>
        <w:t>…</w:t>
      </w:r>
      <w:r>
        <w:rPr>
          <w:rFonts w:hint="default" w:ascii="Times New Roman" w:hAnsi="Times New Roman" w:eastAsia="Times New Roman" w:cs="Times New Roman"/>
          <w:sz w:val="24"/>
          <w:szCs w:val="24"/>
          <w:highlight w:val="none"/>
          <w:rtl w:val="0"/>
          <w:lang w:val="el-GR"/>
        </w:rPr>
        <w:t>6</w:t>
      </w:r>
    </w:p>
    <w:p w14:paraId="21881F51">
      <w:pPr>
        <w:ind w:right="282"/>
        <w:rPr>
          <w:rFonts w:hint="default" w:ascii="Times New Roman" w:hAnsi="Times New Roman" w:eastAsia="Times New Roman" w:cs="Times New Roman"/>
          <w:sz w:val="24"/>
          <w:szCs w:val="24"/>
          <w:highlight w:val="cyan"/>
          <w:rtl w:val="0"/>
          <w:lang w:val="el-GR"/>
        </w:rPr>
      </w:pPr>
      <w:r>
        <w:rPr>
          <w:rFonts w:ascii="Times New Roman" w:hAnsi="Times New Roman" w:eastAsia="Times New Roman" w:cs="Times New Roman"/>
          <w:sz w:val="24"/>
          <w:szCs w:val="24"/>
          <w:highlight w:val="none"/>
          <w:rtl w:val="0"/>
        </w:rPr>
        <w:t xml:space="preserve">Εικόνα </w:t>
      </w:r>
      <w:r>
        <w:rPr>
          <w:rFonts w:hint="default" w:ascii="Times New Roman" w:hAnsi="Times New Roman" w:eastAsia="Times New Roman" w:cs="Times New Roman"/>
          <w:sz w:val="24"/>
          <w:szCs w:val="24"/>
          <w:highlight w:val="none"/>
          <w:rtl w:val="0"/>
          <w:lang w:val="el-GR"/>
        </w:rPr>
        <w:t>1.5</w:t>
      </w:r>
      <w:r>
        <w:rPr>
          <w:rFonts w:ascii="Times New Roman" w:hAnsi="Times New Roman" w:eastAsia="Times New Roman" w:cs="Times New Roman"/>
          <w:sz w:val="24"/>
          <w:szCs w:val="24"/>
          <w:highlight w:val="none"/>
          <w:rtl w:val="0"/>
        </w:rPr>
        <w:t>.</w:t>
      </w:r>
      <w:r>
        <w:rPr>
          <w:rFonts w:hint="default" w:ascii="Times New Roman" w:hAnsi="Times New Roman" w:eastAsia="Times New Roman" w:cs="Times New Roman"/>
          <w:sz w:val="24"/>
          <w:szCs w:val="24"/>
          <w:highlight w:val="none"/>
          <w:rtl w:val="0"/>
          <w:lang w:val="el-GR"/>
        </w:rPr>
        <w:t xml:space="preserve"> </w:t>
      </w:r>
      <w:r>
        <w:rPr>
          <w:rFonts w:hint="default" w:ascii="Times New Roman" w:hAnsi="Times New Roman" w:eastAsia="Times New Roman"/>
          <w:sz w:val="24"/>
          <w:szCs w:val="24"/>
          <w:highlight w:val="none"/>
          <w:rtl w:val="0"/>
          <w:lang w:val="el-GR"/>
        </w:rPr>
        <w:t>Γραφική παράσταση της βηματικής συνάρτησης -1/1</w:t>
      </w:r>
      <w:r>
        <w:rPr>
          <w:rFonts w:ascii="Times New Roman" w:hAnsi="Times New Roman" w:eastAsia="Times New Roman" w:cs="Times New Roman"/>
          <w:sz w:val="24"/>
          <w:szCs w:val="24"/>
          <w:highlight w:val="none"/>
          <w:rtl w:val="0"/>
        </w:rPr>
        <w:t>…</w:t>
      </w:r>
      <w:r>
        <w:rPr>
          <w:rFonts w:hint="default" w:ascii="Times New Roman" w:hAnsi="Times New Roman" w:eastAsia="Times New Roman" w:cs="Times New Roman"/>
          <w:sz w:val="24"/>
          <w:szCs w:val="24"/>
          <w:highlight w:val="none"/>
          <w:rtl w:val="0"/>
          <w:lang w:val="el-GR"/>
        </w:rPr>
        <w:t>.................</w:t>
      </w:r>
      <w:r>
        <w:rPr>
          <w:rFonts w:hint="default" w:ascii="Times New Roman" w:hAnsi="Times New Roman" w:eastAsia="Times New Roman" w:cs="Times New Roman"/>
          <w:sz w:val="24"/>
          <w:szCs w:val="24"/>
          <w:highlight w:val="none"/>
          <w:rtl w:val="0"/>
          <w:lang w:val="en-GB"/>
        </w:rPr>
        <w:t>..</w:t>
      </w:r>
      <w:r>
        <w:rPr>
          <w:rFonts w:hint="default" w:ascii="Times New Roman" w:hAnsi="Times New Roman" w:eastAsia="Times New Roman" w:cs="Times New Roman"/>
          <w:sz w:val="24"/>
          <w:szCs w:val="24"/>
          <w:highlight w:val="cyan"/>
          <w:rtl w:val="0"/>
          <w:lang w:val="el-GR"/>
        </w:rPr>
        <w:t>6</w:t>
      </w:r>
    </w:p>
    <w:p w14:paraId="4B659ED3">
      <w:pPr>
        <w:ind w:right="282"/>
        <w:rPr>
          <w:rFonts w:hint="default" w:ascii="Times New Roman" w:hAnsi="Times New Roman" w:eastAsia="Times New Roman" w:cs="Times New Roman"/>
          <w:sz w:val="24"/>
          <w:szCs w:val="24"/>
          <w:highlight w:val="cyan"/>
          <w:rtl w:val="0"/>
          <w:lang w:val="el-GR"/>
        </w:rPr>
      </w:pPr>
      <w:r>
        <w:rPr>
          <w:rFonts w:ascii="Times New Roman" w:hAnsi="Times New Roman" w:eastAsia="Times New Roman" w:cs="Times New Roman"/>
          <w:sz w:val="24"/>
          <w:szCs w:val="24"/>
          <w:highlight w:val="none"/>
          <w:rtl w:val="0"/>
        </w:rPr>
        <w:t>Εικόνα</w:t>
      </w:r>
      <w:r>
        <w:rPr>
          <w:rFonts w:hint="default" w:ascii="Times New Roman" w:hAnsi="Times New Roman" w:eastAsia="Times New Roman" w:cs="Times New Roman"/>
          <w:sz w:val="24"/>
          <w:szCs w:val="24"/>
          <w:highlight w:val="none"/>
          <w:rtl w:val="0"/>
          <w:lang w:val="el-GR"/>
        </w:rPr>
        <w:t xml:space="preserve"> 1.6</w:t>
      </w:r>
      <w:r>
        <w:rPr>
          <w:rFonts w:ascii="Times New Roman" w:hAnsi="Times New Roman" w:eastAsia="Times New Roman" w:cs="Times New Roman"/>
          <w:sz w:val="24"/>
          <w:szCs w:val="24"/>
          <w:highlight w:val="none"/>
          <w:rtl w:val="0"/>
        </w:rPr>
        <w:t>.</w:t>
      </w:r>
      <w:r>
        <w:rPr>
          <w:rFonts w:hint="default" w:ascii="Times New Roman" w:hAnsi="Times New Roman" w:eastAsia="Times New Roman" w:cs="Times New Roman"/>
          <w:sz w:val="24"/>
          <w:szCs w:val="24"/>
          <w:highlight w:val="none"/>
          <w:rtl w:val="0"/>
          <w:lang w:val="el-GR"/>
        </w:rPr>
        <w:t xml:space="preserve"> </w:t>
      </w:r>
      <w:r>
        <w:rPr>
          <w:rFonts w:hint="default" w:ascii="Times New Roman" w:hAnsi="Times New Roman" w:eastAsia="Times New Roman"/>
          <w:sz w:val="24"/>
          <w:szCs w:val="24"/>
          <w:highlight w:val="none"/>
          <w:rtl w:val="0"/>
          <w:lang w:val="el-GR"/>
        </w:rPr>
        <w:t>Γραφική παράσταση της συνάρτησης σιγμοειδής συνάρτησης</w:t>
      </w:r>
      <w:r>
        <w:rPr>
          <w:rFonts w:hint="default" w:ascii="Times New Roman" w:hAnsi="Times New Roman" w:eastAsia="Times New Roman"/>
          <w:sz w:val="24"/>
          <w:szCs w:val="24"/>
          <w:highlight w:val="none"/>
          <w:rtl w:val="0"/>
          <w:lang w:val="en-GB"/>
        </w:rPr>
        <w:t>.</w:t>
      </w:r>
      <w:r>
        <w:rPr>
          <w:rFonts w:hint="default" w:ascii="Times New Roman" w:hAnsi="Times New Roman" w:eastAsia="Times New Roman"/>
          <w:sz w:val="24"/>
          <w:szCs w:val="24"/>
          <w:highlight w:val="none"/>
          <w:rtl w:val="0"/>
          <w:lang w:val="el-GR"/>
        </w:rPr>
        <w:t>........</w:t>
      </w:r>
      <w:r>
        <w:rPr>
          <w:rFonts w:hint="default" w:ascii="Times New Roman" w:hAnsi="Times New Roman" w:eastAsia="Times New Roman" w:cs="Times New Roman"/>
          <w:sz w:val="24"/>
          <w:szCs w:val="24"/>
          <w:highlight w:val="cyan"/>
          <w:rtl w:val="0"/>
          <w:lang w:val="el-GR"/>
        </w:rPr>
        <w:t>7</w:t>
      </w:r>
    </w:p>
    <w:p w14:paraId="48E4845C">
      <w:pPr>
        <w:ind w:right="282"/>
        <w:rPr>
          <w:rFonts w:hint="default" w:ascii="Times New Roman" w:hAnsi="Times New Roman" w:eastAsia="Times New Roman" w:cs="Times New Roman"/>
          <w:sz w:val="24"/>
          <w:szCs w:val="24"/>
          <w:highlight w:val="cyan"/>
          <w:rtl w:val="0"/>
          <w:lang w:val="el-GR"/>
        </w:rPr>
      </w:pPr>
      <w:r>
        <w:rPr>
          <w:rFonts w:ascii="Times New Roman" w:hAnsi="Times New Roman" w:eastAsia="Times New Roman" w:cs="Times New Roman"/>
          <w:sz w:val="24"/>
          <w:szCs w:val="24"/>
          <w:highlight w:val="none"/>
          <w:rtl w:val="0"/>
        </w:rPr>
        <w:t xml:space="preserve">Εικόνα </w:t>
      </w:r>
      <w:r>
        <w:rPr>
          <w:rFonts w:hint="default" w:ascii="Times New Roman" w:hAnsi="Times New Roman" w:eastAsia="Times New Roman" w:cs="Times New Roman"/>
          <w:sz w:val="24"/>
          <w:szCs w:val="24"/>
          <w:highlight w:val="none"/>
          <w:rtl w:val="0"/>
          <w:lang w:val="el-GR"/>
        </w:rPr>
        <w:t>1.7</w:t>
      </w:r>
      <w:r>
        <w:rPr>
          <w:rFonts w:ascii="Times New Roman" w:hAnsi="Times New Roman" w:eastAsia="Times New Roman" w:cs="Times New Roman"/>
          <w:sz w:val="24"/>
          <w:szCs w:val="24"/>
          <w:highlight w:val="none"/>
          <w:rtl w:val="0"/>
        </w:rPr>
        <w:t>.</w:t>
      </w:r>
      <w:r>
        <w:rPr>
          <w:rFonts w:hint="default" w:ascii="Times New Roman" w:hAnsi="Times New Roman" w:eastAsia="Times New Roman" w:cs="Times New Roman"/>
          <w:sz w:val="24"/>
          <w:szCs w:val="24"/>
          <w:highlight w:val="none"/>
          <w:rtl w:val="0"/>
          <w:lang w:val="el-GR"/>
        </w:rPr>
        <w:t xml:space="preserve"> </w:t>
      </w:r>
      <w:r>
        <w:rPr>
          <w:rFonts w:hint="default" w:ascii="Times New Roman" w:hAnsi="Times New Roman" w:eastAsia="Times New Roman"/>
          <w:sz w:val="24"/>
          <w:szCs w:val="24"/>
          <w:highlight w:val="none"/>
          <w:rtl w:val="0"/>
          <w:lang w:val="el-GR"/>
        </w:rPr>
        <w:t>Γραφική παράσταση της συνάρτησης υπερβολικής εφαπτομένης..</w:t>
      </w:r>
      <w:r>
        <w:rPr>
          <w:rFonts w:hint="default" w:ascii="Times New Roman" w:hAnsi="Times New Roman" w:eastAsia="Times New Roman" w:cs="Times New Roman"/>
          <w:sz w:val="24"/>
          <w:szCs w:val="24"/>
          <w:highlight w:val="cyan"/>
          <w:rtl w:val="0"/>
          <w:lang w:val="el-GR"/>
        </w:rPr>
        <w:t>7</w:t>
      </w:r>
    </w:p>
    <w:p w14:paraId="4F10F58B">
      <w:pPr>
        <w:ind w:right="282"/>
        <w:rPr>
          <w:rFonts w:ascii="Times New Roman" w:hAnsi="Times New Roman" w:eastAsia="Times New Roman" w:cs="Times New Roman"/>
          <w:sz w:val="24"/>
          <w:szCs w:val="24"/>
          <w:highlight w:val="cyan"/>
          <w:rtl w:val="0"/>
        </w:rPr>
      </w:pPr>
    </w:p>
    <w:p w14:paraId="4920529D">
      <w:pPr>
        <w:ind w:right="282"/>
        <w:rPr>
          <w:rFonts w:ascii="Times New Roman" w:hAnsi="Times New Roman" w:eastAsia="Times New Roman" w:cs="Times New Roman"/>
          <w:sz w:val="24"/>
          <w:szCs w:val="24"/>
          <w:highlight w:val="cyan"/>
          <w:rtl w:val="0"/>
        </w:rPr>
      </w:pPr>
    </w:p>
    <w:p w14:paraId="31DF6184">
      <w:pPr>
        <w:ind w:right="282"/>
        <w:rPr>
          <w:rFonts w:ascii="Times New Roman" w:hAnsi="Times New Roman" w:eastAsia="Times New Roman" w:cs="Times New Roman"/>
          <w:sz w:val="24"/>
          <w:szCs w:val="24"/>
          <w:highlight w:val="cyan"/>
          <w:rtl w:val="0"/>
        </w:rPr>
      </w:pPr>
    </w:p>
    <w:p w14:paraId="7536F6AB">
      <w:pPr>
        <w:ind w:right="282"/>
        <w:rPr>
          <w:rFonts w:ascii="Times New Roman" w:hAnsi="Times New Roman" w:eastAsia="Times New Roman" w:cs="Times New Roman"/>
          <w:sz w:val="24"/>
          <w:szCs w:val="24"/>
          <w:highlight w:val="cyan"/>
          <w:rtl w:val="0"/>
        </w:rPr>
      </w:pPr>
    </w:p>
    <w:p w14:paraId="18949E50">
      <w:pPr>
        <w:ind w:right="282"/>
        <w:rPr>
          <w:rFonts w:ascii="Times New Roman" w:hAnsi="Times New Roman" w:eastAsia="Times New Roman" w:cs="Times New Roman"/>
          <w:sz w:val="24"/>
          <w:szCs w:val="24"/>
          <w:highlight w:val="cyan"/>
          <w:rtl w:val="0"/>
        </w:rPr>
      </w:pPr>
    </w:p>
    <w:p w14:paraId="132E8DA1">
      <w:pPr>
        <w:ind w:right="282"/>
        <w:rPr>
          <w:rFonts w:ascii="Times New Roman" w:hAnsi="Times New Roman" w:eastAsia="Times New Roman" w:cs="Times New Roman"/>
          <w:sz w:val="24"/>
          <w:szCs w:val="24"/>
          <w:highlight w:val="cyan"/>
          <w:rtl w:val="0"/>
        </w:rPr>
      </w:pPr>
    </w:p>
    <w:p w14:paraId="1E299DF7">
      <w:pPr>
        <w:ind w:right="282"/>
        <w:rPr>
          <w:rFonts w:ascii="Times New Roman" w:hAnsi="Times New Roman" w:eastAsia="Times New Roman" w:cs="Times New Roman"/>
          <w:sz w:val="24"/>
          <w:szCs w:val="24"/>
          <w:highlight w:val="cyan"/>
          <w:rtl w:val="0"/>
        </w:rPr>
      </w:pPr>
    </w:p>
    <w:p w14:paraId="058AE8E8">
      <w:pPr>
        <w:ind w:right="282"/>
        <w:rPr>
          <w:rFonts w:ascii="Times New Roman" w:hAnsi="Times New Roman" w:eastAsia="Times New Roman" w:cs="Times New Roman"/>
          <w:sz w:val="24"/>
          <w:szCs w:val="24"/>
          <w:highlight w:val="cyan"/>
          <w:rtl w:val="0"/>
        </w:rPr>
      </w:pPr>
    </w:p>
    <w:p w14:paraId="62657A91">
      <w:pPr>
        <w:ind w:right="282"/>
        <w:rPr>
          <w:rFonts w:hint="default" w:ascii="Times New Roman" w:hAnsi="Times New Roman" w:eastAsia="Times New Roman" w:cs="Times New Roman"/>
          <w:sz w:val="24"/>
          <w:szCs w:val="24"/>
          <w:highlight w:val="cyan"/>
          <w:rtl w:val="0"/>
          <w:lang w:val="en-GB"/>
        </w:rPr>
      </w:pPr>
    </w:p>
    <w:p w14:paraId="60452ABC">
      <w:pPr>
        <w:ind w:right="282"/>
        <w:rPr>
          <w:rFonts w:ascii="Times New Roman" w:hAnsi="Times New Roman" w:eastAsia="Times New Roman" w:cs="Times New Roman"/>
          <w:sz w:val="24"/>
          <w:szCs w:val="24"/>
          <w:highlight w:val="cyan"/>
          <w:rtl w:val="0"/>
        </w:rPr>
      </w:pPr>
    </w:p>
    <w:p w14:paraId="1C26EDD7">
      <w:pPr>
        <w:ind w:right="282"/>
        <w:rPr>
          <w:rFonts w:ascii="Times New Roman" w:hAnsi="Times New Roman" w:eastAsia="Times New Roman" w:cs="Times New Roman"/>
          <w:sz w:val="24"/>
          <w:szCs w:val="24"/>
          <w:highlight w:val="cyan"/>
          <w:rtl w:val="0"/>
        </w:rPr>
      </w:pPr>
    </w:p>
    <w:p w14:paraId="391DAAD0">
      <w:pPr>
        <w:ind w:right="282"/>
        <w:rPr>
          <w:rFonts w:ascii="Times New Roman" w:hAnsi="Times New Roman" w:cs="Times New Roman"/>
          <w:i/>
          <w:sz w:val="28"/>
          <w:szCs w:val="28"/>
        </w:rPr>
      </w:pPr>
      <w:r>
        <w:rPr>
          <w:rFonts w:ascii="Times New Roman" w:hAnsi="Times New Roman" w:cs="Times New Roman"/>
          <w:i/>
          <w:sz w:val="28"/>
          <w:szCs w:val="28"/>
        </w:rPr>
        <w:br w:type="page"/>
      </w:r>
    </w:p>
    <w:p w14:paraId="0EA3E5F2">
      <w:pPr>
        <w:pStyle w:val="2"/>
        <w:numPr>
          <w:ilvl w:val="0"/>
          <w:numId w:val="0"/>
        </w:numPr>
        <w:ind w:left="0" w:right="282" w:firstLine="0"/>
        <w:jc w:val="both"/>
        <w:rPr>
          <w:rFonts w:ascii="Times New Roman" w:hAnsi="Times New Roman" w:cs="Times New Roman"/>
          <w:color w:val="auto"/>
        </w:rPr>
      </w:pPr>
      <w:bookmarkStart w:id="9" w:name="_Toc16932"/>
      <w:bookmarkStart w:id="10" w:name="_Toc11086"/>
      <w:r>
        <w:rPr>
          <w:rFonts w:ascii="Times New Roman" w:hAnsi="Times New Roman" w:cs="Times New Roman"/>
          <w:color w:val="auto"/>
          <w:highlight w:val="none"/>
        </w:rPr>
        <w:br w:type="textWrapping"/>
      </w:r>
      <w:bookmarkEnd w:id="9"/>
      <w:r>
        <w:rPr>
          <w:rFonts w:ascii="Times New Roman" w:hAnsi="Times New Roman" w:cs="Times New Roman"/>
          <w:color w:val="auto"/>
        </w:rPr>
        <w:t>ΠΙΝΑΚΑΣ ΣΥΝΤΟΜΟΓΡΑΦΙΩΝ</w:t>
      </w:r>
      <w:bookmarkEnd w:id="10"/>
    </w:p>
    <w:p w14:paraId="14B3B57B">
      <w:pPr>
        <w:ind w:right="282"/>
        <w:jc w:val="both"/>
        <w:rPr>
          <w:rFonts w:ascii="Times New Roman" w:hAnsi="Times New Roman" w:cs="Times New Roman"/>
          <w:sz w:val="28"/>
          <w:szCs w:val="28"/>
        </w:rPr>
      </w:pPr>
    </w:p>
    <w:p w14:paraId="590DE2F6">
      <w:pPr>
        <w:ind w:right="282"/>
        <w:jc w:val="both"/>
        <w:rPr>
          <w:rFonts w:ascii="Times New Roman" w:hAnsi="Times New Roman" w:cs="Times New Roman"/>
          <w:sz w:val="24"/>
          <w:szCs w:val="24"/>
        </w:rPr>
      </w:pPr>
      <w:r>
        <w:rPr>
          <w:rFonts w:ascii="Times New Roman" w:hAnsi="Times New Roman" w:cs="Times New Roman"/>
          <w:b/>
          <w:bCs/>
          <w:sz w:val="24"/>
          <w:szCs w:val="24"/>
        </w:rPr>
        <w:t>ΤΝΔ</w:t>
      </w:r>
      <w:r>
        <w:rPr>
          <w:rFonts w:hint="default" w:ascii="Times New Roman" w:hAnsi="Times New Roman" w:cs="Times New Roman"/>
          <w:sz w:val="24"/>
          <w:szCs w:val="24"/>
          <w:lang w:val="en-GB"/>
        </w:rPr>
        <w:tab/>
      </w:r>
      <w:r>
        <w:rPr>
          <w:rFonts w:ascii="Times New Roman" w:hAnsi="Times New Roman" w:cs="Times New Roman"/>
          <w:sz w:val="24"/>
          <w:szCs w:val="24"/>
        </w:rPr>
        <w:t>Τεχνητά Νευρωνικά Δίκτυα</w:t>
      </w:r>
    </w:p>
    <w:p w14:paraId="3A23D0A1">
      <w:pPr>
        <w:ind w:right="282"/>
        <w:jc w:val="both"/>
        <w:rPr>
          <w:rFonts w:ascii="Times New Roman" w:hAnsi="Times New Roman" w:cs="Times New Roman"/>
          <w:sz w:val="24"/>
          <w:szCs w:val="24"/>
          <w:lang w:val="en-US"/>
        </w:rPr>
      </w:pPr>
      <w:r>
        <w:rPr>
          <w:rFonts w:ascii="Times New Roman" w:hAnsi="Times New Roman" w:cs="Times New Roman"/>
          <w:b/>
          <w:bCs/>
          <w:sz w:val="24"/>
          <w:szCs w:val="24"/>
          <w:lang w:val="en-US"/>
        </w:rPr>
        <w:t>MLP</w:t>
      </w:r>
      <w:r>
        <w:rPr>
          <w:rFonts w:hint="default" w:ascii="Times New Roman" w:hAnsi="Times New Roman" w:cs="Times New Roman"/>
          <w:sz w:val="24"/>
          <w:szCs w:val="24"/>
          <w:lang w:val="en-GB"/>
        </w:rPr>
        <w:tab/>
      </w:r>
      <w:r>
        <w:rPr>
          <w:rFonts w:ascii="Times New Roman" w:hAnsi="Times New Roman" w:cs="Times New Roman"/>
          <w:sz w:val="24"/>
          <w:szCs w:val="24"/>
        </w:rPr>
        <w:t>Μοντέλο</w:t>
      </w:r>
      <w:r>
        <w:rPr>
          <w:rFonts w:ascii="Times New Roman" w:hAnsi="Times New Roman" w:cs="Times New Roman"/>
          <w:sz w:val="24"/>
          <w:szCs w:val="24"/>
          <w:lang w:val="en-US"/>
        </w:rPr>
        <w:t xml:space="preserve"> Perceptron </w:t>
      </w:r>
      <w:r>
        <w:rPr>
          <w:rFonts w:ascii="Times New Roman" w:hAnsi="Times New Roman" w:cs="Times New Roman"/>
          <w:sz w:val="24"/>
          <w:szCs w:val="24"/>
        </w:rPr>
        <w:t>πολλών</w:t>
      </w:r>
      <w:r>
        <w:rPr>
          <w:rFonts w:ascii="Times New Roman" w:hAnsi="Times New Roman" w:cs="Times New Roman"/>
          <w:sz w:val="24"/>
          <w:szCs w:val="24"/>
          <w:lang w:val="en-US"/>
        </w:rPr>
        <w:t xml:space="preserve"> </w:t>
      </w:r>
      <w:r>
        <w:rPr>
          <w:rFonts w:ascii="Times New Roman" w:hAnsi="Times New Roman" w:cs="Times New Roman"/>
          <w:sz w:val="24"/>
          <w:szCs w:val="24"/>
        </w:rPr>
        <w:t>στρωμάτων</w:t>
      </w:r>
    </w:p>
    <w:p w14:paraId="13A5BBE3">
      <w:pPr>
        <w:ind w:right="282"/>
        <w:rPr>
          <w:rFonts w:ascii="Times New Roman" w:hAnsi="Times New Roman" w:cs="Times New Roman"/>
          <w:sz w:val="24"/>
          <w:szCs w:val="24"/>
          <w:lang w:val="en-GB"/>
        </w:rPr>
      </w:pPr>
      <w:r>
        <w:rPr>
          <w:rFonts w:ascii="Times New Roman" w:hAnsi="Times New Roman" w:cs="Times New Roman"/>
          <w:b/>
          <w:bCs/>
          <w:lang w:val="en-GB"/>
        </w:rPr>
        <w:t>LMS</w:t>
      </w:r>
      <w:r>
        <w:rPr>
          <w:rFonts w:hint="default" w:ascii="Times New Roman" w:hAnsi="Times New Roman" w:cs="Times New Roman"/>
          <w:lang w:val="en-GB"/>
        </w:rPr>
        <w:tab/>
      </w:r>
      <w:r>
        <w:rPr>
          <w:rFonts w:ascii="Times New Roman" w:hAnsi="Times New Roman" w:cs="Times New Roman"/>
          <w:sz w:val="24"/>
          <w:szCs w:val="24"/>
          <w:lang w:val="en-GB"/>
        </w:rPr>
        <w:t>Last Mean Squares</w:t>
      </w:r>
    </w:p>
    <w:p w14:paraId="465A1293">
      <w:pPr>
        <w:ind w:right="282"/>
        <w:rPr>
          <w:rFonts w:ascii="Times New Roman" w:hAnsi="Times New Roman" w:cs="Times New Roman"/>
          <w:sz w:val="24"/>
          <w:szCs w:val="24"/>
          <w:lang w:val="en-GB"/>
        </w:rPr>
      </w:pPr>
    </w:p>
    <w:p w14:paraId="416EDBBD">
      <w:pPr>
        <w:ind w:right="282"/>
        <w:rPr>
          <w:rFonts w:ascii="Times New Roman" w:hAnsi="Times New Roman" w:cs="Times New Roman"/>
          <w:sz w:val="24"/>
          <w:szCs w:val="24"/>
          <w:lang w:val="en-GB"/>
        </w:rPr>
      </w:pPr>
    </w:p>
    <w:p w14:paraId="62CA1642">
      <w:pPr>
        <w:ind w:right="282"/>
        <w:rPr>
          <w:rFonts w:ascii="Times New Roman" w:hAnsi="Times New Roman" w:cs="Times New Roman"/>
          <w:sz w:val="24"/>
          <w:szCs w:val="24"/>
          <w:lang w:val="en-GB"/>
        </w:rPr>
      </w:pPr>
    </w:p>
    <w:p w14:paraId="0218A79C">
      <w:pPr>
        <w:ind w:right="282"/>
        <w:rPr>
          <w:rFonts w:ascii="Times New Roman" w:hAnsi="Times New Roman" w:cs="Times New Roman"/>
          <w:sz w:val="24"/>
          <w:szCs w:val="24"/>
          <w:lang w:val="en-GB"/>
        </w:rPr>
      </w:pPr>
    </w:p>
    <w:p w14:paraId="7C6222D4">
      <w:pPr>
        <w:ind w:right="282"/>
        <w:rPr>
          <w:rFonts w:ascii="Times New Roman" w:hAnsi="Times New Roman" w:cs="Times New Roman"/>
          <w:sz w:val="24"/>
          <w:szCs w:val="24"/>
          <w:lang w:val="en-GB"/>
        </w:rPr>
      </w:pPr>
    </w:p>
    <w:p w14:paraId="0C97DD08">
      <w:pPr>
        <w:ind w:right="282"/>
        <w:rPr>
          <w:rFonts w:ascii="Times New Roman" w:hAnsi="Times New Roman" w:cs="Times New Roman"/>
          <w:sz w:val="24"/>
          <w:szCs w:val="24"/>
          <w:lang w:val="en-GB"/>
        </w:rPr>
      </w:pPr>
    </w:p>
    <w:p w14:paraId="2C50FB1C">
      <w:pPr>
        <w:ind w:right="282"/>
        <w:rPr>
          <w:rFonts w:ascii="Times New Roman" w:hAnsi="Times New Roman" w:cs="Times New Roman"/>
          <w:sz w:val="24"/>
          <w:szCs w:val="24"/>
          <w:lang w:val="en-GB"/>
        </w:rPr>
      </w:pPr>
    </w:p>
    <w:p w14:paraId="556F631E">
      <w:pPr>
        <w:ind w:right="282"/>
        <w:rPr>
          <w:rFonts w:ascii="Times New Roman" w:hAnsi="Times New Roman" w:cs="Times New Roman"/>
          <w:sz w:val="24"/>
          <w:szCs w:val="24"/>
          <w:lang w:val="en-GB"/>
        </w:rPr>
      </w:pPr>
    </w:p>
    <w:p w14:paraId="210F50AD">
      <w:pPr>
        <w:ind w:right="282"/>
        <w:rPr>
          <w:rFonts w:ascii="Times New Roman" w:hAnsi="Times New Roman" w:cs="Times New Roman"/>
          <w:sz w:val="24"/>
          <w:szCs w:val="24"/>
          <w:lang w:val="en-GB"/>
        </w:rPr>
      </w:pPr>
    </w:p>
    <w:p w14:paraId="7A1B1E33">
      <w:pPr>
        <w:ind w:right="282"/>
        <w:rPr>
          <w:rFonts w:ascii="Times New Roman" w:hAnsi="Times New Roman" w:cs="Times New Roman"/>
          <w:sz w:val="24"/>
          <w:szCs w:val="24"/>
          <w:lang w:val="en-GB"/>
        </w:rPr>
      </w:pPr>
    </w:p>
    <w:p w14:paraId="63FAB493">
      <w:pPr>
        <w:ind w:right="282"/>
        <w:rPr>
          <w:rFonts w:ascii="Times New Roman" w:hAnsi="Times New Roman" w:cs="Times New Roman"/>
          <w:sz w:val="24"/>
          <w:szCs w:val="24"/>
          <w:lang w:val="en-GB"/>
        </w:rPr>
      </w:pPr>
    </w:p>
    <w:p w14:paraId="56A43C5A">
      <w:pPr>
        <w:ind w:right="282"/>
        <w:rPr>
          <w:rFonts w:ascii="Times New Roman" w:hAnsi="Times New Roman" w:cs="Times New Roman"/>
          <w:sz w:val="24"/>
          <w:szCs w:val="24"/>
          <w:lang w:val="en-GB"/>
        </w:rPr>
      </w:pPr>
    </w:p>
    <w:p w14:paraId="0D5EFB77">
      <w:pPr>
        <w:ind w:right="282"/>
        <w:rPr>
          <w:rFonts w:ascii="Times New Roman" w:hAnsi="Times New Roman" w:cs="Times New Roman"/>
          <w:sz w:val="24"/>
          <w:szCs w:val="24"/>
          <w:lang w:val="en-GB"/>
        </w:rPr>
      </w:pPr>
    </w:p>
    <w:p w14:paraId="3B808096">
      <w:pPr>
        <w:ind w:right="282"/>
        <w:rPr>
          <w:rFonts w:ascii="Times New Roman" w:hAnsi="Times New Roman" w:cs="Times New Roman"/>
          <w:sz w:val="24"/>
          <w:szCs w:val="24"/>
          <w:lang w:val="en-GB"/>
        </w:rPr>
      </w:pPr>
    </w:p>
    <w:p w14:paraId="50C4379C">
      <w:pPr>
        <w:ind w:right="282"/>
        <w:rPr>
          <w:rFonts w:ascii="Times New Roman" w:hAnsi="Times New Roman" w:cs="Times New Roman"/>
          <w:sz w:val="24"/>
          <w:szCs w:val="24"/>
          <w:lang w:val="en-GB"/>
        </w:rPr>
      </w:pPr>
    </w:p>
    <w:p w14:paraId="3FDA806D">
      <w:pPr>
        <w:ind w:right="282"/>
        <w:rPr>
          <w:rFonts w:ascii="Times New Roman" w:hAnsi="Times New Roman" w:cs="Times New Roman"/>
          <w:sz w:val="24"/>
          <w:szCs w:val="24"/>
          <w:lang w:val="en-GB"/>
        </w:rPr>
      </w:pPr>
    </w:p>
    <w:p w14:paraId="20E1EBE2">
      <w:pPr>
        <w:ind w:right="282"/>
        <w:rPr>
          <w:rFonts w:ascii="Times New Roman" w:hAnsi="Times New Roman" w:cs="Times New Roman"/>
          <w:sz w:val="24"/>
          <w:szCs w:val="24"/>
          <w:lang w:val="en-GB"/>
        </w:rPr>
      </w:pPr>
    </w:p>
    <w:p w14:paraId="0C4A339F">
      <w:pPr>
        <w:ind w:right="282"/>
        <w:rPr>
          <w:rFonts w:ascii="Times New Roman" w:hAnsi="Times New Roman" w:cs="Times New Roman"/>
          <w:sz w:val="24"/>
          <w:szCs w:val="24"/>
          <w:lang w:val="en-GB"/>
        </w:rPr>
      </w:pPr>
    </w:p>
    <w:p w14:paraId="01C4393A">
      <w:pPr>
        <w:ind w:right="282"/>
        <w:rPr>
          <w:rFonts w:ascii="Times New Roman" w:hAnsi="Times New Roman" w:cs="Times New Roman"/>
          <w:sz w:val="24"/>
          <w:szCs w:val="24"/>
          <w:lang w:val="en-GB"/>
        </w:rPr>
      </w:pPr>
    </w:p>
    <w:p w14:paraId="4807AF59">
      <w:pPr>
        <w:ind w:right="282"/>
        <w:rPr>
          <w:rFonts w:ascii="Times New Roman" w:hAnsi="Times New Roman" w:cs="Times New Roman"/>
          <w:sz w:val="24"/>
          <w:szCs w:val="24"/>
          <w:lang w:val="en-GB"/>
        </w:rPr>
      </w:pPr>
    </w:p>
    <w:p w14:paraId="6A9721B5">
      <w:pPr>
        <w:ind w:right="282"/>
        <w:rPr>
          <w:rFonts w:ascii="Times New Roman" w:hAnsi="Times New Roman" w:cs="Times New Roman"/>
          <w:sz w:val="24"/>
          <w:szCs w:val="24"/>
          <w:lang w:val="en-GB"/>
        </w:rPr>
      </w:pPr>
    </w:p>
    <w:p w14:paraId="44128606">
      <w:pPr>
        <w:ind w:right="282"/>
        <w:rPr>
          <w:rFonts w:ascii="Times New Roman" w:hAnsi="Times New Roman" w:cs="Times New Roman"/>
          <w:sz w:val="24"/>
          <w:szCs w:val="24"/>
          <w:lang w:val="en-GB"/>
        </w:rPr>
      </w:pPr>
    </w:p>
    <w:p w14:paraId="10951980">
      <w:pPr>
        <w:ind w:right="282"/>
        <w:rPr>
          <w:rFonts w:ascii="Times New Roman" w:hAnsi="Times New Roman" w:cs="Times New Roman"/>
          <w:sz w:val="24"/>
          <w:szCs w:val="24"/>
          <w:lang w:val="en-GB"/>
        </w:rPr>
      </w:pPr>
    </w:p>
    <w:p w14:paraId="52879C8D">
      <w:pPr>
        <w:ind w:right="282"/>
        <w:rPr>
          <w:rFonts w:ascii="Times New Roman" w:hAnsi="Times New Roman" w:cs="Times New Roman"/>
          <w:sz w:val="24"/>
          <w:szCs w:val="24"/>
          <w:lang w:val="en-GB"/>
        </w:rPr>
      </w:pPr>
    </w:p>
    <w:p w14:paraId="695376D7">
      <w:pPr>
        <w:ind w:right="282"/>
        <w:rPr>
          <w:rFonts w:ascii="Times New Roman" w:hAnsi="Times New Roman" w:cs="Times New Roman"/>
          <w:sz w:val="24"/>
          <w:szCs w:val="24"/>
          <w:lang w:val="en-GB"/>
        </w:rPr>
      </w:pPr>
    </w:p>
    <w:p w14:paraId="46069C4D">
      <w:pPr>
        <w:ind w:right="282"/>
        <w:rPr>
          <w:rFonts w:ascii="Times New Roman" w:hAnsi="Times New Roman" w:cs="Times New Roman"/>
          <w:sz w:val="24"/>
          <w:szCs w:val="24"/>
          <w:lang w:val="en-GB"/>
        </w:rPr>
      </w:pPr>
    </w:p>
    <w:p w14:paraId="1933181B">
      <w:pPr>
        <w:pStyle w:val="2"/>
        <w:numPr>
          <w:ilvl w:val="0"/>
          <w:numId w:val="0"/>
        </w:numPr>
        <w:ind w:left="0" w:right="282" w:firstLine="0"/>
        <w:jc w:val="both"/>
        <w:rPr>
          <w:rFonts w:ascii="Times New Roman" w:hAnsi="Times New Roman" w:cs="Times New Roman"/>
          <w:color w:val="auto"/>
        </w:rPr>
      </w:pPr>
      <w:bookmarkStart w:id="11" w:name="_Toc20418"/>
      <w:bookmarkStart w:id="12" w:name="_Toc476832639"/>
      <w:bookmarkStart w:id="13" w:name="_Toc16638"/>
      <w:r>
        <w:rPr>
          <w:rFonts w:ascii="Times New Roman" w:hAnsi="Times New Roman" w:cs="Times New Roman"/>
          <w:color w:val="auto"/>
          <w:highlight w:val="cyan"/>
        </w:rPr>
        <w:br w:type="textWrapping"/>
      </w:r>
      <w:bookmarkEnd w:id="11"/>
      <w:bookmarkEnd w:id="12"/>
      <w:r>
        <w:rPr>
          <w:rFonts w:ascii="Times New Roman" w:hAnsi="Times New Roman" w:cs="Times New Roman"/>
          <w:color w:val="auto"/>
        </w:rPr>
        <w:t>ΑΠΟΔΟΣΗ ΟΡΩΝ / ΓΛΩΣΣΑΡΙΟ</w:t>
      </w:r>
      <w:bookmarkEnd w:id="13"/>
    </w:p>
    <w:p w14:paraId="58308BF7">
      <w:pPr>
        <w:jc w:val="both"/>
        <w:rPr>
          <w:rFonts w:ascii="Times New Roman" w:hAnsi="Times New Roman" w:cs="Times New Roman"/>
          <w:b/>
          <w:bCs/>
          <w:iCs/>
          <w:sz w:val="24"/>
          <w:szCs w:val="24"/>
        </w:rPr>
      </w:pPr>
    </w:p>
    <w:p w14:paraId="5976597F">
      <w:pPr>
        <w:jc w:val="both"/>
        <w:rPr>
          <w:rFonts w:ascii="Times New Roman" w:hAnsi="Times New Roman" w:cs="Times New Roman"/>
          <w:iCs/>
          <w:sz w:val="24"/>
          <w:szCs w:val="24"/>
        </w:rPr>
      </w:pPr>
      <w:r>
        <w:rPr>
          <w:rFonts w:ascii="Times New Roman" w:hAnsi="Times New Roman" w:cs="Times New Roman"/>
          <w:b/>
          <w:bCs/>
          <w:iCs/>
          <w:sz w:val="24"/>
          <w:szCs w:val="24"/>
        </w:rPr>
        <w:t xml:space="preserve">ΠΡΟΤΥΠΑ: </w:t>
      </w:r>
      <w:r>
        <w:rPr>
          <w:rFonts w:ascii="Times New Roman" w:hAnsi="Times New Roman" w:cs="Times New Roman"/>
          <w:iCs/>
          <w:sz w:val="24"/>
          <w:szCs w:val="24"/>
        </w:rPr>
        <w:t>Τα διανύσματα των χαρακτηριστικών</w:t>
      </w:r>
    </w:p>
    <w:p w14:paraId="2C544404">
      <w:pPr>
        <w:jc w:val="both"/>
        <w:rPr>
          <w:rFonts w:ascii="Times New Roman" w:hAnsi="Times New Roman" w:cs="Times New Roman"/>
          <w:iCs/>
          <w:sz w:val="24"/>
          <w:szCs w:val="24"/>
        </w:rPr>
      </w:pPr>
      <w:r>
        <w:rPr>
          <w:rFonts w:ascii="Times New Roman" w:hAnsi="Times New Roman" w:cs="Times New Roman"/>
          <w:b/>
          <w:bCs/>
          <w:iCs/>
          <w:sz w:val="24"/>
          <w:szCs w:val="24"/>
        </w:rPr>
        <w:t xml:space="preserve">ΜΗ ΓΡΑΜΜΙΚΑ ΔΙΑΧΩΡΙΣΙΜΑ ΠΡΟΤΥΠΑ: </w:t>
      </w:r>
      <w:r>
        <w:rPr>
          <w:rFonts w:ascii="Times New Roman" w:hAnsi="Times New Roman" w:cs="Times New Roman"/>
          <w:iCs/>
          <w:sz w:val="24"/>
          <w:szCs w:val="24"/>
        </w:rPr>
        <w:t>Πρότυπα που δεν μπορούν να διαχωριστούν με μία ευθεία γραμμή κατά την αναπαράστασή τους.</w:t>
      </w:r>
    </w:p>
    <w:p w14:paraId="37C20FFE">
      <w:pPr>
        <w:jc w:val="both"/>
        <w:rPr>
          <w:rFonts w:ascii="Times New Roman" w:hAnsi="Times New Roman" w:cs="Times New Roman"/>
          <w:sz w:val="32"/>
          <w:szCs w:val="32"/>
          <w:highlight w:val="cyan"/>
        </w:rPr>
      </w:pPr>
      <w:r>
        <w:rPr>
          <w:rFonts w:ascii="Times New Roman" w:hAnsi="Times New Roman" w:cs="Times New Roman"/>
          <w:b/>
          <w:bCs/>
          <w:iCs/>
          <w:sz w:val="24"/>
          <w:szCs w:val="24"/>
        </w:rPr>
        <w:t xml:space="preserve">ΕΠΟΧΗ: </w:t>
      </w:r>
      <w:r>
        <w:rPr>
          <w:rFonts w:ascii="Times New Roman" w:hAnsi="Times New Roman"/>
          <w:iCs/>
          <w:sz w:val="24"/>
          <w:szCs w:val="24"/>
        </w:rPr>
        <w:t>Ένας πλήρης κύκλος χρήσης όλων των προτύπων.</w:t>
      </w:r>
    </w:p>
    <w:p w14:paraId="6951CD6D">
      <w:pPr>
        <w:rPr>
          <w:rFonts w:hint="default" w:ascii="Times New Roman" w:hAnsi="Times New Roman" w:cs="Times New Roman"/>
          <w:sz w:val="32"/>
          <w:szCs w:val="32"/>
          <w:highlight w:val="cyan"/>
          <w:lang w:val="el-GR"/>
        </w:rPr>
      </w:pPr>
      <w:r>
        <w:rPr>
          <w:rFonts w:hint="default" w:ascii="Times New Roman" w:hAnsi="Times New Roman"/>
          <w:b w:val="0"/>
          <w:bCs w:val="0"/>
          <w:i w:val="0"/>
          <w:iCs/>
          <w:sz w:val="24"/>
          <w:szCs w:val="24"/>
          <w:highlight w:val="none"/>
          <w:lang w:val="el-GR"/>
        </w:rPr>
        <w:t>.</w:t>
      </w:r>
    </w:p>
    <w:p w14:paraId="23EA16DF">
      <w:pPr>
        <w:ind w:right="282"/>
        <w:rPr>
          <w:rFonts w:ascii="Times New Roman" w:hAnsi="Times New Roman" w:cs="Times New Roman"/>
          <w:i/>
          <w:sz w:val="28"/>
          <w:szCs w:val="28"/>
          <w:highlight w:val="cyan"/>
        </w:rPr>
      </w:pPr>
    </w:p>
    <w:p w14:paraId="577C1AAD">
      <w:pPr>
        <w:ind w:right="282"/>
        <w:rPr>
          <w:rFonts w:ascii="Times New Roman" w:hAnsi="Times New Roman" w:cs="Times New Roman"/>
          <w:i/>
          <w:sz w:val="28"/>
          <w:szCs w:val="28"/>
          <w:highlight w:val="cyan"/>
        </w:rPr>
      </w:pPr>
    </w:p>
    <w:p w14:paraId="32F57F08">
      <w:pPr>
        <w:ind w:right="282"/>
        <w:rPr>
          <w:rFonts w:ascii="Times New Roman" w:hAnsi="Times New Roman" w:cs="Times New Roman"/>
          <w:i/>
          <w:sz w:val="28"/>
          <w:szCs w:val="28"/>
          <w:highlight w:val="cyan"/>
        </w:rPr>
      </w:pPr>
    </w:p>
    <w:p w14:paraId="2D8FAAE7">
      <w:pPr>
        <w:ind w:right="282"/>
        <w:rPr>
          <w:rFonts w:ascii="Times New Roman" w:hAnsi="Times New Roman" w:cs="Times New Roman"/>
          <w:i/>
          <w:sz w:val="28"/>
          <w:szCs w:val="28"/>
          <w:highlight w:val="cyan"/>
        </w:rPr>
      </w:pPr>
    </w:p>
    <w:p w14:paraId="0052B085">
      <w:pPr>
        <w:ind w:right="282"/>
        <w:rPr>
          <w:rFonts w:ascii="Times New Roman" w:hAnsi="Times New Roman" w:cs="Times New Roman"/>
          <w:i/>
          <w:sz w:val="28"/>
          <w:szCs w:val="28"/>
          <w:highlight w:val="cyan"/>
        </w:rPr>
      </w:pPr>
    </w:p>
    <w:p w14:paraId="2E3A6FD9">
      <w:pPr>
        <w:ind w:right="282"/>
        <w:rPr>
          <w:rFonts w:ascii="Times New Roman" w:hAnsi="Times New Roman" w:cs="Times New Roman"/>
          <w:i/>
          <w:sz w:val="28"/>
          <w:szCs w:val="28"/>
          <w:highlight w:val="cyan"/>
        </w:rPr>
      </w:pPr>
    </w:p>
    <w:p w14:paraId="6DFC01AB">
      <w:pPr>
        <w:ind w:right="282"/>
        <w:rPr>
          <w:rFonts w:ascii="Times New Roman" w:hAnsi="Times New Roman" w:cs="Times New Roman"/>
          <w:i/>
          <w:sz w:val="28"/>
          <w:szCs w:val="28"/>
          <w:highlight w:val="cyan"/>
        </w:rPr>
      </w:pPr>
    </w:p>
    <w:p w14:paraId="2EEF1197">
      <w:pPr>
        <w:ind w:right="282"/>
        <w:rPr>
          <w:rFonts w:ascii="Times New Roman" w:hAnsi="Times New Roman" w:cs="Times New Roman"/>
          <w:i/>
          <w:sz w:val="28"/>
          <w:szCs w:val="28"/>
          <w:highlight w:val="cyan"/>
        </w:rPr>
      </w:pPr>
    </w:p>
    <w:p w14:paraId="2072A03B">
      <w:pPr>
        <w:ind w:right="282"/>
        <w:rPr>
          <w:rFonts w:ascii="Times New Roman" w:hAnsi="Times New Roman" w:cs="Times New Roman"/>
          <w:i/>
          <w:sz w:val="28"/>
          <w:szCs w:val="28"/>
          <w:highlight w:val="cyan"/>
        </w:rPr>
      </w:pPr>
    </w:p>
    <w:p w14:paraId="28861FD9">
      <w:pPr>
        <w:ind w:right="282"/>
        <w:rPr>
          <w:rFonts w:ascii="Times New Roman" w:hAnsi="Times New Roman" w:cs="Times New Roman"/>
          <w:i/>
          <w:sz w:val="28"/>
          <w:szCs w:val="28"/>
          <w:highlight w:val="cyan"/>
        </w:rPr>
      </w:pPr>
    </w:p>
    <w:p w14:paraId="224DF111">
      <w:pPr>
        <w:ind w:right="282"/>
        <w:rPr>
          <w:rFonts w:ascii="Times New Roman" w:hAnsi="Times New Roman" w:cs="Times New Roman"/>
          <w:i/>
          <w:sz w:val="28"/>
          <w:szCs w:val="28"/>
          <w:highlight w:val="cyan"/>
        </w:rPr>
      </w:pPr>
    </w:p>
    <w:p w14:paraId="6D39F2CD">
      <w:pPr>
        <w:ind w:right="282"/>
        <w:rPr>
          <w:rFonts w:ascii="Times New Roman" w:hAnsi="Times New Roman" w:cs="Times New Roman"/>
          <w:i/>
          <w:sz w:val="28"/>
          <w:szCs w:val="28"/>
          <w:highlight w:val="cyan"/>
        </w:rPr>
      </w:pPr>
      <w:r>
        <w:rPr>
          <w:rFonts w:ascii="Times New Roman" w:hAnsi="Times New Roman" w:cs="Times New Roman"/>
          <w:i/>
          <w:sz w:val="28"/>
          <w:szCs w:val="28"/>
          <w:highlight w:val="cyan"/>
        </w:rPr>
        <w:br w:type="textWrapping"/>
      </w:r>
    </w:p>
    <w:p w14:paraId="3F54BA0B">
      <w:pPr>
        <w:ind w:right="282"/>
        <w:rPr>
          <w:rFonts w:ascii="Times New Roman" w:hAnsi="Times New Roman" w:cs="Times New Roman"/>
          <w:i/>
          <w:sz w:val="28"/>
          <w:szCs w:val="28"/>
          <w:highlight w:val="cyan"/>
        </w:rPr>
      </w:pPr>
    </w:p>
    <w:p w14:paraId="044C3703">
      <w:pPr>
        <w:pStyle w:val="2"/>
        <w:numPr>
          <w:ilvl w:val="0"/>
          <w:numId w:val="0"/>
        </w:numPr>
        <w:ind w:leftChars="0" w:right="282" w:rightChars="0"/>
        <w:jc w:val="both"/>
        <w:rPr>
          <w:rFonts w:hint="default" w:ascii="Times New Roman" w:hAnsi="Times New Roman" w:cs="Times New Roman"/>
          <w:color w:val="auto"/>
          <w:sz w:val="32"/>
          <w:szCs w:val="32"/>
          <w:lang w:val="el-GR"/>
        </w:rPr>
        <w:sectPr>
          <w:headerReference r:id="rId7" w:type="first"/>
          <w:footerReference r:id="rId10" w:type="first"/>
          <w:headerReference r:id="rId5" w:type="default"/>
          <w:footerReference r:id="rId8" w:type="default"/>
          <w:headerReference r:id="rId6" w:type="even"/>
          <w:footerReference r:id="rId9" w:type="even"/>
          <w:pgSz w:w="11906" w:h="16838"/>
          <w:pgMar w:top="1418" w:right="1417" w:bottom="1418" w:left="1701" w:header="709" w:footer="709" w:gutter="0"/>
          <w:lnNumType w:countBy="0" w:restart="continuous"/>
          <w:pgNumType w:fmt="lowerRoman" w:start="1"/>
          <w:cols w:space="708" w:num="1"/>
          <w:docGrid w:linePitch="360" w:charSpace="0"/>
        </w:sectPr>
      </w:pPr>
      <w:bookmarkStart w:id="14" w:name="_Toc1465"/>
    </w:p>
    <w:p w14:paraId="48D0C7CC">
      <w:pPr>
        <w:pStyle w:val="2"/>
        <w:numPr>
          <w:ilvl w:val="0"/>
          <w:numId w:val="0"/>
        </w:numPr>
        <w:ind w:leftChars="0" w:right="282" w:rightChars="0"/>
        <w:jc w:val="both"/>
        <w:rPr>
          <w:rFonts w:hint="default" w:ascii="Times New Roman" w:hAnsi="Times New Roman" w:cs="Times New Roman"/>
          <w:color w:val="auto"/>
          <w:sz w:val="32"/>
          <w:szCs w:val="32"/>
          <w:lang w:val="el-GR"/>
        </w:rPr>
      </w:pPr>
      <w:bookmarkStart w:id="15" w:name="_Toc11717"/>
      <w:r>
        <w:rPr>
          <w:rFonts w:hint="default" w:ascii="Times New Roman" w:hAnsi="Times New Roman" w:cs="Times New Roman"/>
          <w:color w:val="auto"/>
          <w:sz w:val="32"/>
          <w:szCs w:val="32"/>
          <w:lang w:val="el-GR"/>
        </w:rPr>
        <w:br w:type="textWrapping"/>
      </w:r>
      <w:r>
        <w:rPr>
          <w:rFonts w:hint="default" w:ascii="Times New Roman" w:hAnsi="Times New Roman" w:cs="Times New Roman"/>
          <w:color w:val="auto"/>
          <w:sz w:val="32"/>
          <w:szCs w:val="32"/>
          <w:lang w:val="el-GR"/>
        </w:rPr>
        <w:t>1. Εισαγωγή στα Τεχνητά Νευρωνικά Δίκτυα</w:t>
      </w:r>
      <w:bookmarkEnd w:id="15"/>
    </w:p>
    <w:p w14:paraId="2A50E533">
      <w:pPr>
        <w:rPr>
          <w:rFonts w:hint="default"/>
          <w:lang w:val="el-GR"/>
        </w:rPr>
      </w:pPr>
    </w:p>
    <w:p w14:paraId="524FACD2">
      <w:pPr>
        <w:pStyle w:val="3"/>
        <w:numPr>
          <w:ilvl w:val="1"/>
          <w:numId w:val="3"/>
        </w:numPr>
        <w:ind w:leftChars="0" w:right="282" w:rightChars="0"/>
        <w:jc w:val="both"/>
        <w:rPr>
          <w:rFonts w:hint="default" w:ascii="Times New Roman" w:hAnsi="Times New Roman" w:cs="Times New Roman"/>
          <w:color w:val="auto"/>
          <w:sz w:val="28"/>
          <w:szCs w:val="28"/>
          <w:lang w:val="el-GR"/>
        </w:rPr>
      </w:pPr>
      <w:bookmarkStart w:id="16" w:name="_Toc7461"/>
      <w:bookmarkStart w:id="17" w:name="_Toc11585"/>
      <w:r>
        <w:rPr>
          <w:rFonts w:hint="default" w:ascii="Times New Roman" w:hAnsi="Times New Roman" w:cs="Times New Roman"/>
          <w:color w:val="auto"/>
          <w:sz w:val="28"/>
          <w:szCs w:val="28"/>
          <w:lang w:val="el-GR"/>
        </w:rPr>
        <w:t xml:space="preserve"> </w:t>
      </w:r>
      <w:bookmarkStart w:id="18" w:name="_Toc7775"/>
      <w:r>
        <w:rPr>
          <w:rFonts w:ascii="Times New Roman" w:hAnsi="Times New Roman" w:cs="Times New Roman"/>
          <w:color w:val="auto"/>
          <w:sz w:val="28"/>
          <w:szCs w:val="28"/>
          <w:lang w:val="el-GR"/>
        </w:rPr>
        <w:t>Ιστορική</w:t>
      </w:r>
      <w:r>
        <w:rPr>
          <w:rFonts w:hint="default" w:ascii="Times New Roman" w:hAnsi="Times New Roman" w:cs="Times New Roman"/>
          <w:color w:val="auto"/>
          <w:sz w:val="28"/>
          <w:szCs w:val="28"/>
          <w:lang w:val="el-GR"/>
        </w:rPr>
        <w:t xml:space="preserve"> Αναδρομή</w:t>
      </w:r>
      <w:bookmarkEnd w:id="18"/>
    </w:p>
    <w:p w14:paraId="401A9EFB">
      <w:pPr>
        <w:numPr>
          <w:ilvl w:val="0"/>
          <w:numId w:val="0"/>
        </w:numPr>
        <w:ind w:leftChars="0" w:right="284" w:rightChars="0"/>
      </w:pPr>
    </w:p>
    <w:p w14:paraId="49932FBF">
      <w:pPr>
        <w:spacing w:after="0"/>
        <w:ind w:right="0"/>
        <w:jc w:val="both"/>
        <w:rPr>
          <w:rFonts w:ascii="Times New Roman" w:hAnsi="Times New Roman" w:cs="Times New Roman"/>
          <w:sz w:val="24"/>
          <w:szCs w:val="24"/>
        </w:rPr>
      </w:pPr>
      <w:r>
        <w:rPr>
          <w:rFonts w:ascii="Times New Roman" w:hAnsi="Times New Roman" w:cs="Times New Roman"/>
          <w:sz w:val="24"/>
          <w:szCs w:val="24"/>
        </w:rPr>
        <w:t xml:space="preserve">Τη δεκαετία του 1940 σημειώθηκε σημαντική πρόοδος στη μελέτη των βιολογικών νευρωνικών δικτύων και στη μαθηματική μοντελοποίησή τους. Η περίοδος των ΤΝΔ ξεκίνησε το 1943 με την ανάπτυξη ενός βασικού μοντέλου τεχνητού νευρώνα, από τους Αμερικανούς επιστήμονες </w:t>
      </w:r>
      <w:r>
        <w:rPr>
          <w:rFonts w:ascii="Times New Roman" w:hAnsi="Times New Roman" w:cs="Times New Roman"/>
          <w:sz w:val="24"/>
          <w:szCs w:val="24"/>
          <w:lang w:val="en-GB"/>
        </w:rPr>
        <w:t>McCulloch</w:t>
      </w:r>
      <w:r>
        <w:rPr>
          <w:rFonts w:ascii="Times New Roman" w:hAnsi="Times New Roman" w:cs="Times New Roman"/>
          <w:sz w:val="24"/>
          <w:szCs w:val="24"/>
        </w:rPr>
        <w:t xml:space="preserve"> και </w:t>
      </w:r>
      <w:r>
        <w:rPr>
          <w:rFonts w:ascii="Times New Roman" w:hAnsi="Times New Roman" w:cs="Times New Roman"/>
          <w:sz w:val="24"/>
          <w:szCs w:val="24"/>
          <w:lang w:val="en-GB"/>
        </w:rPr>
        <w:t>Pitts</w:t>
      </w:r>
      <w:r>
        <w:rPr>
          <w:rFonts w:ascii="Times New Roman" w:hAnsi="Times New Roman" w:cs="Times New Roman"/>
          <w:sz w:val="24"/>
          <w:szCs w:val="24"/>
        </w:rPr>
        <w:t xml:space="preserve">. Το μοντέλο αυτό συνέδεσε τις επιστήμες της Νευροφυσιολογίας και της Μαθηματικής Ανάλυσης, μιμούμενο τη λειτουργία ενός βιολογικού νευρώνα. Αξιοσημείωτο είναι το γεγονός πως ο </w:t>
      </w:r>
      <w:r>
        <w:rPr>
          <w:rFonts w:ascii="Times New Roman" w:hAnsi="Times New Roman" w:cs="Times New Roman"/>
          <w:sz w:val="24"/>
          <w:szCs w:val="24"/>
          <w:lang w:val="en-GB"/>
        </w:rPr>
        <w:t>von</w:t>
      </w:r>
      <w:r>
        <w:rPr>
          <w:rFonts w:ascii="Times New Roman" w:hAnsi="Times New Roman" w:cs="Times New Roman"/>
          <w:sz w:val="24"/>
          <w:szCs w:val="24"/>
        </w:rPr>
        <w:t xml:space="preserve"> </w:t>
      </w:r>
      <w:r>
        <w:rPr>
          <w:rFonts w:ascii="Times New Roman" w:hAnsi="Times New Roman" w:cs="Times New Roman"/>
          <w:sz w:val="24"/>
          <w:szCs w:val="24"/>
          <w:lang w:val="en-GB"/>
        </w:rPr>
        <w:t>Neumann</w:t>
      </w:r>
      <w:r>
        <w:rPr>
          <w:rFonts w:ascii="Times New Roman" w:hAnsi="Times New Roman" w:cs="Times New Roman"/>
          <w:sz w:val="24"/>
          <w:szCs w:val="24"/>
        </w:rPr>
        <w:t xml:space="preserve"> χρησιμοποίησε τα στοιχεία αυτού του τεχνητού νευρώνα για την κατασκευή του </w:t>
      </w:r>
      <w:r>
        <w:rPr>
          <w:rFonts w:ascii="Times New Roman" w:hAnsi="Times New Roman" w:cs="Times New Roman"/>
          <w:sz w:val="24"/>
          <w:szCs w:val="24"/>
          <w:lang w:val="en-GB"/>
        </w:rPr>
        <w:t>EDVAC</w:t>
      </w:r>
      <w:r>
        <w:rPr>
          <w:rFonts w:ascii="Times New Roman" w:hAnsi="Times New Roman" w:cs="Times New Roman"/>
          <w:sz w:val="24"/>
          <w:szCs w:val="24"/>
        </w:rPr>
        <w:t xml:space="preserve">, του πρώτου γενικού σκοπού υπολογιστή το 1949. </w:t>
      </w:r>
    </w:p>
    <w:p w14:paraId="36CD9DF2">
      <w:pPr>
        <w:keepNext w:val="0"/>
        <w:keepLines w:val="0"/>
        <w:pageBreakBefore w:val="0"/>
        <w:widowControl/>
        <w:kinsoku/>
        <w:wordWrap/>
        <w:overflowPunct/>
        <w:topLinePunct w:val="0"/>
        <w:autoSpaceDE/>
        <w:autoSpaceDN/>
        <w:bidi w:val="0"/>
        <w:adjustRightInd/>
        <w:snapToGrid/>
        <w:spacing w:after="0"/>
        <w:ind w:right="0" w:firstLine="720" w:firstLineChars="0"/>
        <w:jc w:val="both"/>
        <w:textAlignment w:val="auto"/>
        <w:rPr>
          <w:rFonts w:ascii="Times New Roman" w:hAnsi="Times New Roman" w:cs="Times New Roman"/>
          <w:sz w:val="24"/>
          <w:szCs w:val="24"/>
        </w:rPr>
      </w:pPr>
      <w:r>
        <w:rPr>
          <w:rFonts w:ascii="Times New Roman" w:hAnsi="Times New Roman" w:cs="Times New Roman"/>
          <w:sz w:val="24"/>
          <w:szCs w:val="24"/>
        </w:rPr>
        <w:t xml:space="preserve">Εννέα χρόνια αργότερα, το 1958, ο ψυχολόγος </w:t>
      </w:r>
      <w:r>
        <w:rPr>
          <w:rFonts w:ascii="Times New Roman" w:hAnsi="Times New Roman" w:cs="Times New Roman"/>
          <w:sz w:val="24"/>
          <w:szCs w:val="24"/>
          <w:lang w:val="en-GB"/>
        </w:rPr>
        <w:t>Frank</w:t>
      </w:r>
      <w:r>
        <w:rPr>
          <w:rFonts w:ascii="Times New Roman" w:hAnsi="Times New Roman" w:cs="Times New Roman"/>
          <w:sz w:val="24"/>
          <w:szCs w:val="24"/>
        </w:rPr>
        <w:t xml:space="preserve"> </w:t>
      </w:r>
      <w:r>
        <w:rPr>
          <w:rFonts w:ascii="Times New Roman" w:hAnsi="Times New Roman" w:cs="Times New Roman"/>
          <w:sz w:val="24"/>
          <w:szCs w:val="24"/>
          <w:lang w:val="en-GB"/>
        </w:rPr>
        <w:t>Rosenblatt</w:t>
      </w:r>
      <w:r>
        <w:rPr>
          <w:rFonts w:ascii="Times New Roman" w:hAnsi="Times New Roman" w:cs="Times New Roman"/>
          <w:sz w:val="24"/>
          <w:szCs w:val="24"/>
        </w:rPr>
        <w:t xml:space="preserve"> δημοσίευσε το δίκτυο </w:t>
      </w:r>
      <w:r>
        <w:rPr>
          <w:rFonts w:ascii="Times New Roman" w:hAnsi="Times New Roman" w:cs="Times New Roman"/>
          <w:sz w:val="24"/>
          <w:szCs w:val="24"/>
          <w:lang w:val="en-GB"/>
        </w:rPr>
        <w:t>Perceptron</w:t>
      </w:r>
      <w:r>
        <w:rPr>
          <w:rFonts w:ascii="Times New Roman" w:hAnsi="Times New Roman" w:cs="Times New Roman"/>
          <w:sz w:val="24"/>
          <w:szCs w:val="24"/>
        </w:rPr>
        <w:t xml:space="preserve">, μία καινοτόμα μέθοδο μάθησης με επίβλεψη. Το δίκτυο αυτό, αποτελεί ένα απλό μοντέλο δύο επιπέδων και είναι μία ελαφρώς τροποποιημένη έκδοση του νευρώνα των </w:t>
      </w:r>
      <w:r>
        <w:rPr>
          <w:rFonts w:ascii="Times New Roman" w:hAnsi="Times New Roman" w:cs="Times New Roman"/>
          <w:sz w:val="24"/>
          <w:szCs w:val="24"/>
          <w:lang w:val="en-GB"/>
        </w:rPr>
        <w:t>McCulloch</w:t>
      </w:r>
      <w:r>
        <w:rPr>
          <w:rFonts w:ascii="Times New Roman" w:hAnsi="Times New Roman" w:cs="Times New Roman"/>
          <w:sz w:val="24"/>
          <w:szCs w:val="24"/>
        </w:rPr>
        <w:t xml:space="preserve"> και </w:t>
      </w:r>
      <w:r>
        <w:rPr>
          <w:rFonts w:ascii="Times New Roman" w:hAnsi="Times New Roman" w:cs="Times New Roman"/>
          <w:sz w:val="24"/>
          <w:szCs w:val="24"/>
          <w:lang w:val="en-GB"/>
        </w:rPr>
        <w:t>Pitts</w:t>
      </w:r>
      <w:r>
        <w:rPr>
          <w:rFonts w:ascii="Times New Roman" w:hAnsi="Times New Roman" w:cs="Times New Roman"/>
          <w:sz w:val="24"/>
          <w:szCs w:val="24"/>
        </w:rPr>
        <w:t xml:space="preserve">. Προτάθηκε ως ένας μηχανισμός που μπορεί να εκπαιδευτεί στην κατηγοριοποίηση προτύπων και εξακολουθεί να υφίσταται μέχρι και σήμερα. Η πρώτη εμπεριστατωμένη κριτική του </w:t>
      </w:r>
      <w:r>
        <w:rPr>
          <w:rFonts w:ascii="Times New Roman" w:hAnsi="Times New Roman" w:cs="Times New Roman"/>
          <w:sz w:val="24"/>
          <w:szCs w:val="24"/>
          <w:lang w:val="en-GB"/>
        </w:rPr>
        <w:t>Perceptron</w:t>
      </w:r>
      <w:r>
        <w:rPr>
          <w:rFonts w:ascii="Times New Roman" w:hAnsi="Times New Roman" w:cs="Times New Roman"/>
          <w:sz w:val="24"/>
          <w:szCs w:val="24"/>
        </w:rPr>
        <w:t xml:space="preserve"> παρουσιάστηκε από τους </w:t>
      </w:r>
      <w:r>
        <w:rPr>
          <w:rFonts w:ascii="Times New Roman" w:hAnsi="Times New Roman" w:cs="Times New Roman"/>
          <w:sz w:val="24"/>
          <w:szCs w:val="24"/>
          <w:lang w:val="en-GB"/>
        </w:rPr>
        <w:t>Minsky</w:t>
      </w:r>
      <w:r>
        <w:rPr>
          <w:rFonts w:ascii="Times New Roman" w:hAnsi="Times New Roman" w:cs="Times New Roman"/>
          <w:sz w:val="24"/>
          <w:szCs w:val="24"/>
        </w:rPr>
        <w:t xml:space="preserve"> και </w:t>
      </w:r>
      <w:r>
        <w:rPr>
          <w:rFonts w:ascii="Times New Roman" w:hAnsi="Times New Roman" w:cs="Times New Roman"/>
          <w:sz w:val="24"/>
          <w:szCs w:val="24"/>
          <w:lang w:val="en-GB"/>
        </w:rPr>
        <w:t>Selfridge</w:t>
      </w:r>
      <w:r>
        <w:rPr>
          <w:rFonts w:ascii="Times New Roman" w:hAnsi="Times New Roman" w:cs="Times New Roman"/>
          <w:sz w:val="24"/>
          <w:szCs w:val="24"/>
        </w:rPr>
        <w:t xml:space="preserve"> κατά την οποία έγινε επισήμανση πως αυτό το δίκτυο δεν θα μπορούσε να υποστηρίξει γενικεύσεις. Έτσι, το 1969 στο περίφημο βιβλίο “</w:t>
      </w:r>
      <w:r>
        <w:rPr>
          <w:rFonts w:ascii="Times New Roman" w:hAnsi="Times New Roman" w:cs="Times New Roman"/>
          <w:sz w:val="24"/>
          <w:szCs w:val="24"/>
          <w:lang w:val="en-GB"/>
        </w:rPr>
        <w:t>Perceptrons</w:t>
      </w:r>
      <w:r>
        <w:rPr>
          <w:rFonts w:ascii="Times New Roman" w:hAnsi="Times New Roman" w:cs="Times New Roman"/>
          <w:sz w:val="24"/>
          <w:szCs w:val="24"/>
        </w:rPr>
        <w:t xml:space="preserve">” των </w:t>
      </w:r>
      <w:r>
        <w:rPr>
          <w:rFonts w:ascii="Times New Roman" w:hAnsi="Times New Roman" w:cs="Times New Roman"/>
          <w:sz w:val="24"/>
          <w:szCs w:val="24"/>
          <w:lang w:val="en-GB"/>
        </w:rPr>
        <w:t>Minsky</w:t>
      </w:r>
      <w:r>
        <w:rPr>
          <w:rFonts w:ascii="Times New Roman" w:hAnsi="Times New Roman" w:cs="Times New Roman"/>
          <w:sz w:val="24"/>
          <w:szCs w:val="24"/>
        </w:rPr>
        <w:t xml:space="preserve"> και </w:t>
      </w:r>
      <w:r>
        <w:rPr>
          <w:rFonts w:ascii="Times New Roman" w:hAnsi="Times New Roman" w:cs="Times New Roman"/>
          <w:sz w:val="24"/>
          <w:szCs w:val="24"/>
          <w:lang w:val="en-GB"/>
        </w:rPr>
        <w:t>Papert</w:t>
      </w:r>
      <w:r>
        <w:rPr>
          <w:rFonts w:ascii="Times New Roman" w:hAnsi="Times New Roman" w:cs="Times New Roman"/>
          <w:sz w:val="24"/>
          <w:szCs w:val="24"/>
        </w:rPr>
        <w:t xml:space="preserve">, αποδείχθηκε  με μαθηματικό τρόπο, πως ΤΝΔ ενός επιπέδου όπως είναι ο </w:t>
      </w:r>
      <w:r>
        <w:rPr>
          <w:rFonts w:ascii="Times New Roman" w:hAnsi="Times New Roman" w:cs="Times New Roman"/>
          <w:sz w:val="24"/>
          <w:szCs w:val="24"/>
          <w:lang w:val="en-GB"/>
        </w:rPr>
        <w:t>Perceptron</w:t>
      </w:r>
      <w:r>
        <w:rPr>
          <w:rFonts w:ascii="Times New Roman" w:hAnsi="Times New Roman" w:cs="Times New Roman"/>
          <w:sz w:val="24"/>
          <w:szCs w:val="24"/>
        </w:rPr>
        <w:t xml:space="preserve">, δεν μπορούν να λύσουν προβλήματα που αφορούν μη γραμμικά διαχωρίσιμα πρότυπα. Αυτόν τον περιορισμό ήρθε να άρει το δίκτυο </w:t>
      </w:r>
      <w:r>
        <w:rPr>
          <w:rFonts w:ascii="Times New Roman" w:hAnsi="Times New Roman" w:cs="Times New Roman"/>
          <w:sz w:val="24"/>
          <w:szCs w:val="24"/>
          <w:lang w:val="en-US"/>
        </w:rPr>
        <w:t>Adaline</w:t>
      </w:r>
      <w:r>
        <w:rPr>
          <w:rFonts w:ascii="Times New Roman" w:hAnsi="Times New Roman" w:cs="Times New Roman"/>
          <w:sz w:val="24"/>
          <w:szCs w:val="24"/>
        </w:rPr>
        <w:t xml:space="preserve">. Αναπτύχθηκε την ίδια περίοδο, από τους </w:t>
      </w:r>
      <w:r>
        <w:rPr>
          <w:rFonts w:ascii="Times New Roman" w:hAnsi="Times New Roman" w:cs="Times New Roman"/>
          <w:sz w:val="24"/>
          <w:szCs w:val="24"/>
          <w:lang w:val="en-GB"/>
        </w:rPr>
        <w:t>Widrow</w:t>
      </w:r>
      <w:r>
        <w:rPr>
          <w:rFonts w:ascii="Times New Roman" w:hAnsi="Times New Roman" w:cs="Times New Roman"/>
          <w:sz w:val="24"/>
          <w:szCs w:val="24"/>
        </w:rPr>
        <w:t xml:space="preserve"> και </w:t>
      </w:r>
      <w:r>
        <w:rPr>
          <w:rFonts w:ascii="Times New Roman" w:hAnsi="Times New Roman" w:cs="Times New Roman"/>
          <w:sz w:val="24"/>
          <w:szCs w:val="24"/>
          <w:lang w:val="en-GB"/>
        </w:rPr>
        <w:t>Hoff</w:t>
      </w:r>
      <w:r>
        <w:rPr>
          <w:rFonts w:ascii="Times New Roman" w:hAnsi="Times New Roman" w:cs="Times New Roman"/>
          <w:sz w:val="24"/>
          <w:szCs w:val="24"/>
        </w:rPr>
        <w:t xml:space="preserve"> και αποτελεί μία τροποποίηση του δικτύου Perceptron. Δίκτυο, που για πρώτη φορά μπορεί να εφαρμοστεί σε μη γραμμικά διαχωρίσιμα πρότυπα με επιτυχία. Έτσι, αποτέλεσε ένα από τα πρώτα δίκτυα που εφαρμόστηκαν σε πρακτικά προβλήματα. Ειδικότερα, χρησιμοποιήθηκε ως φίλτρο για την εξάλειψη της ηχούς σε τηλεφωνικές γραμμές. </w:t>
      </w:r>
    </w:p>
    <w:p w14:paraId="2A7FA6A6">
      <w:pPr>
        <w:spacing w:after="0"/>
        <w:ind w:right="0" w:firstLine="720"/>
        <w:jc w:val="both"/>
        <w:rPr>
          <w:rFonts w:ascii="Times New Roman" w:hAnsi="Times New Roman" w:cs="Times New Roman"/>
          <w:sz w:val="24"/>
          <w:szCs w:val="24"/>
        </w:rPr>
      </w:pPr>
      <w:r>
        <w:rPr>
          <w:rFonts w:ascii="Times New Roman" w:hAnsi="Times New Roman" w:cs="Times New Roman"/>
          <w:sz w:val="24"/>
          <w:szCs w:val="24"/>
        </w:rPr>
        <w:t xml:space="preserve">Τη δεκαετία του 1970, η έρευνα πάνω στα ΤΝΔ παρουσίασε ύφεση. Όμως, κατά τη δεκαετία του 1980, σημειώθηκε έκρηξη δραστηριότητας με την εισαγωγή περισσότερων νευρώνων σε ένα δίκτυο </w:t>
      </w:r>
      <w:r>
        <w:rPr>
          <w:rFonts w:ascii="Times New Roman" w:hAnsi="Times New Roman" w:cs="Times New Roman"/>
          <w:sz w:val="24"/>
          <w:szCs w:val="24"/>
          <w:lang w:val="en-GB"/>
        </w:rPr>
        <w:t>Perceptron</w:t>
      </w:r>
      <w:r>
        <w:rPr>
          <w:rFonts w:ascii="Times New Roman" w:hAnsi="Times New Roman" w:cs="Times New Roman"/>
          <w:sz w:val="24"/>
          <w:szCs w:val="24"/>
        </w:rPr>
        <w:t xml:space="preserve">. Το νέο δίκτυο που προέκυψε ονομάστηκε </w:t>
      </w:r>
      <w:r>
        <w:rPr>
          <w:rFonts w:ascii="Times New Roman" w:hAnsi="Times New Roman" w:cs="Times New Roman"/>
          <w:sz w:val="24"/>
          <w:szCs w:val="24"/>
          <w:lang w:val="en-GB"/>
        </w:rPr>
        <w:t>MLP</w:t>
      </w:r>
      <w:r>
        <w:rPr>
          <w:rFonts w:ascii="Times New Roman" w:hAnsi="Times New Roman" w:cs="Times New Roman"/>
          <w:sz w:val="24"/>
          <w:szCs w:val="24"/>
        </w:rPr>
        <w:t xml:space="preserve"> και προσφέρει ακόμη και σήμερα απεριόριστες δυνατότητες αναπαράστασης συναρτήσεων και διαχωρισμού κλάσεων ξεπερνώντας τους υπολογιστικούς περιορισμούς που είχαν παρουσιαστεί για το δίκτυο </w:t>
      </w:r>
      <w:r>
        <w:rPr>
          <w:rFonts w:ascii="Times New Roman" w:hAnsi="Times New Roman" w:cs="Times New Roman"/>
          <w:sz w:val="24"/>
          <w:szCs w:val="24"/>
          <w:lang w:val="en-GB"/>
        </w:rPr>
        <w:t>Perceptron</w:t>
      </w:r>
      <w:r>
        <w:rPr>
          <w:rFonts w:ascii="Times New Roman" w:hAnsi="Times New Roman" w:cs="Times New Roman"/>
          <w:sz w:val="24"/>
          <w:szCs w:val="24"/>
        </w:rPr>
        <w:t>.</w:t>
      </w:r>
    </w:p>
    <w:p w14:paraId="0D1A2D0B">
      <w:pPr>
        <w:spacing w:after="0"/>
        <w:ind w:right="0" w:firstLine="720"/>
        <w:jc w:val="both"/>
        <w:rPr>
          <w:rFonts w:ascii="Times New Roman" w:hAnsi="Times New Roman" w:cs="Times New Roman"/>
          <w:sz w:val="24"/>
          <w:szCs w:val="24"/>
        </w:rPr>
      </w:pPr>
      <w:r>
        <w:rPr>
          <w:rFonts w:ascii="Times New Roman" w:hAnsi="Times New Roman" w:cs="Times New Roman"/>
          <w:sz w:val="24"/>
          <w:szCs w:val="24"/>
        </w:rPr>
        <w:t xml:space="preserve">Την ίδια περίοδο, ο </w:t>
      </w:r>
      <w:r>
        <w:rPr>
          <w:rFonts w:ascii="Times New Roman" w:hAnsi="Times New Roman" w:cs="Times New Roman"/>
          <w:sz w:val="24"/>
          <w:szCs w:val="24"/>
          <w:lang w:val="en-GB"/>
        </w:rPr>
        <w:t>Paul</w:t>
      </w:r>
      <w:r>
        <w:rPr>
          <w:rFonts w:ascii="Times New Roman" w:hAnsi="Times New Roman" w:cs="Times New Roman"/>
          <w:sz w:val="24"/>
          <w:szCs w:val="24"/>
        </w:rPr>
        <w:t xml:space="preserve"> </w:t>
      </w:r>
      <w:r>
        <w:rPr>
          <w:rFonts w:ascii="Times New Roman" w:hAnsi="Times New Roman" w:cs="Times New Roman"/>
          <w:sz w:val="24"/>
          <w:szCs w:val="24"/>
          <w:lang w:val="en-GB"/>
        </w:rPr>
        <w:t>Werbos</w:t>
      </w:r>
      <w:r>
        <w:rPr>
          <w:rFonts w:ascii="Times New Roman" w:hAnsi="Times New Roman" w:cs="Times New Roman"/>
          <w:sz w:val="24"/>
          <w:szCs w:val="24"/>
        </w:rPr>
        <w:t xml:space="preserve"> πρότεινε τον αλγόριθμο εκπαίδευσης </w:t>
      </w:r>
      <w:r>
        <w:rPr>
          <w:rFonts w:ascii="Times New Roman" w:hAnsi="Times New Roman" w:cs="Times New Roman"/>
          <w:sz w:val="24"/>
          <w:szCs w:val="24"/>
          <w:lang w:val="en-GB"/>
        </w:rPr>
        <w:t>Back</w:t>
      </w:r>
      <w:r>
        <w:rPr>
          <w:rFonts w:ascii="Times New Roman" w:hAnsi="Times New Roman" w:cs="Times New Roman"/>
          <w:sz w:val="24"/>
          <w:szCs w:val="24"/>
        </w:rPr>
        <w:t>-</w:t>
      </w:r>
      <w:r>
        <w:rPr>
          <w:rFonts w:ascii="Times New Roman" w:hAnsi="Times New Roman" w:cs="Times New Roman"/>
          <w:sz w:val="24"/>
          <w:szCs w:val="24"/>
          <w:lang w:val="en-GB"/>
        </w:rPr>
        <w:t>Propagation</w:t>
      </w:r>
      <w:r>
        <w:rPr>
          <w:rFonts w:ascii="Times New Roman" w:hAnsi="Times New Roman" w:cs="Times New Roman"/>
          <w:sz w:val="24"/>
          <w:szCs w:val="24"/>
        </w:rPr>
        <w:t xml:space="preserve"> στα πλαίσια της ανάλυσης μοντέλων οικονομικής και πολιτικής πρόβλεψης. Τότε, τα μοντέλα αυτά δεν είχαν σχεδιαστεί για να έχουν σχέση ή να θυμίζουν ΤΝΔ. Αργότερα, μέσα στη δεκαετία του 1980, έγινε αντιληπτό ότι ο αλγόριθμος αυτός, μπορούσε να μεταφερθεί αυτούσιος στην εκπαίδευση των </w:t>
      </w:r>
      <w:r>
        <w:rPr>
          <w:rFonts w:ascii="Times New Roman" w:hAnsi="Times New Roman" w:cs="Times New Roman"/>
          <w:sz w:val="24"/>
          <w:szCs w:val="24"/>
          <w:lang w:val="en-GB"/>
        </w:rPr>
        <w:t>MLP</w:t>
      </w:r>
      <w:r>
        <w:rPr>
          <w:rFonts w:ascii="Times New Roman" w:hAnsi="Times New Roman" w:cs="Times New Roman"/>
          <w:sz w:val="24"/>
          <w:szCs w:val="24"/>
        </w:rPr>
        <w:t xml:space="preserve"> δικτύων και έκτοτε έγινε ο πιο δημοφιλής και διαδεδομένος για το σκοπό αυτό και έδωσε νέα ώθηση στις εφαρμογές ΤΝΔ. Αλγόριθμος, ικανός για πρώτη φορά να εκπαιδεύσει ένα δίκτυο με περισσότερους από έναν νευρώνες. Η ανάπτυξή του, αποτέλεσε ορόσημο στην εξέλιξη του κλάδου των ΤΝΔ.</w:t>
      </w:r>
    </w:p>
    <w:p w14:paraId="693DB771">
      <w:pPr>
        <w:spacing w:after="0"/>
        <w:ind w:right="0" w:firstLine="720"/>
        <w:jc w:val="both"/>
        <w:rPr>
          <w:rFonts w:ascii="Times New Roman" w:hAnsi="Times New Roman" w:cs="Times New Roman"/>
          <w:sz w:val="24"/>
          <w:szCs w:val="24"/>
        </w:rPr>
      </w:pPr>
      <w:r>
        <w:rPr>
          <w:rFonts w:ascii="Times New Roman" w:hAnsi="Times New Roman" w:cs="Times New Roman"/>
          <w:sz w:val="24"/>
          <w:szCs w:val="24"/>
        </w:rPr>
        <w:t xml:space="preserve">Τα ΤΝΔ σίγουρα έχουν διανύσει πολύ δρόμο από την εποχή των </w:t>
      </w:r>
      <w:r>
        <w:rPr>
          <w:rFonts w:ascii="Times New Roman" w:hAnsi="Times New Roman" w:cs="Times New Roman"/>
          <w:sz w:val="24"/>
          <w:szCs w:val="24"/>
          <w:lang w:val="en-GB"/>
        </w:rPr>
        <w:t>McCulloch</w:t>
      </w:r>
      <w:r>
        <w:rPr>
          <w:rFonts w:ascii="Times New Roman" w:hAnsi="Times New Roman" w:cs="Times New Roman"/>
          <w:sz w:val="24"/>
          <w:szCs w:val="24"/>
        </w:rPr>
        <w:t xml:space="preserve"> και </w:t>
      </w:r>
      <w:r>
        <w:rPr>
          <w:rFonts w:ascii="Times New Roman" w:hAnsi="Times New Roman" w:cs="Times New Roman"/>
          <w:sz w:val="24"/>
          <w:szCs w:val="24"/>
          <w:lang w:val="en-GB"/>
        </w:rPr>
        <w:t>Pitts</w:t>
      </w:r>
      <w:r>
        <w:rPr>
          <w:rFonts w:ascii="Times New Roman" w:hAnsi="Times New Roman" w:cs="Times New Roman"/>
          <w:sz w:val="24"/>
          <w:szCs w:val="24"/>
        </w:rPr>
        <w:t xml:space="preserve">, και έχουν εγκαθιδρυθεί ως διεπιστημονικό αντικείμενο με βαθιές ρίζες στην ψυχολογία, στα μαθηματικά, στις φυσικές επιστήμες και στη μηχανική (Διαμαντάρας, 2007, Λυκοθανάσης, Κουτσημητρόπουλος, 2021,  Γεωργούλη, 2015, Ντούνης, 2024, </w:t>
      </w:r>
      <w:r>
        <w:rPr>
          <w:rFonts w:ascii="Times New Roman" w:hAnsi="Times New Roman" w:cs="Times New Roman"/>
          <w:sz w:val="24"/>
          <w:szCs w:val="24"/>
          <w:lang w:val="en-GB"/>
        </w:rPr>
        <w:t>Haykin</w:t>
      </w:r>
      <w:r>
        <w:rPr>
          <w:rFonts w:ascii="Times New Roman" w:hAnsi="Times New Roman" w:cs="Times New Roman"/>
          <w:sz w:val="24"/>
          <w:szCs w:val="24"/>
        </w:rPr>
        <w:t>, 2010 &amp; Τσίπουρας, 2015).</w:t>
      </w:r>
    </w:p>
    <w:p w14:paraId="1F15E8C1">
      <w:pPr>
        <w:spacing w:after="0"/>
        <w:ind w:right="0" w:firstLine="720"/>
        <w:jc w:val="both"/>
        <w:rPr>
          <w:rFonts w:ascii="Times New Roman" w:hAnsi="Times New Roman" w:cs="Times New Roman"/>
          <w:sz w:val="24"/>
          <w:szCs w:val="24"/>
        </w:rPr>
      </w:pPr>
    </w:p>
    <w:bookmarkEnd w:id="16"/>
    <w:p w14:paraId="79164C23">
      <w:pPr>
        <w:pStyle w:val="3"/>
        <w:numPr>
          <w:ilvl w:val="0"/>
          <w:numId w:val="0"/>
        </w:numPr>
        <w:spacing w:before="0"/>
        <w:ind w:left="0" w:right="0" w:firstLine="0"/>
        <w:jc w:val="both"/>
        <w:rPr>
          <w:rFonts w:ascii="Times New Roman" w:hAnsi="Times New Roman" w:cs="Times New Roman"/>
          <w:color w:val="auto"/>
          <w:sz w:val="28"/>
          <w:szCs w:val="28"/>
        </w:rPr>
      </w:pPr>
      <w:bookmarkStart w:id="19" w:name="_Toc9841"/>
      <w:r>
        <w:rPr>
          <w:rFonts w:ascii="Times New Roman" w:hAnsi="Times New Roman" w:cs="Times New Roman"/>
          <w:color w:val="auto"/>
          <w:sz w:val="28"/>
          <w:szCs w:val="28"/>
        </w:rPr>
        <w:t>1.2 Μετάβαση από τους βιολογικούς στους τεχνητούς νευρώνες</w:t>
      </w:r>
      <w:bookmarkEnd w:id="17"/>
      <w:bookmarkEnd w:id="19"/>
    </w:p>
    <w:p w14:paraId="6773D1B3">
      <w:pPr>
        <w:spacing w:after="0"/>
        <w:ind w:right="0"/>
        <w:jc w:val="both"/>
      </w:pPr>
    </w:p>
    <w:p w14:paraId="7F367701">
      <w:pPr>
        <w:spacing w:after="0"/>
        <w:ind w:right="0"/>
        <w:jc w:val="both"/>
        <w:rPr>
          <w:rFonts w:hint="default" w:ascii="Times New Roman" w:hAnsi="Times New Roman" w:eastAsia="Times New Roman"/>
          <w:sz w:val="24"/>
          <w:szCs w:val="24"/>
          <w:lang w:val="el-GR"/>
        </w:rPr>
      </w:pPr>
      <w:r>
        <w:rPr>
          <w:rFonts w:ascii="Times New Roman" w:hAnsi="Times New Roman" w:eastAsia="Times New Roman" w:cs="Times New Roman"/>
          <w:sz w:val="24"/>
          <w:szCs w:val="24"/>
        </w:rPr>
        <w:t>Ο ανθρώπινος εγκέφαλος αποτελεί το πιο πολύπλοκο όργανο του ανθρώπινου σώματος. Επιτελεί τις ανώτερες λειτουργίες, δέχεται αισθητικά ερεθίσματα και εκπέμπει κινητικές διεγέρσεις.</w:t>
      </w:r>
      <w:r>
        <w:rPr>
          <w:rFonts w:hint="default" w:ascii="Times New Roman" w:hAnsi="Times New Roman" w:eastAsia="Times New Roman" w:cs="Times New Roman"/>
          <w:sz w:val="24"/>
          <w:szCs w:val="24"/>
          <w:lang w:val="el-GR"/>
        </w:rPr>
        <w:t xml:space="preserve"> </w:t>
      </w:r>
      <w:r>
        <w:rPr>
          <w:rFonts w:hint="default" w:ascii="Times New Roman" w:hAnsi="Times New Roman" w:eastAsia="Times New Roman"/>
          <w:sz w:val="24"/>
          <w:szCs w:val="24"/>
          <w:lang w:val="el-GR"/>
        </w:rPr>
        <w:t>(Δούνιας &amp; Καραμπότσης, χ.χ.)</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lang w:val="en-GB"/>
        </w:rPr>
        <w:t>O</w:t>
      </w:r>
      <w:r>
        <w:rPr>
          <w:rFonts w:ascii="Times New Roman" w:hAnsi="Times New Roman" w:eastAsia="Times New Roman" w:cs="Times New Roman"/>
          <w:sz w:val="24"/>
          <w:szCs w:val="24"/>
        </w:rPr>
        <w:t xml:space="preserve"> Ramón y Cajal ήταν ο πρώτος που βοήθησε προκειμένου να γίνει πιο εύκολη η κατανόηση του εγκεφάλου, εισάγοντας την ιδέα των νευρώνων ως δομικά συστατικά του. Ο νευρώνας είναι ένα μεγάλο σε μέγεθος κύτταρο, και παρά την ύπαρξη αρκετών παραλλαγών του, ανατομικά αποτελείται από τέσσερα βασικά συστατικά: Τους δενδρίτες, το σώμα που αποτελεί και τον πυρήνα του νευρώνα, τον άξονα και τις συνάψεις. Οι δενδρίτες λειτουργούν ως πύλες εισόδου του νευρώνα, λαμβάνοντας σήματα από γειτονικούς νευρώνες, με τη μορφή ηλεκτρικών παλμών. Το σώμα του νευρώνα, επεξεργάζεται αυτά τα εισερχόμενα σήματα με την πάροδο του χρόνου και τα αποστέλλει, σε άλλους νευρώνες μέσω του άξονα -ο οποίος έχει το σχήμα μακρόστενης κλωστής. Ανάμεσα στον άξονα του νευρώνα και στους δενδρίτες άλλων νευρώνων,  υπάρχει ένα σημείο ένωσης, που ονομάζεται σύναψη. Οι συνάψεις αυτές, με τη σειρά τους συχνά αναφέρονται και ως νευρικές απολήξεις, είναι στοιχειώδεις δομικές και λειτουργικές μονάδες που παίζουν διαμεσολαβητικό ρόλο κατά τις αλληλεπιδράσεις μεταξύ των νευρώνων. Στόχος τους είναι η μετάδοση της ηλεκτρικής δραστηριότητας από τον άξονα - αποστολέα στους δενδρίτες - παραλήπτες, δημιουργώντας έτσι ένα νευρωνικό δίκτυο. Το πλάτος της σύναψης, η απόστασή της από τον δενδρίτη, καθώς και άλλα χαρακτηριστικά επηρεάζουν την ευκολία με την οποία μεταδίδεται εντέλει το φορτίο. Η ευκολία αυτή εκφράζεται με μία τιμή, την οποία αποκαλούμε συναπτικό βάρος. Κάθε νευρώνας αξιολογεί τα εισερχόμενα σήματα, χρησιμοποιώντας τα αντίστοιχα συναπτικά βάρη προκειμένου να υπολογίσει το τελικό φορτίο. Όσο πιο ισχυρή είναι η σύνδεση μεταξύ τους, τόσο πιο έντονα συμμετέχει το συγκεκριμένο φορτίο εισόδου στο συνολικό άθροισμα. Αν το άθροισμα του φορτίου ξεπερνάει κάποιο κατώφλι (</w:t>
      </w:r>
      <w:r>
        <w:rPr>
          <w:rFonts w:ascii="Times New Roman" w:hAnsi="Times New Roman" w:eastAsia="Times New Roman" w:cs="Times New Roman"/>
          <w:sz w:val="24"/>
          <w:szCs w:val="24"/>
          <w:lang w:val="en-GB"/>
        </w:rPr>
        <w:t>threshold</w:t>
      </w:r>
      <w:r>
        <w:rPr>
          <w:rFonts w:ascii="Times New Roman" w:hAnsi="Times New Roman" w:eastAsia="Times New Roman" w:cs="Times New Roman"/>
          <w:sz w:val="24"/>
          <w:szCs w:val="24"/>
        </w:rPr>
        <w:t>) τότε ο άξονας αρχίζει να παράγει ηλεκτρικούς παλμούς με μεγάλη συχνότητα, οπότε λέμε ότι ο νευρώνας πυροβολεί και θεωρούμε τη σύναψη ενισχυτική. Αν όμως το άθροισμα του φορτίου δεν ξεπερνάει το κατώφλι, τότε  ο νευρώνας εκπέμπει σε τυχαία χρονικά διαστήματα, πολύ αραιά παλμούς και λέμε ότι ο νευρώνας είναι αδρανής και έτσι θεωρούμε τη σύναψη ως ανασταλτική. (Βλ. Εικόνα 1.1 για τη δομή του βιολογικού νευρώνα)</w:t>
      </w:r>
      <w:r>
        <w:rPr>
          <w:rFonts w:hint="default" w:ascii="Times New Roman" w:hAnsi="Times New Roman" w:eastAsia="Times New Roman" w:cs="Times New Roman"/>
          <w:sz w:val="24"/>
          <w:szCs w:val="24"/>
          <w:lang w:val="el-GR"/>
        </w:rPr>
        <w:t xml:space="preserve"> </w:t>
      </w:r>
      <w:r>
        <w:rPr>
          <w:rFonts w:hint="default" w:ascii="Times New Roman" w:hAnsi="Times New Roman" w:eastAsia="Times New Roman"/>
          <w:sz w:val="24"/>
          <w:szCs w:val="24"/>
          <w:lang w:val="el-GR"/>
        </w:rPr>
        <w:t>(Διαμαντάρας, 2007) &amp; (Βλαχάβας &amp; Κεφάλας &amp; Βασιλειάδης &amp; Κόκκορας &amp; Σακελλαρίου, 2006) &amp; (Haykin, 2010)</w:t>
      </w:r>
    </w:p>
    <w:p w14:paraId="5E205BCE">
      <w:pPr>
        <w:spacing w:after="0"/>
        <w:ind w:left="0" w:leftChars="0" w:right="0" w:firstLine="0" w:firstLineChars="0"/>
        <w:jc w:val="both"/>
        <w:rPr>
          <w:rFonts w:hint="default" w:ascii="Times New Roman" w:hAnsi="Times New Roman" w:eastAsia="Times New Roman"/>
          <w:sz w:val="24"/>
          <w:szCs w:val="24"/>
          <w:lang w:val="el-GR"/>
        </w:rPr>
      </w:pPr>
    </w:p>
    <w:p w14:paraId="674D82F8">
      <w:pPr>
        <w:spacing w:after="0"/>
        <w:ind w:right="0"/>
        <w:jc w:val="both"/>
        <w:rPr>
          <w:rFonts w:hint="default" w:ascii="Times New Roman" w:hAnsi="Times New Roman" w:eastAsia="Times New Roman"/>
          <w:sz w:val="24"/>
          <w:szCs w:val="24"/>
          <w:lang w:val="el-GR"/>
        </w:rPr>
      </w:pPr>
    </w:p>
    <w:p w14:paraId="10D5AB7D">
      <w:pPr>
        <w:spacing w:after="0"/>
        <w:ind w:right="0"/>
        <w:jc w:val="center"/>
        <w:rPr>
          <w:rFonts w:hint="default" w:ascii="Times New Roman" w:hAnsi="Times New Roman" w:eastAsia="Times New Roman"/>
          <w:sz w:val="24"/>
          <w:szCs w:val="24"/>
          <w:lang w:val="el-GR"/>
        </w:rPr>
      </w:pPr>
      <w:r>
        <w:rPr>
          <w:rFonts w:ascii="Times New Roman" w:hAnsi="Times New Roman" w:eastAsia="Times New Roman" w:cs="Times New Roman"/>
          <w:sz w:val="24"/>
          <w:szCs w:val="24"/>
          <w:lang w:val="en-GB"/>
        </w:rPr>
        <w:drawing>
          <wp:inline distT="0" distB="0" distL="114300" distR="114300">
            <wp:extent cx="3557270" cy="1784350"/>
            <wp:effectExtent l="0" t="0" r="5080" b="6350"/>
            <wp:docPr id="33" name="Picture 33" descr="viologikos nevrwn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viologikos nevrwnas"/>
                    <pic:cNvPicPr>
                      <a:picLocks noChangeAspect="1"/>
                    </pic:cNvPicPr>
                  </pic:nvPicPr>
                  <pic:blipFill>
                    <a:blip r:embed="rId16"/>
                    <a:stretch>
                      <a:fillRect/>
                    </a:stretch>
                  </pic:blipFill>
                  <pic:spPr>
                    <a:xfrm>
                      <a:off x="0" y="0"/>
                      <a:ext cx="3557270" cy="1784350"/>
                    </a:xfrm>
                    <a:prstGeom prst="rect">
                      <a:avLst/>
                    </a:prstGeom>
                  </pic:spPr>
                </pic:pic>
              </a:graphicData>
            </a:graphic>
          </wp:inline>
        </w:drawing>
      </w:r>
    </w:p>
    <w:p w14:paraId="28391ECD">
      <w:pPr>
        <w:ind w:left="0" w:leftChars="0" w:right="0" w:firstLine="0" w:firstLineChars="0"/>
        <w:jc w:val="center"/>
        <w:rPr>
          <w:rFonts w:ascii="Times New Roman" w:hAnsi="Times New Roman" w:eastAsia="Times New Roman"/>
          <w:sz w:val="24"/>
          <w:szCs w:val="24"/>
        </w:rPr>
      </w:pPr>
      <w:r>
        <w:rPr>
          <w:rFonts w:ascii="Times New Roman" w:hAnsi="Times New Roman" w:eastAsia="Times New Roman" w:cs="Times New Roman"/>
          <w:sz w:val="24"/>
          <w:szCs w:val="24"/>
        </w:rPr>
        <w:t xml:space="preserve">(Εικόνα 1.1) Αναπαράσταση βιολογικού νευρώνα </w:t>
      </w:r>
      <w:r>
        <w:rPr>
          <w:rFonts w:ascii="Times New Roman" w:hAnsi="Times New Roman" w:eastAsia="Times New Roman"/>
          <w:sz w:val="24"/>
          <w:szCs w:val="24"/>
        </w:rPr>
        <w:t xml:space="preserve">(Βλαχάβας </w:t>
      </w:r>
      <w:r>
        <w:rPr>
          <w:rFonts w:ascii="Times New Roman" w:hAnsi="Times New Roman" w:eastAsia="Times New Roman"/>
          <w:sz w:val="24"/>
          <w:szCs w:val="24"/>
          <w:lang w:val="en-GB"/>
        </w:rPr>
        <w:t>et</w:t>
      </w:r>
      <w:r>
        <w:rPr>
          <w:rFonts w:ascii="Times New Roman" w:hAnsi="Times New Roman" w:eastAsia="Times New Roman"/>
          <w:sz w:val="24"/>
          <w:szCs w:val="24"/>
        </w:rPr>
        <w:t xml:space="preserve"> </w:t>
      </w:r>
      <w:r>
        <w:rPr>
          <w:rFonts w:ascii="Times New Roman" w:hAnsi="Times New Roman" w:eastAsia="Times New Roman"/>
          <w:sz w:val="24"/>
          <w:szCs w:val="24"/>
          <w:lang w:val="en-GB"/>
        </w:rPr>
        <w:t>al</w:t>
      </w:r>
      <w:r>
        <w:rPr>
          <w:rFonts w:ascii="Times New Roman" w:hAnsi="Times New Roman" w:eastAsia="Times New Roman"/>
          <w:sz w:val="24"/>
          <w:szCs w:val="24"/>
        </w:rPr>
        <w:t>., 2006)</w:t>
      </w:r>
    </w:p>
    <w:p w14:paraId="374168A5">
      <w:pPr>
        <w:spacing w:after="0"/>
        <w:ind w:right="0"/>
        <w:jc w:val="center"/>
        <w:rPr>
          <w:rFonts w:hint="default" w:ascii="Times New Roman" w:hAnsi="Times New Roman" w:eastAsia="Times New Roman"/>
          <w:sz w:val="24"/>
          <w:szCs w:val="24"/>
          <w:lang w:val="el-GR"/>
        </w:rPr>
      </w:pPr>
    </w:p>
    <w:p w14:paraId="10852014">
      <w:pPr>
        <w:spacing w:after="0"/>
        <w:ind w:right="0"/>
        <w:jc w:val="both"/>
        <w:rPr>
          <w:rFonts w:hint="default" w:ascii="Times New Roman" w:hAnsi="Times New Roman" w:eastAsia="Times New Roman"/>
          <w:sz w:val="24"/>
          <w:szCs w:val="24"/>
          <w:lang w:val="el-GR"/>
        </w:rPr>
      </w:pPr>
    </w:p>
    <w:p w14:paraId="08EB0DD6">
      <w:pPr>
        <w:spacing w:after="0"/>
        <w:ind w:right="0" w:firstLine="720"/>
        <w:jc w:val="both"/>
        <w:rPr>
          <w:rFonts w:hint="default" w:ascii="Times New Roman" w:hAnsi="Times New Roman" w:eastAsia="Times New Roman" w:cs="Times New Roman"/>
          <w:sz w:val="24"/>
          <w:szCs w:val="24"/>
        </w:rPr>
      </w:pPr>
      <w:r>
        <w:rPr>
          <w:rFonts w:ascii="Times New Roman" w:hAnsi="Times New Roman" w:eastAsia="Times New Roman" w:cs="Times New Roman"/>
          <w:sz w:val="24"/>
          <w:szCs w:val="24"/>
        </w:rPr>
        <w:t xml:space="preserve">Ο εγκέφαλος έχει την ικανότητα να λαμβάνει πολύπλοκες αποφάσεις με εκπληκτική ταχύτητα. Παρά το γεγονός ότι οι νευρώνες είναι πιο αργοί από τις λογικές πύλες που υλοποιούνται με τεχνολογία πυριτίου, αυτό επιτυγχάνεται καθώς η υπολογιστική ικανότητά του αλλά και η πληροφορία που αυτός περιέχει, είναι </w:t>
      </w:r>
      <w:r>
        <w:rPr>
          <w:rFonts w:hint="default" w:ascii="Times New Roman" w:hAnsi="Times New Roman" w:eastAsia="Times New Roman" w:cs="Times New Roman"/>
          <w:sz w:val="24"/>
          <w:szCs w:val="24"/>
        </w:rPr>
        <w:t>διαμοιρασμένα σε όλο του τον όγκο. Αυτά τα χαρακτηριστικά αποτελούν και το μ</w:t>
      </w:r>
      <w:r>
        <w:rPr>
          <w:rFonts w:hint="default" w:ascii="Times New Roman" w:hAnsi="Times New Roman" w:eastAsia="Times New Roman" w:cs="Times New Roman"/>
          <w:sz w:val="24"/>
          <w:szCs w:val="24"/>
        </w:rPr>
        <w:t>εγαλύτερο κίνητρο έτσι ώστε τα ΤΝΔ να μοντελοποιήσουν τον εγκέφαλο.</w:t>
      </w:r>
      <w:r>
        <w:rPr>
          <w:rFonts w:hint="default" w:ascii="Times New Roman" w:hAnsi="Times New Roman" w:eastAsia="Times New Roman" w:cs="Times New Roman"/>
          <w:sz w:val="24"/>
          <w:szCs w:val="24"/>
          <w:lang w:val="el-GR"/>
        </w:rPr>
        <w:t xml:space="preserve"> </w:t>
      </w:r>
      <w:r>
        <w:rPr>
          <w:rFonts w:hint="default" w:ascii="Times New Roman" w:hAnsi="Times New Roman" w:cs="Times New Roman"/>
          <w:sz w:val="24"/>
          <w:szCs w:val="24"/>
        </w:rPr>
        <w:t>(Βλαχάβας et al., 2006) &amp; (Haykin, 2010) &amp; (Πούλος, 2015)</w:t>
      </w:r>
      <w:r>
        <w:rPr>
          <w:rFonts w:hint="default" w:ascii="Times New Roman" w:hAnsi="Times New Roman" w:eastAsia="Times New Roman" w:cs="Times New Roman"/>
          <w:sz w:val="24"/>
          <w:szCs w:val="24"/>
        </w:rPr>
        <w:t xml:space="preserve"> Αξίζει να σημειωθεί πως τα συνήθη ΤΝΔ χρησιμοποιούν απλοποιημένα μοντέλα νευρώνων, τα οποία διατηρούν μόνο τα πολύ βασικά χαρακτηριστικά των λεπτομερών μοντέλων που χρησιμοποιούνται στη νευρολογία. Θα έλεγε κανείς πως οι τεχνητοί νευρώνες που χρησιμοποιούμε για την κατασκευή των ΤΝΔ είναι αρκετά πρωτόγονοι σε σύγκριση με τους νευρώνες του ανθρώπινου εγκεφάλου. Ωστόσο, πιστεύεται πως παρά την απλότητα των ΤΝΔ, οι λεπτομέρειες δεν έχουν ιδιαίτερη σημασία στην κατανόηση της ευφυούς συμπεριφοράς των βιολογικών νευρωνικών συστημάτων. Αυτά τα απλά μοντέλα νευρώνων αξιοποιώντας δύο (2) βασικά χαρακτηριστικά, μπορούν να δημιουργήσουν ιδιαιτέρως ενδιαφέροντα δίκτυα Το πρώτο χαρακτηριστικό είναι η διευκόλυνση της μάθησης με τη χρήση ρυθμιζόμενων παραμέτρων στους νευρώνες. Αυτό το χαρακτηριστικό είναι γνωστό και ως πλαστικότητα των νευρώνων. Το δεύτερο, είναι το δίκτυο να αποτελείται από μεγάλο πλήθος νευρώνων ώστε να επιτυγχάνεται παραλληλισμός της επεξεργασίας και κατανομή της πληροφορίας.</w:t>
      </w:r>
      <w:r>
        <w:rPr>
          <w:rFonts w:hint="default" w:ascii="Times New Roman" w:hAnsi="Times New Roman" w:eastAsia="Times New Roman" w:cs="Times New Roman"/>
          <w:sz w:val="24"/>
          <w:szCs w:val="24"/>
          <w:lang w:val="el-GR"/>
        </w:rPr>
        <w:t xml:space="preserve"> </w:t>
      </w:r>
      <w:r>
        <w:rPr>
          <w:rFonts w:hint="default" w:ascii="Times New Roman" w:hAnsi="Times New Roman" w:cs="Times New Roman"/>
          <w:sz w:val="24"/>
          <w:szCs w:val="24"/>
        </w:rPr>
        <w:t>(Διαμαντάρας, 2007) και (Ηλιάδης, χ.χ.)</w:t>
      </w:r>
    </w:p>
    <w:p w14:paraId="5F7DCD0B">
      <w:pPr>
        <w:spacing w:after="0"/>
        <w:ind w:right="0" w:firstLine="720"/>
        <w:jc w:val="both"/>
        <w:rPr>
          <w:rFonts w:hint="default" w:ascii="Times New Roman" w:hAnsi="Times New Roman" w:eastAsia="Times New Roman" w:cs="Times New Roman"/>
          <w:sz w:val="24"/>
          <w:szCs w:val="24"/>
          <w:lang w:val="el-GR"/>
        </w:rPr>
      </w:pPr>
      <w:r>
        <w:rPr>
          <w:rFonts w:hint="default" w:ascii="Times New Roman" w:hAnsi="Times New Roman" w:eastAsia="Times New Roman" w:cs="Times New Roman"/>
          <w:sz w:val="24"/>
          <w:szCs w:val="24"/>
        </w:rPr>
        <w:t>Ο τεχνητός νευρώνας λοιπόν, είναι ένα υπολογιστικό μοντέλο, τα μέρη του οποίου μπορούν να αντιστοιχιστούν άμεσα με αυτά του βιολογικού νευρώνα. Δέχεται αντί για ηλεκτρικούς παλμούς, συνεχείς μεταβλητές ως σήματα εισόδ</w:t>
      </w:r>
      <w:r>
        <w:rPr>
          <w:rFonts w:hint="default" w:ascii="Times New Roman" w:hAnsi="Times New Roman" w:eastAsia="Times New Roman" w:cs="Times New Roman"/>
          <w:sz w:val="24"/>
          <w:szCs w:val="24"/>
        </w:rPr>
        <w:t>ου. Κάθε σήμα εισόδου, μεταβάλλεται από μία τιμή βάρους η οποία είναι πραγματικός αριθμός, και αντιστοιχεί στον ρόλο της σύναψης σε έναν βιολογικό νευρώνα. Το σώμα του τεχνητού νευρώνα χωρίζεται σε δύο τμήματα. Το πρώτο αποτελείται από τον αθροιστή (</w:t>
      </w:r>
      <w:r>
        <w:rPr>
          <w:rFonts w:hint="default" w:ascii="Times New Roman" w:hAnsi="Times New Roman" w:eastAsia="Times New Roman" w:cs="Times New Roman"/>
          <w:sz w:val="24"/>
          <w:szCs w:val="24"/>
          <w:lang w:val="en-GB"/>
        </w:rPr>
        <w:t>adder</w:t>
      </w:r>
      <w:r>
        <w:rPr>
          <w:rFonts w:hint="default" w:ascii="Times New Roman" w:hAnsi="Times New Roman" w:eastAsia="Times New Roman" w:cs="Times New Roman"/>
          <w:sz w:val="24"/>
          <w:szCs w:val="24"/>
        </w:rPr>
        <w:t>), ο οποίος προσθέτει τα επηρεασμένα από τα βάρη σήματα εισόδου. Το δεύτερο τμήμα αποτελείται από τη συνάρτηση ενεργοποίησης (</w:t>
      </w:r>
      <w:r>
        <w:rPr>
          <w:rFonts w:hint="default" w:ascii="Times New Roman" w:hAnsi="Times New Roman" w:eastAsia="Times New Roman" w:cs="Times New Roman"/>
          <w:sz w:val="24"/>
          <w:szCs w:val="24"/>
          <w:lang w:val="en-GB"/>
        </w:rPr>
        <w:t>activation</w:t>
      </w:r>
      <w:r>
        <w:rPr>
          <w:rFonts w:hint="default" w:ascii="Times New Roman" w:hAnsi="Times New Roman" w:eastAsia="Times New Roman" w:cs="Times New Roman"/>
          <w:sz w:val="24"/>
          <w:szCs w:val="24"/>
        </w:rPr>
        <w:t xml:space="preserve"> </w:t>
      </w:r>
      <w:r>
        <w:rPr>
          <w:rFonts w:hint="default" w:ascii="Times New Roman" w:hAnsi="Times New Roman" w:eastAsia="Times New Roman" w:cs="Times New Roman"/>
          <w:sz w:val="24"/>
          <w:szCs w:val="24"/>
          <w:lang w:val="en-GB"/>
        </w:rPr>
        <w:t>function</w:t>
      </w:r>
      <w:r>
        <w:rPr>
          <w:rFonts w:hint="default" w:ascii="Times New Roman" w:hAnsi="Times New Roman" w:eastAsia="Times New Roman" w:cs="Times New Roman"/>
          <w:sz w:val="24"/>
          <w:szCs w:val="24"/>
        </w:rPr>
        <w:t>), η οποία λειτουργεί ως φίλτρο και στόχος της είναι η διαμόρφωση της τελικής τιμής του σήματος εξόδου. Συχνά αναφέρεται και ως συνάρτηση περιορισμού (</w:t>
      </w:r>
      <w:r>
        <w:rPr>
          <w:rFonts w:hint="default" w:ascii="Times New Roman" w:hAnsi="Times New Roman" w:eastAsia="Times New Roman" w:cs="Times New Roman"/>
          <w:sz w:val="24"/>
          <w:szCs w:val="24"/>
          <w:lang w:val="en-GB"/>
        </w:rPr>
        <w:t>squashing</w:t>
      </w:r>
      <w:r>
        <w:rPr>
          <w:rFonts w:hint="default" w:ascii="Times New Roman" w:hAnsi="Times New Roman" w:eastAsia="Times New Roman" w:cs="Times New Roman"/>
          <w:sz w:val="24"/>
          <w:szCs w:val="24"/>
        </w:rPr>
        <w:t xml:space="preserve"> </w:t>
      </w:r>
      <w:r>
        <w:rPr>
          <w:rFonts w:hint="default" w:ascii="Times New Roman" w:hAnsi="Times New Roman" w:eastAsia="Times New Roman" w:cs="Times New Roman"/>
          <w:sz w:val="24"/>
          <w:szCs w:val="24"/>
          <w:lang w:val="en-GB"/>
        </w:rPr>
        <w:t>function</w:t>
      </w:r>
      <w:r>
        <w:rPr>
          <w:rFonts w:hint="default" w:ascii="Times New Roman" w:hAnsi="Times New Roman" w:eastAsia="Times New Roman" w:cs="Times New Roman"/>
          <w:sz w:val="24"/>
          <w:szCs w:val="24"/>
        </w:rPr>
        <w:t>), καθώς περιορίζει το επιτρεπτό εύρος πλάτους του σήματος εξόδου σε κάποια πεπερασμένη τιμή. Διευκρινίζεται ότι η μοναδικότητα της εξόδου του νευρώνα έχει να κάνει με την τιμή εξόδου και όχι με το πλήθος των εξόδων που μπορεί να υπάρχουν. Μπορεί δηλαδή ένας νευρώνας να έχει πολλές εξόδους, όλες όμως θα έχουν την ίδια τιμή. Συνήθως θεωρούμε πως υπάρχει και ένα επιπλέον βάρος, το οποίο χαρακτηρίζεται ως πόλωση (</w:t>
      </w:r>
      <w:r>
        <w:rPr>
          <w:rFonts w:hint="default" w:ascii="Times New Roman" w:hAnsi="Times New Roman" w:eastAsia="Times New Roman" w:cs="Times New Roman"/>
          <w:sz w:val="24"/>
          <w:szCs w:val="24"/>
          <w:lang w:val="en-GB"/>
        </w:rPr>
        <w:t>bias</w:t>
      </w:r>
      <w:r>
        <w:rPr>
          <w:rFonts w:hint="default" w:ascii="Times New Roman" w:hAnsi="Times New Roman" w:eastAsia="Times New Roman" w:cs="Times New Roman"/>
          <w:sz w:val="24"/>
          <w:szCs w:val="24"/>
        </w:rPr>
        <w:t>) ή αλλιώς παράγοντας προδιάθεσης του νευρώνα. Η μόνη διαφορά του από τα υπόλοιπα βάρη, είναι ότι επιδρά συνεχώς σε μία τιμή εισόδου με τιμή ένα (1). Ο όρος αυτός πρόκειται για εξωτερικό ερέθισμα το οποίο προστίθεται με τα εισερχόμενα σήματα, επομένως δεν πρέπει να αποδίδεται στο εσωτερικό του νευρώνα. (Βλ. Εικόνα 1.2 για τη δομή του τεχνητού νευρώνα)</w:t>
      </w:r>
      <w:r>
        <w:rPr>
          <w:rFonts w:hint="default" w:ascii="Times New Roman" w:hAnsi="Times New Roman" w:eastAsia="Times New Roman" w:cs="Times New Roman"/>
          <w:sz w:val="24"/>
          <w:szCs w:val="24"/>
          <w:lang w:val="el-GR"/>
        </w:rPr>
        <w:t xml:space="preserve">  (Βλαχάβας et al., 2006) &amp; (Haykin, 2010) &amp; (Πούλος, 2015)</w:t>
      </w:r>
    </w:p>
    <w:p w14:paraId="15C4E85B">
      <w:pPr>
        <w:ind w:left="0" w:leftChars="0" w:right="0" w:firstLine="0" w:firstLineChars="0"/>
        <w:jc w:val="both"/>
        <w:rPr>
          <w:rFonts w:ascii="Times New Roman" w:hAnsi="Times New Roman" w:eastAsia="Times New Roman" w:cs="Times New Roman"/>
          <w:sz w:val="24"/>
          <w:szCs w:val="24"/>
        </w:rPr>
      </w:pPr>
    </w:p>
    <w:p w14:paraId="2152CBF9">
      <w:pPr>
        <w:ind w:right="0"/>
        <w:jc w:val="both"/>
        <w:rPr>
          <w:rFonts w:ascii="Times New Roman" w:hAnsi="Times New Roman" w:eastAsia="Times New Roman" w:cs="Times New Roman"/>
          <w:sz w:val="24"/>
          <w:szCs w:val="24"/>
        </w:rPr>
      </w:pPr>
    </w:p>
    <w:p w14:paraId="44AD37AC">
      <w:pPr>
        <w:ind w:right="0"/>
        <w:jc w:val="both"/>
        <w:rPr>
          <w:rFonts w:ascii="Times New Roman" w:hAnsi="Times New Roman" w:eastAsia="Times New Roman" w:cs="Times New Roman"/>
          <w:sz w:val="24"/>
          <w:szCs w:val="24"/>
        </w:rPr>
      </w:pPr>
    </w:p>
    <w:p w14:paraId="1EF79225">
      <w:pPr>
        <w:ind w:right="0"/>
        <w:jc w:val="center"/>
        <w:rPr>
          <w:rFonts w:ascii="Times New Roman" w:hAnsi="Times New Roman" w:eastAsia="Times New Roman" w:cs="Times New Roman"/>
          <w:sz w:val="24"/>
          <w:szCs w:val="24"/>
          <w:lang w:val="en-GB"/>
        </w:rPr>
      </w:pPr>
      <w:r>
        <w:rPr>
          <w:rFonts w:ascii="Times New Roman" w:hAnsi="Times New Roman" w:eastAsia="Times New Roman" w:cs="Times New Roman"/>
          <w:sz w:val="24"/>
          <w:szCs w:val="24"/>
          <w:lang w:val="en-GB"/>
        </w:rPr>
        <w:drawing>
          <wp:inline distT="0" distB="0" distL="114300" distR="114300">
            <wp:extent cx="3642995" cy="1530350"/>
            <wp:effectExtent l="0" t="0" r="14605" b="12700"/>
            <wp:docPr id="15" name="Picture 15" descr="Texnhtos neurwn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nhtos neurwnas"/>
                    <pic:cNvPicPr>
                      <a:picLocks noChangeAspect="1"/>
                    </pic:cNvPicPr>
                  </pic:nvPicPr>
                  <pic:blipFill>
                    <a:blip r:embed="rId17"/>
                    <a:stretch>
                      <a:fillRect/>
                    </a:stretch>
                  </pic:blipFill>
                  <pic:spPr>
                    <a:xfrm>
                      <a:off x="0" y="0"/>
                      <a:ext cx="3642995" cy="1530350"/>
                    </a:xfrm>
                    <a:prstGeom prst="rect">
                      <a:avLst/>
                    </a:prstGeom>
                  </pic:spPr>
                </pic:pic>
              </a:graphicData>
            </a:graphic>
          </wp:inline>
        </w:drawing>
      </w:r>
    </w:p>
    <w:p w14:paraId="219D8C97">
      <w:pPr>
        <w:ind w:right="0"/>
        <w:jc w:val="center"/>
        <w:rPr>
          <w:rFonts w:hint="default" w:ascii="Times New Roman" w:hAnsi="Times New Roman" w:eastAsia="Times New Roman"/>
          <w:sz w:val="24"/>
          <w:szCs w:val="24"/>
          <w:rtl w:val="0"/>
          <w:lang w:val="en-GB"/>
        </w:rPr>
      </w:pPr>
      <w:r>
        <w:rPr>
          <w:rFonts w:ascii="Times New Roman" w:hAnsi="Times New Roman" w:eastAsia="Times New Roman" w:cs="Times New Roman"/>
          <w:sz w:val="24"/>
          <w:szCs w:val="24"/>
        </w:rPr>
        <w:t>(Εικόνα 1.2) Τεχνητός νευρώνας (</w:t>
      </w:r>
      <w:r>
        <w:rPr>
          <w:rFonts w:ascii="Times New Roman" w:hAnsi="Times New Roman" w:eastAsia="Times New Roman"/>
          <w:sz w:val="24"/>
          <w:szCs w:val="24"/>
          <w:lang w:val="en-GB"/>
        </w:rPr>
        <w:t>Suzuki</w:t>
      </w:r>
      <w:r>
        <w:rPr>
          <w:rFonts w:ascii="Times New Roman" w:hAnsi="Times New Roman" w:eastAsia="Times New Roman"/>
          <w:sz w:val="24"/>
          <w:szCs w:val="24"/>
        </w:rPr>
        <w:t>, 2011)</w:t>
      </w:r>
    </w:p>
    <w:p w14:paraId="4BC9721E">
      <w:pPr>
        <w:ind w:left="0" w:leftChars="0" w:right="282" w:firstLine="0" w:firstLineChars="0"/>
        <w:jc w:val="both"/>
        <w:rPr>
          <w:rFonts w:hint="default" w:ascii="Times New Roman" w:hAnsi="Times New Roman" w:eastAsia="Times New Roman"/>
          <w:sz w:val="24"/>
          <w:szCs w:val="24"/>
          <w:rtl w:val="0"/>
          <w:lang w:val="en-GB"/>
        </w:rPr>
      </w:pPr>
    </w:p>
    <w:p w14:paraId="0C2B62B8">
      <w:pPr>
        <w:ind w:left="0" w:leftChars="0" w:right="282" w:firstLine="0" w:firstLineChars="0"/>
        <w:jc w:val="both"/>
        <w:rPr>
          <w:rFonts w:hint="default" w:ascii="Times New Roman" w:hAnsi="Times New Roman" w:eastAsia="Times New Roman"/>
          <w:sz w:val="24"/>
          <w:szCs w:val="24"/>
          <w:rtl w:val="0"/>
          <w:lang w:val="en-GB"/>
        </w:rPr>
      </w:pPr>
    </w:p>
    <w:p w14:paraId="7FD8F2D0">
      <w:pPr>
        <w:pStyle w:val="3"/>
        <w:numPr>
          <w:ilvl w:val="1"/>
          <w:numId w:val="0"/>
        </w:numPr>
        <w:ind w:leftChars="0" w:right="282" w:rightChars="0"/>
        <w:jc w:val="both"/>
        <w:rPr>
          <w:rFonts w:hint="default" w:ascii="Times New Roman" w:hAnsi="Times New Roman" w:eastAsia="Times New Roman" w:cs="Times New Roman"/>
          <w:color w:val="000000"/>
          <w:sz w:val="28"/>
          <w:szCs w:val="28"/>
          <w:lang w:val="el-GR"/>
        </w:rPr>
      </w:pPr>
      <w:bookmarkStart w:id="20" w:name="_Toc30054"/>
      <w:bookmarkStart w:id="21" w:name="_Toc17547"/>
      <w:r>
        <w:rPr>
          <w:rFonts w:ascii="Times New Roman" w:hAnsi="Times New Roman" w:eastAsia="Times New Roman" w:cs="Times New Roman"/>
          <w:color w:val="000000"/>
          <w:sz w:val="28"/>
          <w:szCs w:val="28"/>
          <w:rtl w:val="0"/>
        </w:rPr>
        <w:t>1.</w:t>
      </w:r>
      <w:r>
        <w:rPr>
          <w:rFonts w:hint="default" w:ascii="Times New Roman" w:hAnsi="Times New Roman" w:eastAsia="Times New Roman" w:cs="Times New Roman"/>
          <w:color w:val="000000"/>
          <w:sz w:val="28"/>
          <w:szCs w:val="28"/>
          <w:rtl w:val="0"/>
          <w:lang w:val="el-GR"/>
        </w:rPr>
        <w:t>3</w:t>
      </w:r>
      <w:r>
        <w:rPr>
          <w:rFonts w:ascii="Times New Roman" w:hAnsi="Times New Roman" w:eastAsia="Times New Roman" w:cs="Times New Roman"/>
          <w:color w:val="000000"/>
          <w:sz w:val="28"/>
          <w:szCs w:val="28"/>
          <w:rtl w:val="0"/>
        </w:rPr>
        <w:t xml:space="preserve"> </w:t>
      </w:r>
      <w:bookmarkEnd w:id="20"/>
      <w:r>
        <w:rPr>
          <w:rFonts w:ascii="Times New Roman" w:hAnsi="Times New Roman" w:eastAsia="Times New Roman" w:cs="Times New Roman"/>
          <w:color w:val="000000"/>
          <w:sz w:val="28"/>
          <w:szCs w:val="28"/>
          <w:rtl w:val="0"/>
          <w:lang w:val="el-GR"/>
        </w:rPr>
        <w:t>Συναρτήσεις</w:t>
      </w:r>
      <w:r>
        <w:rPr>
          <w:rFonts w:hint="default" w:ascii="Times New Roman" w:hAnsi="Times New Roman" w:eastAsia="Times New Roman" w:cs="Times New Roman"/>
          <w:color w:val="000000"/>
          <w:sz w:val="28"/>
          <w:szCs w:val="28"/>
          <w:rtl w:val="0"/>
          <w:lang w:val="el-GR"/>
        </w:rPr>
        <w:t xml:space="preserve"> ενεργοποίησης</w:t>
      </w:r>
      <w:bookmarkEnd w:id="21"/>
    </w:p>
    <w:p w14:paraId="2D847AA5">
      <w:pPr>
        <w:ind w:right="282"/>
        <w:jc w:val="both"/>
        <w:rPr>
          <w:rFonts w:hint="default" w:ascii="Times New Roman" w:hAnsi="Times New Roman" w:eastAsia="Times New Roman" w:cs="Times New Roman"/>
          <w:sz w:val="22"/>
          <w:szCs w:val="22"/>
        </w:rPr>
      </w:pPr>
    </w:p>
    <w:p w14:paraId="3FB0F48A">
      <w:pPr>
        <w:jc w:val="both"/>
        <w:rPr>
          <w:rFonts w:hint="default" w:ascii="Times New Roman" w:hAnsi="Times New Roman" w:eastAsia="Times New Roman" w:cs="Times New Roman"/>
          <w:sz w:val="24"/>
          <w:szCs w:val="24"/>
          <w:rtl w:val="0"/>
          <w:lang w:val="el-GR"/>
        </w:rPr>
      </w:pPr>
      <w:r>
        <w:rPr>
          <w:rFonts w:hint="default" w:ascii="Times New Roman" w:hAnsi="Times New Roman" w:eastAsia="Times New Roman"/>
          <w:sz w:val="24"/>
          <w:szCs w:val="24"/>
          <w:rtl w:val="0"/>
          <w:lang w:val="el-GR"/>
        </w:rPr>
        <w:t xml:space="preserve">Υπάρχουν πολλές διαφορετικές μοντελοποιήσεις του νευρώνα που αποκλίνουν από το μοντέλο McCulloch και Pitts. Η πιο σημαντική διαφορά είναι στη μορφή της συνάρτησης που χρησιμοποιείται. </w:t>
      </w:r>
      <w:r>
        <w:rPr>
          <w:rFonts w:hint="default" w:ascii="Times New Roman" w:hAnsi="Times New Roman" w:eastAsia="Times New Roman" w:cs="Times New Roman"/>
          <w:sz w:val="24"/>
          <w:szCs w:val="24"/>
          <w:rtl w:val="0"/>
          <w:lang w:val="el-GR"/>
        </w:rPr>
        <w:t>Όπως αναφέρθηκε στην προηγούμενη ενότητα, η συνάρτηση ενεργοποίησης αποτελεί ένα από τα δύο βασικά τμήματα του τεχνητού νευρώνα, διότι ορίζει την έξοδο του</w:t>
      </w:r>
      <w:r>
        <w:rPr>
          <w:rFonts w:hint="default" w:ascii="Times New Roman" w:hAnsi="Times New Roman" w:eastAsia="Times New Roman" w:cs="Times New Roman"/>
          <w:sz w:val="24"/>
          <w:szCs w:val="24"/>
          <w:rtl w:val="0"/>
          <w:lang w:val="en-GB"/>
        </w:rPr>
        <w:t xml:space="preserve"> </w:t>
      </w:r>
      <w:r>
        <w:rPr>
          <w:rFonts w:hint="default" w:ascii="Times New Roman" w:hAnsi="Times New Roman" w:eastAsia="Times New Roman" w:cs="Times New Roman"/>
          <w:sz w:val="24"/>
          <w:szCs w:val="24"/>
          <w:rtl w:val="0"/>
          <w:lang w:val="el-GR"/>
        </w:rPr>
        <w:t xml:space="preserve">και συμβολίζεται με </w:t>
      </w:r>
      <w:r>
        <w:rPr>
          <w:rFonts w:hint="default" w:ascii="Times New Roman" w:hAnsi="Times New Roman" w:eastAsia="Times New Roman" w:cs="Times New Roman"/>
          <w:sz w:val="24"/>
          <w:szCs w:val="24"/>
          <w:rtl w:val="0"/>
          <w:lang w:val="en-GB"/>
        </w:rPr>
        <w:t>f(x)</w:t>
      </w:r>
      <w:r>
        <w:rPr>
          <w:rFonts w:hint="default" w:ascii="Times New Roman" w:hAnsi="Times New Roman" w:eastAsia="Times New Roman" w:cs="Times New Roman"/>
          <w:sz w:val="24"/>
          <w:szCs w:val="24"/>
          <w:rtl w:val="0"/>
          <w:lang w:val="el-GR"/>
        </w:rPr>
        <w:t>. Υπάρχουν αρκετά είδη συναρτήσεων που μπορούν να χρησιμοποιηθούν, με πιο δημοφιλή τα παρακάτω</w:t>
      </w:r>
    </w:p>
    <w:p w14:paraId="31AE666A">
      <w:pPr>
        <w:jc w:val="both"/>
        <w:rPr>
          <w:rFonts w:hint="default" w:ascii="Times New Roman" w:hAnsi="Times New Roman" w:eastAsia="Times New Roman" w:cs="Times New Roman"/>
          <w:sz w:val="22"/>
          <w:szCs w:val="22"/>
          <w:rtl w:val="0"/>
          <w:lang w:val="el-GR"/>
        </w:rPr>
      </w:pPr>
    </w:p>
    <w:p w14:paraId="5F2A0975">
      <w:pPr>
        <w:jc w:val="both"/>
        <w:rPr>
          <w:rFonts w:hint="default" w:ascii="Times New Roman" w:hAnsi="Times New Roman" w:eastAsia="Times New Roman" w:cs="Times New Roman"/>
          <w:sz w:val="22"/>
          <w:szCs w:val="22"/>
          <w:rtl w:val="0"/>
          <w:lang w:val="el-GR"/>
        </w:rPr>
      </w:pPr>
      <w:r>
        <w:rPr>
          <w:rFonts w:hint="default" w:ascii="Times New Roman" w:hAnsi="Times New Roman" w:eastAsia="Times New Roman" w:cs="Times New Roman"/>
          <w:sz w:val="22"/>
          <w:szCs w:val="22"/>
          <w:rtl w:val="0"/>
          <w:lang w:val="en-GB"/>
        </w:rPr>
        <w:drawing>
          <wp:anchor distT="0" distB="0" distL="114300" distR="114300" simplePos="0" relativeHeight="251664384" behindDoc="1" locked="0" layoutInCell="1" allowOverlap="1">
            <wp:simplePos x="0" y="0"/>
            <wp:positionH relativeFrom="column">
              <wp:posOffset>3365500</wp:posOffset>
            </wp:positionH>
            <wp:positionV relativeFrom="paragraph">
              <wp:posOffset>59690</wp:posOffset>
            </wp:positionV>
            <wp:extent cx="2317750" cy="2045335"/>
            <wp:effectExtent l="0" t="0" r="0" b="12700"/>
            <wp:wrapNone/>
            <wp:docPr id="14" name="Picture 14" descr="linear sinartis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linear sinartisi"/>
                    <pic:cNvPicPr>
                      <a:picLocks noChangeAspect="1"/>
                    </pic:cNvPicPr>
                  </pic:nvPicPr>
                  <pic:blipFill>
                    <a:blip r:embed="rId18"/>
                    <a:stretch>
                      <a:fillRect/>
                    </a:stretch>
                  </pic:blipFill>
                  <pic:spPr>
                    <a:xfrm>
                      <a:off x="0" y="0"/>
                      <a:ext cx="2317750" cy="2045335"/>
                    </a:xfrm>
                    <a:prstGeom prst="rect">
                      <a:avLst/>
                    </a:prstGeom>
                  </pic:spPr>
                </pic:pic>
              </a:graphicData>
            </a:graphic>
          </wp:anchor>
        </w:drawing>
      </w:r>
      <w:r>
        <w:rPr>
          <w:rFonts w:hint="default" w:ascii="Times New Roman" w:hAnsi="Times New Roman" w:eastAsia="Times New Roman" w:cs="Times New Roman"/>
          <w:sz w:val="22"/>
          <w:szCs w:val="22"/>
          <w:u w:val="single"/>
          <w:rtl w:val="0"/>
          <w:lang w:val="el-GR"/>
        </w:rPr>
        <w:t>Γραμμική συνάρτηση:</w:t>
      </w:r>
      <w:r>
        <w:rPr>
          <w:rStyle w:val="16"/>
          <w:rFonts w:hint="default" w:ascii="Times New Roman" w:hAnsi="Times New Roman" w:eastAsia="Times New Roman" w:cs="Times New Roman"/>
          <w:sz w:val="22"/>
          <w:szCs w:val="22"/>
          <w:u w:val="single"/>
          <w:rtl w:val="0"/>
          <w:lang w:val="el-GR"/>
        </w:rPr>
        <w:footnoteReference w:id="0"/>
      </w:r>
    </w:p>
    <w:p w14:paraId="4C074D0A">
      <w:pPr>
        <w:jc w:val="center"/>
        <w:rPr>
          <w:rFonts w:hint="default" w:ascii="Times New Roman" w:hAnsi="Times New Roman" w:eastAsia="Times New Roman" w:cs="Times New Roman"/>
          <w:sz w:val="22"/>
          <w:szCs w:val="22"/>
          <w:rtl w:val="0"/>
          <w:lang w:val="en-GB"/>
        </w:rPr>
      </w:pPr>
    </w:p>
    <w:p w14:paraId="631BD149">
      <w:pPr>
        <w:jc w:val="center"/>
        <w:rPr>
          <w:rFonts w:hint="default" w:ascii="Times New Roman" w:hAnsi="Times New Roman" w:eastAsia="Times New Roman" w:cs="Times New Roman"/>
          <w:sz w:val="22"/>
          <w:szCs w:val="22"/>
          <w:rtl w:val="0"/>
          <w:lang w:val="en-GB"/>
        </w:rPr>
      </w:pPr>
      <w:r>
        <w:rPr>
          <w:rFonts w:hint="default" w:ascii="Times New Roman" w:hAnsi="Times New Roman" w:eastAsia="Times New Roman" w:cs="Times New Roman"/>
          <w:sz w:val="22"/>
          <w:szCs w:val="22"/>
        </w:rPr>
        <w:drawing>
          <wp:anchor distT="0" distB="0" distL="114300" distR="114300" simplePos="0" relativeHeight="251663360" behindDoc="1" locked="0" layoutInCell="1" allowOverlap="1">
            <wp:simplePos x="0" y="0"/>
            <wp:positionH relativeFrom="column">
              <wp:posOffset>1759585</wp:posOffset>
            </wp:positionH>
            <wp:positionV relativeFrom="paragraph">
              <wp:posOffset>128270</wp:posOffset>
            </wp:positionV>
            <wp:extent cx="850265" cy="226695"/>
            <wp:effectExtent l="0" t="0" r="6985" b="1905"/>
            <wp:wrapNone/>
            <wp:docPr id="11" name="image10.png" descr="C:/Users/Evita/AppData/Local/Temp/wps.jMZJNzwps"/>
            <wp:cNvGraphicFramePr/>
            <a:graphic xmlns:a="http://schemas.openxmlformats.org/drawingml/2006/main">
              <a:graphicData uri="http://schemas.openxmlformats.org/drawingml/2006/picture">
                <pic:pic xmlns:pic="http://schemas.openxmlformats.org/drawingml/2006/picture">
                  <pic:nvPicPr>
                    <pic:cNvPr id="11" name="image10.png" descr="C:/Users/Evita/AppData/Local/Temp/wps.jMZJNzwps"/>
                    <pic:cNvPicPr preferRelativeResize="0"/>
                  </pic:nvPicPr>
                  <pic:blipFill>
                    <a:blip r:embed="rId19"/>
                    <a:srcRect/>
                    <a:stretch>
                      <a:fillRect/>
                    </a:stretch>
                  </pic:blipFill>
                  <pic:spPr>
                    <a:xfrm>
                      <a:off x="0" y="0"/>
                      <a:ext cx="850446" cy="226786"/>
                    </a:xfrm>
                    <a:prstGeom prst="rect">
                      <a:avLst/>
                    </a:prstGeom>
                  </pic:spPr>
                </pic:pic>
              </a:graphicData>
            </a:graphic>
          </wp:anchor>
        </w:drawing>
      </w:r>
    </w:p>
    <w:p w14:paraId="0541549C">
      <w:pPr>
        <w:wordWrap w:val="0"/>
        <w:ind w:left="0" w:leftChars="0" w:firstLine="0" w:firstLineChars="0"/>
        <w:jc w:val="both"/>
        <w:rPr>
          <w:rFonts w:hint="default" w:ascii="Times New Roman" w:hAnsi="Times New Roman" w:eastAsia="Times New Roman" w:cs="Times New Roman"/>
          <w:sz w:val="22"/>
          <w:szCs w:val="22"/>
          <w:rtl w:val="0"/>
          <w:lang w:val="el-GR"/>
        </w:rPr>
      </w:pPr>
    </w:p>
    <w:p w14:paraId="10FB5F5C">
      <w:pPr>
        <w:wordWrap w:val="0"/>
        <w:jc w:val="right"/>
        <w:rPr>
          <w:rFonts w:hint="default" w:ascii="Times New Roman" w:hAnsi="Times New Roman" w:eastAsia="Times New Roman" w:cs="Times New Roman"/>
          <w:sz w:val="22"/>
          <w:szCs w:val="22"/>
          <w:rtl w:val="0"/>
          <w:lang w:val="el-GR"/>
        </w:rPr>
      </w:pPr>
    </w:p>
    <w:p w14:paraId="73FC1E29">
      <w:pPr>
        <w:wordWrap w:val="0"/>
        <w:jc w:val="right"/>
        <w:rPr>
          <w:rFonts w:hint="default" w:ascii="Times New Roman" w:hAnsi="Times New Roman" w:eastAsia="Times New Roman" w:cs="Times New Roman"/>
          <w:sz w:val="22"/>
          <w:szCs w:val="22"/>
          <w:rtl w:val="0"/>
          <w:lang w:val="el-GR"/>
        </w:rPr>
      </w:pPr>
    </w:p>
    <w:p w14:paraId="52C1F5FF">
      <w:pPr>
        <w:wordWrap w:val="0"/>
        <w:jc w:val="right"/>
        <w:rPr>
          <w:rFonts w:hint="default" w:ascii="Times New Roman" w:hAnsi="Times New Roman" w:eastAsia="Times New Roman" w:cs="Times New Roman"/>
          <w:sz w:val="22"/>
          <w:szCs w:val="22"/>
          <w:rtl w:val="0"/>
          <w:lang w:val="el-GR"/>
        </w:rPr>
      </w:pPr>
    </w:p>
    <w:p w14:paraId="1F5B43CB">
      <w:pPr>
        <w:wordWrap/>
        <w:jc w:val="right"/>
        <w:rPr>
          <w:rFonts w:hint="default" w:ascii="Times New Roman" w:hAnsi="Times New Roman" w:eastAsia="Times New Roman" w:cs="Times New Roman"/>
          <w:sz w:val="22"/>
          <w:szCs w:val="22"/>
          <w:rtl w:val="0"/>
          <w:lang w:val="el-GR"/>
        </w:rPr>
      </w:pPr>
    </w:p>
    <w:p w14:paraId="5B583EC0">
      <w:pPr>
        <w:wordWrap w:val="0"/>
        <w:jc w:val="right"/>
        <w:rPr>
          <w:rFonts w:hint="default" w:ascii="Times New Roman" w:hAnsi="Times New Roman" w:eastAsia="Times New Roman" w:cs="Times New Roman"/>
          <w:sz w:val="22"/>
          <w:szCs w:val="22"/>
          <w:rtl w:val="0"/>
          <w:lang w:val="en-GB"/>
        </w:rPr>
      </w:pPr>
      <w:r>
        <w:rPr>
          <w:rFonts w:hint="default" w:ascii="Times New Roman" w:hAnsi="Times New Roman" w:eastAsia="Times New Roman" w:cs="Times New Roman"/>
          <w:sz w:val="22"/>
          <w:szCs w:val="22"/>
          <w:rtl w:val="0"/>
          <w:lang w:val="el-GR"/>
        </w:rPr>
        <w:t>(Εικόνα 1.3) Γραφική παράσταση της γραμμικής συνάρτησης</w:t>
      </w:r>
    </w:p>
    <w:p w14:paraId="2D2F2AB7">
      <w:pPr>
        <w:wordWrap/>
        <w:ind w:left="0" w:leftChars="0" w:firstLine="0" w:firstLineChars="0"/>
        <w:jc w:val="left"/>
        <w:rPr>
          <w:rFonts w:hint="default" w:ascii="Times New Roman" w:hAnsi="Times New Roman" w:eastAsia="Times New Roman" w:cs="Times New Roman"/>
          <w:sz w:val="22"/>
          <w:szCs w:val="22"/>
          <w:rtl w:val="0"/>
          <w:lang w:val="en-GB"/>
        </w:rPr>
      </w:pPr>
    </w:p>
    <w:p w14:paraId="3A900442">
      <w:pPr>
        <w:wordWrap/>
        <w:ind w:left="0" w:leftChars="0" w:firstLine="0" w:firstLineChars="0"/>
        <w:jc w:val="left"/>
        <w:rPr>
          <w:rFonts w:hint="default" w:ascii="Times New Roman" w:hAnsi="Times New Roman" w:eastAsia="Times New Roman" w:cs="Times New Roman"/>
          <w:sz w:val="22"/>
          <w:szCs w:val="22"/>
          <w:rtl w:val="0"/>
          <w:lang w:val="en-GB"/>
        </w:rPr>
      </w:pPr>
      <w:r>
        <w:rPr>
          <w:rFonts w:hint="default" w:ascii="Times New Roman" w:hAnsi="Times New Roman" w:eastAsia="SimSun" w:cs="Times New Roman"/>
          <w:sz w:val="22"/>
          <w:szCs w:val="22"/>
        </w:rPr>
        <w:drawing>
          <wp:anchor distT="0" distB="0" distL="114300" distR="114300" simplePos="0" relativeHeight="251664384" behindDoc="1" locked="0" layoutInCell="1" allowOverlap="1">
            <wp:simplePos x="0" y="0"/>
            <wp:positionH relativeFrom="column">
              <wp:posOffset>3622675</wp:posOffset>
            </wp:positionH>
            <wp:positionV relativeFrom="paragraph">
              <wp:posOffset>57150</wp:posOffset>
            </wp:positionV>
            <wp:extent cx="2592705" cy="2108200"/>
            <wp:effectExtent l="0" t="0" r="17145" b="6350"/>
            <wp:wrapNone/>
            <wp:docPr id="24" name="Picture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6" descr="IMG_256"/>
                    <pic:cNvPicPr>
                      <a:picLocks noChangeAspect="1"/>
                    </pic:cNvPicPr>
                  </pic:nvPicPr>
                  <pic:blipFill>
                    <a:blip r:embed="rId20"/>
                    <a:stretch>
                      <a:fillRect/>
                    </a:stretch>
                  </pic:blipFill>
                  <pic:spPr>
                    <a:xfrm>
                      <a:off x="0" y="0"/>
                      <a:ext cx="2592705" cy="2108200"/>
                    </a:xfrm>
                    <a:prstGeom prst="rect">
                      <a:avLst/>
                    </a:prstGeom>
                    <a:noFill/>
                    <a:ln w="9525">
                      <a:noFill/>
                    </a:ln>
                  </pic:spPr>
                </pic:pic>
              </a:graphicData>
            </a:graphic>
          </wp:anchor>
        </w:drawing>
      </w:r>
    </w:p>
    <w:p w14:paraId="4C47FDAC">
      <w:pPr>
        <w:wordWrap/>
        <w:jc w:val="left"/>
        <w:rPr>
          <w:rFonts w:hint="default" w:ascii="Times New Roman" w:hAnsi="Times New Roman" w:eastAsia="Times New Roman" w:cs="Times New Roman"/>
          <w:sz w:val="24"/>
          <w:szCs w:val="24"/>
          <w:rtl w:val="0"/>
          <w:lang w:val="en-GB"/>
        </w:rPr>
      </w:pPr>
      <w:r>
        <w:rPr>
          <w:rFonts w:hint="default" w:ascii="Times New Roman" w:hAnsi="Times New Roman" w:eastAsia="Times New Roman" w:cs="Times New Roman"/>
          <w:sz w:val="24"/>
          <w:szCs w:val="24"/>
          <w:u w:val="single"/>
          <w:rtl w:val="0"/>
          <w:lang w:val="el-GR"/>
        </w:rPr>
        <w:t>Βηματική συνάρτηση:</w:t>
      </w:r>
      <w:r>
        <w:rPr>
          <w:rStyle w:val="16"/>
          <w:rFonts w:hint="default" w:ascii="Times New Roman" w:hAnsi="Times New Roman" w:eastAsia="Times New Roman" w:cs="Times New Roman"/>
          <w:sz w:val="24"/>
          <w:szCs w:val="24"/>
          <w:u w:val="single"/>
          <w:rtl w:val="0"/>
          <w:lang w:val="el-GR"/>
        </w:rPr>
        <w:footnoteReference w:id="1"/>
      </w:r>
    </w:p>
    <w:p w14:paraId="6785F415">
      <w:pPr>
        <w:wordWrap/>
        <w:jc w:val="left"/>
        <w:rPr>
          <w:rFonts w:hint="default" w:ascii="Times New Roman" w:hAnsi="Times New Roman" w:eastAsia="Times New Roman" w:cs="Times New Roman"/>
          <w:sz w:val="24"/>
          <w:szCs w:val="24"/>
          <w:rtl w:val="0"/>
          <w:lang w:val="en-GB"/>
        </w:rPr>
      </w:pPr>
    </w:p>
    <w:p w14:paraId="55A67993">
      <w:pPr>
        <w:wordWrap/>
        <w:jc w:val="left"/>
        <w:rPr>
          <w:rFonts w:hint="default" w:ascii="Times New Roman" w:hAnsi="Times New Roman" w:eastAsia="Times New Roman" w:cs="Times New Roman"/>
          <w:sz w:val="24"/>
          <w:szCs w:val="24"/>
          <w:rtl w:val="0"/>
          <w:lang w:val="en-GB"/>
        </w:rPr>
      </w:pPr>
    </w:p>
    <w:p w14:paraId="34B71418">
      <w:pPr>
        <w:wordWrap/>
        <w:jc w:val="left"/>
        <w:rPr>
          <w:rFonts w:hint="default" w:ascii="Times New Roman" w:hAnsi="Times New Roman" w:eastAsia="Times New Roman" w:cs="Times New Roman"/>
          <w:sz w:val="24"/>
          <w:szCs w:val="24"/>
          <w:rtl w:val="0"/>
          <w:lang w:val="en-GB"/>
        </w:rPr>
      </w:pPr>
      <w:r>
        <w:rPr>
          <w:rFonts w:hint="default" w:ascii="Times New Roman" w:hAnsi="Times New Roman" w:eastAsia="Times New Roman" w:cs="Times New Roman"/>
          <w:sz w:val="24"/>
          <w:szCs w:val="24"/>
        </w:rPr>
        <w:drawing>
          <wp:anchor distT="0" distB="0" distL="114300" distR="114300" simplePos="0" relativeHeight="251667456" behindDoc="0" locked="0" layoutInCell="1" allowOverlap="1">
            <wp:simplePos x="0" y="0"/>
            <wp:positionH relativeFrom="column">
              <wp:posOffset>1283335</wp:posOffset>
            </wp:positionH>
            <wp:positionV relativeFrom="page">
              <wp:posOffset>1897380</wp:posOffset>
            </wp:positionV>
            <wp:extent cx="1939290" cy="536575"/>
            <wp:effectExtent l="0" t="0" r="3810" b="15875"/>
            <wp:wrapNone/>
            <wp:docPr id="17" name="image2.png" descr="wps"/>
            <wp:cNvGraphicFramePr/>
            <a:graphic xmlns:a="http://schemas.openxmlformats.org/drawingml/2006/main">
              <a:graphicData uri="http://schemas.openxmlformats.org/drawingml/2006/picture">
                <pic:pic xmlns:pic="http://schemas.openxmlformats.org/drawingml/2006/picture">
                  <pic:nvPicPr>
                    <pic:cNvPr id="17" name="image2.png" descr="wps"/>
                    <pic:cNvPicPr preferRelativeResize="0"/>
                  </pic:nvPicPr>
                  <pic:blipFill>
                    <a:blip r:embed="rId21"/>
                    <a:srcRect/>
                    <a:stretch>
                      <a:fillRect/>
                    </a:stretch>
                  </pic:blipFill>
                  <pic:spPr>
                    <a:xfrm>
                      <a:off x="0" y="0"/>
                      <a:ext cx="1939290" cy="536575"/>
                    </a:xfrm>
                    <a:prstGeom prst="rect">
                      <a:avLst/>
                    </a:prstGeom>
                  </pic:spPr>
                </pic:pic>
              </a:graphicData>
            </a:graphic>
          </wp:anchor>
        </w:drawing>
      </w:r>
    </w:p>
    <w:p w14:paraId="660FA3E2">
      <w:pPr>
        <w:wordWrap/>
        <w:jc w:val="left"/>
        <w:rPr>
          <w:rFonts w:hint="default" w:ascii="Times New Roman" w:hAnsi="Times New Roman" w:eastAsia="Times New Roman" w:cs="Times New Roman"/>
          <w:sz w:val="24"/>
          <w:szCs w:val="24"/>
          <w:rtl w:val="0"/>
          <w:lang w:val="en-GB"/>
        </w:rPr>
      </w:pPr>
    </w:p>
    <w:p w14:paraId="572E5F5B">
      <w:pPr>
        <w:wordWrap w:val="0"/>
        <w:jc w:val="right"/>
        <w:rPr>
          <w:rFonts w:hint="default" w:ascii="Times New Roman" w:hAnsi="Times New Roman" w:eastAsia="Times New Roman" w:cs="Times New Roman"/>
          <w:sz w:val="24"/>
          <w:szCs w:val="24"/>
          <w:rtl w:val="0"/>
          <w:lang w:val="el-GR"/>
        </w:rPr>
      </w:pPr>
    </w:p>
    <w:p w14:paraId="51BB3039">
      <w:pPr>
        <w:wordWrap w:val="0"/>
        <w:jc w:val="right"/>
        <w:rPr>
          <w:rFonts w:hint="default" w:ascii="Times New Roman" w:hAnsi="Times New Roman" w:eastAsia="Times New Roman" w:cs="Times New Roman"/>
          <w:sz w:val="24"/>
          <w:szCs w:val="24"/>
          <w:rtl w:val="0"/>
          <w:lang w:val="el-GR"/>
        </w:rPr>
      </w:pPr>
    </w:p>
    <w:p w14:paraId="55279E6A">
      <w:pPr>
        <w:wordWrap w:val="0"/>
        <w:jc w:val="right"/>
        <w:rPr>
          <w:rFonts w:hint="default" w:ascii="Times New Roman" w:hAnsi="Times New Roman" w:eastAsia="Times New Roman" w:cs="Times New Roman"/>
          <w:sz w:val="24"/>
          <w:szCs w:val="24"/>
          <w:rtl w:val="0"/>
          <w:lang w:val="el-GR"/>
        </w:rPr>
      </w:pPr>
    </w:p>
    <w:p w14:paraId="6ED6D948">
      <w:pPr>
        <w:wordWrap w:val="0"/>
        <w:jc w:val="center"/>
        <w:rPr>
          <w:rFonts w:hint="default" w:ascii="Times New Roman" w:hAnsi="Times New Roman" w:eastAsia="Times New Roman" w:cs="Times New Roman"/>
          <w:sz w:val="24"/>
          <w:szCs w:val="24"/>
          <w:rtl w:val="0"/>
          <w:lang w:val="el-GR"/>
        </w:rPr>
      </w:pPr>
    </w:p>
    <w:p w14:paraId="6D09F628">
      <w:pPr>
        <w:wordWrap w:val="0"/>
        <w:jc w:val="right"/>
        <w:rPr>
          <w:rFonts w:hint="default" w:ascii="Times New Roman" w:hAnsi="Times New Roman" w:eastAsia="Times New Roman" w:cs="Times New Roman"/>
          <w:sz w:val="24"/>
          <w:szCs w:val="24"/>
          <w:rtl w:val="0"/>
          <w:lang w:val="el-GR"/>
        </w:rPr>
      </w:pPr>
      <w:r>
        <w:rPr>
          <w:rFonts w:hint="default" w:ascii="Times New Roman" w:hAnsi="Times New Roman" w:eastAsia="Times New Roman" w:cs="Times New Roman"/>
          <w:sz w:val="24"/>
          <w:szCs w:val="24"/>
          <w:rtl w:val="0"/>
          <w:lang w:val="el-GR"/>
        </w:rPr>
        <w:t>(Εικόνα 1.4) Γραφική παράσταση της βηματικής  συνάρτησης 0/1</w:t>
      </w:r>
    </w:p>
    <w:p w14:paraId="61A36307">
      <w:pPr>
        <w:wordWrap w:val="0"/>
        <w:jc w:val="both"/>
        <w:rPr>
          <w:rFonts w:hint="default" w:ascii="Times New Roman" w:hAnsi="Times New Roman" w:eastAsia="Times New Roman" w:cs="Times New Roman"/>
          <w:sz w:val="24"/>
          <w:szCs w:val="24"/>
          <w:rtl w:val="0"/>
          <w:lang w:val="en-GB"/>
        </w:rPr>
      </w:pPr>
    </w:p>
    <w:p w14:paraId="72114080">
      <w:pPr>
        <w:wordWrap w:val="0"/>
        <w:ind w:left="0" w:leftChars="0" w:firstLine="0" w:firstLineChars="0"/>
        <w:jc w:val="both"/>
        <w:rPr>
          <w:rFonts w:hint="default" w:ascii="Times New Roman" w:hAnsi="Times New Roman" w:eastAsia="Times New Roman" w:cs="Times New Roman"/>
          <w:sz w:val="24"/>
          <w:szCs w:val="24"/>
          <w:rtl w:val="0"/>
          <w:lang w:val="en-GB"/>
        </w:rPr>
      </w:pPr>
    </w:p>
    <w:p w14:paraId="52D9B0F8">
      <w:pPr>
        <w:jc w:val="left"/>
        <w:rPr>
          <w:rFonts w:hint="default" w:ascii="Times New Roman" w:hAnsi="Times New Roman" w:eastAsia="Times New Roman" w:cs="Times New Roman"/>
          <w:sz w:val="24"/>
          <w:szCs w:val="24"/>
          <w:rtl w:val="0"/>
          <w:lang w:val="el-GR"/>
        </w:rPr>
      </w:pPr>
      <w:r>
        <w:rPr>
          <w:rFonts w:hint="default" w:ascii="Times New Roman" w:hAnsi="Times New Roman" w:eastAsia="Times New Roman" w:cs="Times New Roman"/>
          <w:sz w:val="24"/>
          <w:szCs w:val="24"/>
        </w:rPr>
        <w:drawing>
          <wp:anchor distT="0" distB="0" distL="114300" distR="114300" simplePos="0" relativeHeight="251665408" behindDoc="1" locked="0" layoutInCell="1" allowOverlap="1">
            <wp:simplePos x="0" y="0"/>
            <wp:positionH relativeFrom="column">
              <wp:posOffset>1388745</wp:posOffset>
            </wp:positionH>
            <wp:positionV relativeFrom="paragraph">
              <wp:posOffset>692150</wp:posOffset>
            </wp:positionV>
            <wp:extent cx="2108835" cy="532765"/>
            <wp:effectExtent l="0" t="0" r="5715" b="635"/>
            <wp:wrapNone/>
            <wp:docPr id="19" name="image1.png" descr="C:/Users/Evita/AppData/Local/Temp/wps.gkFXuSwps"/>
            <wp:cNvGraphicFramePr/>
            <a:graphic xmlns:a="http://schemas.openxmlformats.org/drawingml/2006/main">
              <a:graphicData uri="http://schemas.openxmlformats.org/drawingml/2006/picture">
                <pic:pic xmlns:pic="http://schemas.openxmlformats.org/drawingml/2006/picture">
                  <pic:nvPicPr>
                    <pic:cNvPr id="19" name="image1.png" descr="C:/Users/Evita/AppData/Local/Temp/wps.gkFXuSwps"/>
                    <pic:cNvPicPr preferRelativeResize="0"/>
                  </pic:nvPicPr>
                  <pic:blipFill>
                    <a:blip r:embed="rId22"/>
                    <a:srcRect/>
                    <a:stretch>
                      <a:fillRect/>
                    </a:stretch>
                  </pic:blipFill>
                  <pic:spPr>
                    <a:xfrm>
                      <a:off x="0" y="0"/>
                      <a:ext cx="2108835" cy="532765"/>
                    </a:xfrm>
                    <a:prstGeom prst="rect">
                      <a:avLst/>
                    </a:prstGeom>
                  </pic:spPr>
                </pic:pic>
              </a:graphicData>
            </a:graphic>
          </wp:anchor>
        </w:drawing>
      </w:r>
      <w:r>
        <w:rPr>
          <w:rFonts w:hint="default" w:ascii="Times New Roman" w:hAnsi="Times New Roman" w:eastAsia="SimSun" w:cs="Times New Roman"/>
          <w:sz w:val="24"/>
          <w:szCs w:val="24"/>
        </w:rPr>
        <w:drawing>
          <wp:anchor distT="0" distB="0" distL="114300" distR="114300" simplePos="0" relativeHeight="251666432" behindDoc="1" locked="0" layoutInCell="1" allowOverlap="1">
            <wp:simplePos x="0" y="0"/>
            <wp:positionH relativeFrom="column">
              <wp:posOffset>3705225</wp:posOffset>
            </wp:positionH>
            <wp:positionV relativeFrom="paragraph">
              <wp:posOffset>52705</wp:posOffset>
            </wp:positionV>
            <wp:extent cx="2581910" cy="1993900"/>
            <wp:effectExtent l="0" t="0" r="8890" b="6350"/>
            <wp:wrapNone/>
            <wp:docPr id="21"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3" descr="IMG_256"/>
                    <pic:cNvPicPr>
                      <a:picLocks noChangeAspect="1"/>
                    </pic:cNvPicPr>
                  </pic:nvPicPr>
                  <pic:blipFill>
                    <a:blip r:embed="rId23"/>
                    <a:stretch>
                      <a:fillRect/>
                    </a:stretch>
                  </pic:blipFill>
                  <pic:spPr>
                    <a:xfrm>
                      <a:off x="0" y="0"/>
                      <a:ext cx="2581910" cy="1993900"/>
                    </a:xfrm>
                    <a:prstGeom prst="rect">
                      <a:avLst/>
                    </a:prstGeom>
                    <a:noFill/>
                    <a:ln w="9525">
                      <a:noFill/>
                    </a:ln>
                  </pic:spPr>
                </pic:pic>
              </a:graphicData>
            </a:graphic>
          </wp:anchor>
        </w:drawing>
      </w:r>
      <w:r>
        <w:rPr>
          <w:rFonts w:hint="default" w:ascii="Times New Roman" w:hAnsi="Times New Roman" w:eastAsia="Times New Roman" w:cs="Times New Roman"/>
          <w:sz w:val="24"/>
          <w:szCs w:val="24"/>
          <w:rtl w:val="0"/>
          <w:lang w:val="el-GR"/>
        </w:rPr>
        <w:t xml:space="preserve">Αλλά και με την μορφή </w:t>
      </w:r>
      <w:r>
        <w:rPr>
          <w:rStyle w:val="16"/>
          <w:rFonts w:hint="default" w:ascii="Times New Roman" w:hAnsi="Times New Roman" w:eastAsia="Times New Roman" w:cs="Times New Roman"/>
          <w:sz w:val="24"/>
          <w:szCs w:val="24"/>
          <w:rtl w:val="0"/>
          <w:lang w:val="el-GR"/>
        </w:rPr>
        <w:footnoteReference w:id="2"/>
      </w:r>
      <w:r>
        <w:rPr>
          <w:rFonts w:hint="default" w:ascii="Times New Roman" w:hAnsi="Times New Roman" w:eastAsia="Times New Roman" w:cs="Times New Roman"/>
          <w:sz w:val="24"/>
          <w:szCs w:val="24"/>
          <w:rtl w:val="0"/>
          <w:lang w:val="el-GR"/>
        </w:rPr>
        <w:br w:type="textWrapping"/>
      </w:r>
      <w:r>
        <w:rPr>
          <w:rFonts w:hint="default" w:ascii="Times New Roman" w:hAnsi="Times New Roman" w:eastAsia="Times New Roman" w:cs="Times New Roman"/>
          <w:sz w:val="24"/>
          <w:szCs w:val="24"/>
          <w:rtl w:val="0"/>
          <w:lang w:val="el-GR"/>
        </w:rPr>
        <w:br w:type="textWrapping"/>
      </w:r>
    </w:p>
    <w:p w14:paraId="63EF916D">
      <w:pPr>
        <w:jc w:val="center"/>
        <w:rPr>
          <w:rFonts w:hint="default" w:ascii="Times New Roman" w:hAnsi="Times New Roman" w:eastAsia="Times New Roman" w:cs="Times New Roman"/>
          <w:sz w:val="24"/>
          <w:szCs w:val="24"/>
          <w:rtl w:val="0"/>
          <w:lang w:val="el-GR"/>
        </w:rPr>
      </w:pPr>
    </w:p>
    <w:p w14:paraId="42285E25">
      <w:pPr>
        <w:jc w:val="right"/>
        <w:rPr>
          <w:rFonts w:hint="default" w:ascii="Times New Roman" w:hAnsi="Times New Roman" w:eastAsia="Times New Roman" w:cs="Times New Roman"/>
          <w:sz w:val="24"/>
          <w:szCs w:val="24"/>
        </w:rPr>
      </w:pPr>
    </w:p>
    <w:p w14:paraId="277E2AC6">
      <w:pPr>
        <w:jc w:val="right"/>
        <w:rPr>
          <w:rFonts w:hint="default" w:ascii="Times New Roman" w:hAnsi="Times New Roman" w:eastAsia="Times New Roman" w:cs="Times New Roman"/>
          <w:sz w:val="24"/>
          <w:szCs w:val="24"/>
        </w:rPr>
      </w:pPr>
    </w:p>
    <w:p w14:paraId="7258AEA4">
      <w:pPr>
        <w:jc w:val="right"/>
        <w:rPr>
          <w:rFonts w:hint="default" w:ascii="Times New Roman" w:hAnsi="Times New Roman" w:eastAsia="Times New Roman" w:cs="Times New Roman"/>
          <w:sz w:val="24"/>
          <w:szCs w:val="24"/>
        </w:rPr>
      </w:pPr>
    </w:p>
    <w:p w14:paraId="6EB3DD92">
      <w:pPr>
        <w:jc w:val="right"/>
        <w:rPr>
          <w:rFonts w:hint="default" w:ascii="Times New Roman" w:hAnsi="Times New Roman" w:eastAsia="Times New Roman" w:cs="Times New Roman"/>
          <w:sz w:val="24"/>
          <w:szCs w:val="24"/>
        </w:rPr>
      </w:pPr>
    </w:p>
    <w:p w14:paraId="6DF2DBD7">
      <w:pPr>
        <w:jc w:val="right"/>
        <w:rPr>
          <w:rFonts w:hint="default" w:ascii="Times New Roman" w:hAnsi="Times New Roman" w:eastAsia="Times New Roman" w:cs="Times New Roman"/>
          <w:sz w:val="24"/>
          <w:szCs w:val="24"/>
        </w:rPr>
      </w:pPr>
    </w:p>
    <w:p w14:paraId="16D25E53">
      <w:pPr>
        <w:jc w:val="right"/>
        <w:rPr>
          <w:rFonts w:hint="default" w:ascii="Times New Roman" w:hAnsi="Times New Roman" w:eastAsia="Times New Roman" w:cs="Times New Roman"/>
          <w:sz w:val="24"/>
          <w:szCs w:val="24"/>
        </w:rPr>
      </w:pPr>
    </w:p>
    <w:p w14:paraId="7CC0D2B7">
      <w:pPr>
        <w:jc w:val="right"/>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 xml:space="preserve">(Εικόνα </w:t>
      </w:r>
      <w:r>
        <w:rPr>
          <w:rFonts w:hint="default" w:ascii="Times New Roman" w:hAnsi="Times New Roman" w:eastAsia="Times New Roman" w:cs="Times New Roman"/>
          <w:sz w:val="24"/>
          <w:szCs w:val="24"/>
          <w:lang w:val="el-GR"/>
        </w:rPr>
        <w:t>1.5</w:t>
      </w:r>
      <w:r>
        <w:rPr>
          <w:rFonts w:hint="default" w:ascii="Times New Roman" w:hAnsi="Times New Roman" w:eastAsia="Times New Roman" w:cs="Times New Roman"/>
          <w:sz w:val="24"/>
          <w:szCs w:val="24"/>
        </w:rPr>
        <w:t>) Γραφική παράσταση της βηματικής συνάρτησης -1/1</w:t>
      </w:r>
    </w:p>
    <w:p w14:paraId="277CBD4C">
      <w:pPr>
        <w:jc w:val="both"/>
        <w:rPr>
          <w:rFonts w:hint="default" w:ascii="Times New Roman" w:hAnsi="Times New Roman" w:eastAsia="Times New Roman" w:cs="Times New Roman"/>
          <w:sz w:val="24"/>
          <w:szCs w:val="24"/>
          <w:u w:val="single"/>
          <w:rtl w:val="0"/>
          <w:lang w:val="el-GR"/>
        </w:rPr>
      </w:pPr>
      <w:r>
        <w:rPr>
          <w:rFonts w:hint="default" w:ascii="Times New Roman" w:hAnsi="Times New Roman" w:eastAsia="Times New Roman" w:cs="Times New Roman"/>
          <w:sz w:val="24"/>
          <w:szCs w:val="24"/>
          <w:rtl w:val="0"/>
          <w:lang w:val="en-GB"/>
        </w:rPr>
        <w:t xml:space="preserve"> </w:t>
      </w:r>
    </w:p>
    <w:p w14:paraId="5855B3A8">
      <w:pPr>
        <w:ind w:left="0" w:leftChars="0" w:firstLine="0" w:firstLineChars="0"/>
        <w:jc w:val="both"/>
        <w:rPr>
          <w:rFonts w:hint="default" w:ascii="Times New Roman" w:hAnsi="Times New Roman" w:eastAsia="Times New Roman" w:cs="Times New Roman"/>
          <w:sz w:val="22"/>
          <w:szCs w:val="22"/>
          <w:u w:val="single"/>
          <w:rtl w:val="0"/>
          <w:lang w:val="el-GR"/>
        </w:rPr>
      </w:pPr>
    </w:p>
    <w:p w14:paraId="402A6EFA">
      <w:pPr>
        <w:ind w:left="0" w:leftChars="0" w:firstLine="0" w:firstLineChars="0"/>
        <w:jc w:val="both"/>
        <w:rPr>
          <w:rFonts w:hint="default" w:ascii="Times New Roman" w:hAnsi="Times New Roman" w:eastAsia="Times New Roman" w:cs="Times New Roman"/>
          <w:sz w:val="22"/>
          <w:szCs w:val="22"/>
          <w:u w:val="single"/>
          <w:rtl w:val="0"/>
          <w:lang w:val="el-GR"/>
        </w:rPr>
      </w:pPr>
    </w:p>
    <w:p w14:paraId="4937FF96">
      <w:pPr>
        <w:jc w:val="both"/>
        <w:rPr>
          <w:rFonts w:hint="default" w:ascii="Times New Roman" w:hAnsi="Times New Roman" w:eastAsia="Times New Roman" w:cs="Times New Roman"/>
          <w:sz w:val="22"/>
          <w:szCs w:val="22"/>
          <w:u w:val="single"/>
          <w:rtl w:val="0"/>
          <w:lang w:val="el-GR"/>
        </w:rPr>
      </w:pPr>
    </w:p>
    <w:p w14:paraId="296B4BEE">
      <w:pPr>
        <w:jc w:val="both"/>
        <w:rPr>
          <w:rFonts w:hint="default" w:ascii="Times New Roman" w:hAnsi="Times New Roman" w:eastAsia="Times New Roman" w:cs="Times New Roman"/>
          <w:sz w:val="22"/>
          <w:szCs w:val="22"/>
          <w:u w:val="single"/>
          <w:rtl w:val="0"/>
          <w:lang w:val="el-GR"/>
        </w:rPr>
      </w:pPr>
    </w:p>
    <w:p w14:paraId="3913A8FD">
      <w:pPr>
        <w:jc w:val="both"/>
        <w:rPr>
          <w:rFonts w:hint="default" w:ascii="Times New Roman" w:hAnsi="Times New Roman" w:eastAsia="Times New Roman" w:cs="Times New Roman"/>
          <w:sz w:val="22"/>
          <w:szCs w:val="22"/>
          <w:u w:val="single"/>
          <w:rtl w:val="0"/>
          <w:lang w:val="el-GR"/>
        </w:rPr>
      </w:pPr>
    </w:p>
    <w:p w14:paraId="51442AB6">
      <w:pPr>
        <w:jc w:val="both"/>
        <w:rPr>
          <w:rFonts w:hint="default" w:ascii="Times New Roman" w:hAnsi="Times New Roman" w:eastAsia="Times New Roman" w:cs="Times New Roman"/>
          <w:sz w:val="24"/>
          <w:szCs w:val="24"/>
          <w:rtl w:val="0"/>
          <w:lang w:val="el-GR"/>
        </w:rPr>
      </w:pPr>
      <w:r>
        <w:rPr>
          <w:rFonts w:hint="default" w:ascii="Times New Roman" w:hAnsi="Times New Roman" w:eastAsia="SimSun" w:cs="Times New Roman"/>
          <w:sz w:val="24"/>
          <w:szCs w:val="24"/>
        </w:rPr>
        <w:drawing>
          <wp:anchor distT="0" distB="0" distL="114300" distR="114300" simplePos="0" relativeHeight="251666432" behindDoc="1" locked="0" layoutInCell="1" allowOverlap="1">
            <wp:simplePos x="0" y="0"/>
            <wp:positionH relativeFrom="column">
              <wp:posOffset>3152140</wp:posOffset>
            </wp:positionH>
            <wp:positionV relativeFrom="paragraph">
              <wp:posOffset>-435610</wp:posOffset>
            </wp:positionV>
            <wp:extent cx="2738120" cy="2468245"/>
            <wp:effectExtent l="0" t="0" r="5080" b="8255"/>
            <wp:wrapNone/>
            <wp:docPr id="26" name="Picture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7" descr="IMG_256"/>
                    <pic:cNvPicPr>
                      <a:picLocks noChangeAspect="1"/>
                    </pic:cNvPicPr>
                  </pic:nvPicPr>
                  <pic:blipFill>
                    <a:blip r:embed="rId24"/>
                    <a:stretch>
                      <a:fillRect/>
                    </a:stretch>
                  </pic:blipFill>
                  <pic:spPr>
                    <a:xfrm>
                      <a:off x="0" y="0"/>
                      <a:ext cx="2738120" cy="2468245"/>
                    </a:xfrm>
                    <a:prstGeom prst="rect">
                      <a:avLst/>
                    </a:prstGeom>
                    <a:noFill/>
                    <a:ln w="9525">
                      <a:noFill/>
                    </a:ln>
                  </pic:spPr>
                </pic:pic>
              </a:graphicData>
            </a:graphic>
          </wp:anchor>
        </w:drawing>
      </w:r>
      <w:r>
        <w:rPr>
          <w:rFonts w:hint="default" w:ascii="Times New Roman" w:hAnsi="Times New Roman" w:eastAsia="Times New Roman" w:cs="Times New Roman"/>
          <w:sz w:val="24"/>
          <w:szCs w:val="24"/>
          <w:u w:val="single"/>
          <w:rtl w:val="0"/>
          <w:lang w:val="el-GR"/>
        </w:rPr>
        <w:t>Σιγμοειδής συνάρτηση:</w:t>
      </w:r>
      <w:r>
        <w:rPr>
          <w:rStyle w:val="16"/>
          <w:rFonts w:hint="default" w:ascii="Times New Roman" w:hAnsi="Times New Roman" w:eastAsia="Times New Roman" w:cs="Times New Roman"/>
          <w:sz w:val="24"/>
          <w:szCs w:val="24"/>
          <w:u w:val="single"/>
          <w:rtl w:val="0"/>
          <w:lang w:val="el-GR"/>
        </w:rPr>
        <w:footnoteReference w:id="3"/>
      </w:r>
      <w:r>
        <w:rPr>
          <w:rFonts w:hint="default" w:ascii="Times New Roman" w:hAnsi="Times New Roman" w:eastAsia="Times New Roman" w:cs="Times New Roman"/>
          <w:sz w:val="24"/>
          <w:szCs w:val="24"/>
          <w:rtl w:val="0"/>
          <w:lang w:val="el-GR"/>
        </w:rPr>
        <w:br w:type="textWrapping"/>
      </w:r>
    </w:p>
    <w:p w14:paraId="02110BEB">
      <w:pPr>
        <w:jc w:val="both"/>
        <w:rPr>
          <w:rFonts w:hint="default" w:ascii="Times New Roman" w:hAnsi="Times New Roman" w:eastAsia="Times New Roman" w:cs="Times New Roman"/>
          <w:sz w:val="24"/>
          <w:szCs w:val="24"/>
          <w:rtl w:val="0"/>
          <w:lang w:val="el-GR"/>
        </w:rPr>
      </w:pPr>
      <w:r>
        <w:rPr>
          <w:rFonts w:hint="default" w:ascii="Times New Roman" w:hAnsi="Times New Roman" w:eastAsia="Times New Roman" w:cs="Times New Roman"/>
          <w:sz w:val="24"/>
          <w:szCs w:val="24"/>
        </w:rPr>
        <w:drawing>
          <wp:anchor distT="0" distB="0" distL="114300" distR="114300" simplePos="0" relativeHeight="251666432" behindDoc="1" locked="0" layoutInCell="1" allowOverlap="1">
            <wp:simplePos x="0" y="0"/>
            <wp:positionH relativeFrom="column">
              <wp:posOffset>1352550</wp:posOffset>
            </wp:positionH>
            <wp:positionV relativeFrom="paragraph">
              <wp:posOffset>133350</wp:posOffset>
            </wp:positionV>
            <wp:extent cx="1541780" cy="476250"/>
            <wp:effectExtent l="0" t="0" r="1270" b="0"/>
            <wp:wrapNone/>
            <wp:docPr id="25" name="image6.png" descr="C:/Users/Evita/AppData/Local/Temp/wps.lLBwimwps"/>
            <wp:cNvGraphicFramePr/>
            <a:graphic xmlns:a="http://schemas.openxmlformats.org/drawingml/2006/main">
              <a:graphicData uri="http://schemas.openxmlformats.org/drawingml/2006/picture">
                <pic:pic xmlns:pic="http://schemas.openxmlformats.org/drawingml/2006/picture">
                  <pic:nvPicPr>
                    <pic:cNvPr id="25" name="image6.png" descr="C:/Users/Evita/AppData/Local/Temp/wps.lLBwimwps"/>
                    <pic:cNvPicPr preferRelativeResize="0"/>
                  </pic:nvPicPr>
                  <pic:blipFill>
                    <a:blip r:embed="rId25"/>
                    <a:srcRect/>
                    <a:stretch>
                      <a:fillRect/>
                    </a:stretch>
                  </pic:blipFill>
                  <pic:spPr>
                    <a:xfrm>
                      <a:off x="0" y="0"/>
                      <a:ext cx="1542143" cy="476250"/>
                    </a:xfrm>
                    <a:prstGeom prst="rect">
                      <a:avLst/>
                    </a:prstGeom>
                  </pic:spPr>
                </pic:pic>
              </a:graphicData>
            </a:graphic>
          </wp:anchor>
        </w:drawing>
      </w:r>
    </w:p>
    <w:p w14:paraId="4DE8FF41">
      <w:pPr>
        <w:jc w:val="both"/>
        <w:rPr>
          <w:rFonts w:hint="default" w:ascii="Times New Roman" w:hAnsi="Times New Roman" w:eastAsia="Times New Roman" w:cs="Times New Roman"/>
          <w:sz w:val="24"/>
          <w:szCs w:val="24"/>
          <w:rtl w:val="0"/>
        </w:rPr>
      </w:pPr>
    </w:p>
    <w:p w14:paraId="786251E4">
      <w:pPr>
        <w:jc w:val="both"/>
        <w:rPr>
          <w:rFonts w:hint="default" w:ascii="Times New Roman" w:hAnsi="Times New Roman" w:eastAsia="Times New Roman" w:cs="Times New Roman"/>
          <w:sz w:val="24"/>
          <w:szCs w:val="24"/>
          <w:rtl w:val="0"/>
        </w:rPr>
      </w:pPr>
    </w:p>
    <w:p w14:paraId="3E2DAF8C">
      <w:pPr>
        <w:jc w:val="both"/>
        <w:rPr>
          <w:rFonts w:hint="default" w:ascii="Times New Roman" w:hAnsi="Times New Roman" w:eastAsia="Times New Roman" w:cs="Times New Roman"/>
          <w:sz w:val="24"/>
          <w:szCs w:val="24"/>
          <w:rtl w:val="0"/>
        </w:rPr>
      </w:pPr>
    </w:p>
    <w:p w14:paraId="6641DC17">
      <w:pPr>
        <w:wordWrap w:val="0"/>
        <w:jc w:val="right"/>
        <w:rPr>
          <w:rFonts w:hint="default" w:ascii="Times New Roman" w:hAnsi="Times New Roman" w:eastAsia="Times New Roman" w:cs="Times New Roman"/>
          <w:sz w:val="24"/>
          <w:szCs w:val="24"/>
        </w:rPr>
      </w:pPr>
    </w:p>
    <w:p w14:paraId="5B9139AC">
      <w:pPr>
        <w:wordWrap w:val="0"/>
        <w:jc w:val="right"/>
        <w:rPr>
          <w:rFonts w:hint="default" w:ascii="Times New Roman" w:hAnsi="Times New Roman" w:eastAsia="Times New Roman" w:cs="Times New Roman"/>
          <w:sz w:val="24"/>
          <w:szCs w:val="24"/>
        </w:rPr>
      </w:pPr>
    </w:p>
    <w:p w14:paraId="0B985B3E">
      <w:pPr>
        <w:wordWrap w:val="0"/>
        <w:jc w:val="right"/>
        <w:rPr>
          <w:rFonts w:hint="default" w:ascii="Times New Roman" w:hAnsi="Times New Roman" w:eastAsia="Times New Roman" w:cs="Times New Roman"/>
          <w:sz w:val="24"/>
          <w:szCs w:val="24"/>
        </w:rPr>
      </w:pPr>
    </w:p>
    <w:p w14:paraId="4D8BFE10">
      <w:pPr>
        <w:wordWrap w:val="0"/>
        <w:jc w:val="right"/>
        <w:rPr>
          <w:rFonts w:hint="default" w:ascii="Times New Roman" w:hAnsi="Times New Roman" w:eastAsia="Times New Roman" w:cs="Times New Roman"/>
          <w:sz w:val="24"/>
          <w:szCs w:val="24"/>
          <w:lang w:val="el-GR"/>
        </w:rPr>
      </w:pPr>
      <w:r>
        <w:rPr>
          <w:rFonts w:hint="default" w:ascii="Times New Roman" w:hAnsi="Times New Roman" w:eastAsia="Times New Roman" w:cs="Times New Roman"/>
          <w:sz w:val="24"/>
          <w:szCs w:val="24"/>
        </w:rPr>
        <w:t xml:space="preserve">(Εικόνα </w:t>
      </w:r>
      <w:r>
        <w:rPr>
          <w:rFonts w:hint="default" w:ascii="Times New Roman" w:hAnsi="Times New Roman" w:eastAsia="Times New Roman" w:cs="Times New Roman"/>
          <w:sz w:val="24"/>
          <w:szCs w:val="24"/>
          <w:lang w:val="el-GR"/>
        </w:rPr>
        <w:t>1.6</w:t>
      </w:r>
      <w:r>
        <w:rPr>
          <w:rFonts w:hint="default" w:ascii="Times New Roman" w:hAnsi="Times New Roman" w:eastAsia="Times New Roman" w:cs="Times New Roman"/>
          <w:sz w:val="24"/>
          <w:szCs w:val="24"/>
        </w:rPr>
        <w:t xml:space="preserve">) Γραφική παράσταση της </w:t>
      </w:r>
      <w:r>
        <w:rPr>
          <w:rFonts w:hint="default" w:ascii="Times New Roman" w:hAnsi="Times New Roman" w:eastAsia="Times New Roman" w:cs="Times New Roman"/>
          <w:sz w:val="24"/>
          <w:szCs w:val="24"/>
          <w:lang w:val="el-GR"/>
        </w:rPr>
        <w:t>σιγμοειδής συνάρτησης</w:t>
      </w:r>
    </w:p>
    <w:p w14:paraId="56778BAE">
      <w:pPr>
        <w:wordWrap/>
        <w:jc w:val="right"/>
        <w:rPr>
          <w:rFonts w:hint="default" w:ascii="Times New Roman" w:hAnsi="Times New Roman" w:eastAsia="Times New Roman" w:cs="Times New Roman"/>
          <w:sz w:val="24"/>
          <w:szCs w:val="24"/>
          <w:lang w:val="el-GR"/>
        </w:rPr>
      </w:pPr>
    </w:p>
    <w:p w14:paraId="4A7E59AE">
      <w:pPr>
        <w:wordWrap/>
        <w:jc w:val="both"/>
        <w:rPr>
          <w:rFonts w:hint="default" w:ascii="Times New Roman" w:hAnsi="Times New Roman" w:eastAsia="Times New Roman" w:cs="Times New Roman"/>
          <w:sz w:val="24"/>
          <w:szCs w:val="24"/>
          <w:lang w:val="el-GR"/>
        </w:rPr>
      </w:pPr>
    </w:p>
    <w:p w14:paraId="61752ACD">
      <w:pPr>
        <w:wordWrap/>
        <w:jc w:val="left"/>
        <w:rPr>
          <w:rFonts w:hint="default" w:ascii="Times New Roman" w:hAnsi="Times New Roman" w:eastAsia="Times New Roman" w:cs="Times New Roman"/>
          <w:sz w:val="24"/>
          <w:szCs w:val="24"/>
          <w:lang w:val="el-GR"/>
        </w:rPr>
      </w:pPr>
    </w:p>
    <w:p w14:paraId="68CDC52B">
      <w:pPr>
        <w:wordWrap/>
        <w:jc w:val="left"/>
        <w:rPr>
          <w:rFonts w:hint="default" w:ascii="Times New Roman" w:hAnsi="Times New Roman" w:eastAsia="Times New Roman" w:cs="Times New Roman"/>
          <w:sz w:val="24"/>
          <w:szCs w:val="24"/>
          <w:lang w:val="el-GR"/>
        </w:rPr>
      </w:pPr>
    </w:p>
    <w:p w14:paraId="057D2088">
      <w:pPr>
        <w:wordWrap/>
        <w:jc w:val="left"/>
        <w:rPr>
          <w:rFonts w:hint="default" w:ascii="Times New Roman" w:hAnsi="Times New Roman" w:eastAsia="Times New Roman" w:cs="Times New Roman"/>
          <w:sz w:val="24"/>
          <w:szCs w:val="24"/>
          <w:lang w:val="el-GR"/>
        </w:rPr>
      </w:pPr>
    </w:p>
    <w:p w14:paraId="3E12AFD7">
      <w:pPr>
        <w:wordWrap/>
        <w:jc w:val="left"/>
        <w:rPr>
          <w:rFonts w:hint="default" w:ascii="Times New Roman" w:hAnsi="Times New Roman" w:eastAsia="Times New Roman" w:cs="Times New Roman"/>
          <w:sz w:val="24"/>
          <w:szCs w:val="24"/>
          <w:lang w:val="el-GR"/>
        </w:rPr>
      </w:pPr>
      <w:r>
        <w:rPr>
          <w:rFonts w:hint="default" w:ascii="Times New Roman" w:hAnsi="Times New Roman" w:eastAsia="SimSun" w:cs="Times New Roman"/>
          <w:sz w:val="24"/>
          <w:szCs w:val="24"/>
        </w:rPr>
        <w:drawing>
          <wp:anchor distT="0" distB="0" distL="114300" distR="114300" simplePos="0" relativeHeight="251666432" behindDoc="1" locked="0" layoutInCell="1" allowOverlap="1">
            <wp:simplePos x="0" y="0"/>
            <wp:positionH relativeFrom="column">
              <wp:posOffset>3342005</wp:posOffset>
            </wp:positionH>
            <wp:positionV relativeFrom="paragraph">
              <wp:posOffset>171450</wp:posOffset>
            </wp:positionV>
            <wp:extent cx="2797810" cy="2098675"/>
            <wp:effectExtent l="0" t="0" r="2540" b="15875"/>
            <wp:wrapNone/>
            <wp:docPr id="27" name="Picture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8" descr="IMG_256"/>
                    <pic:cNvPicPr>
                      <a:picLocks noChangeAspect="1"/>
                    </pic:cNvPicPr>
                  </pic:nvPicPr>
                  <pic:blipFill>
                    <a:blip r:embed="rId26"/>
                    <a:stretch>
                      <a:fillRect/>
                    </a:stretch>
                  </pic:blipFill>
                  <pic:spPr>
                    <a:xfrm>
                      <a:off x="0" y="0"/>
                      <a:ext cx="2797810" cy="2098675"/>
                    </a:xfrm>
                    <a:prstGeom prst="rect">
                      <a:avLst/>
                    </a:prstGeom>
                    <a:noFill/>
                    <a:ln w="9525">
                      <a:noFill/>
                    </a:ln>
                  </pic:spPr>
                </pic:pic>
              </a:graphicData>
            </a:graphic>
          </wp:anchor>
        </w:drawing>
      </w:r>
    </w:p>
    <w:p w14:paraId="69292AD7">
      <w:pPr>
        <w:jc w:val="left"/>
        <w:rPr>
          <w:rFonts w:hint="default" w:ascii="Times New Roman" w:hAnsi="Times New Roman" w:eastAsia="Times New Roman" w:cs="Times New Roman"/>
          <w:sz w:val="24"/>
          <w:szCs w:val="24"/>
          <w:lang w:val="en-GB"/>
        </w:rPr>
      </w:pPr>
    </w:p>
    <w:p w14:paraId="2314FC3C">
      <w:pPr>
        <w:jc w:val="left"/>
        <w:rPr>
          <w:rFonts w:hint="default" w:ascii="Times New Roman" w:hAnsi="Times New Roman" w:eastAsia="Times New Roman" w:cs="Times New Roman"/>
          <w:sz w:val="24"/>
          <w:szCs w:val="24"/>
          <w:u w:val="single"/>
          <w:lang w:val="en-GB"/>
        </w:rPr>
      </w:pPr>
      <w:r>
        <w:rPr>
          <w:rFonts w:hint="default" w:ascii="Times New Roman" w:hAnsi="Times New Roman" w:eastAsia="Times New Roman" w:cs="Times New Roman"/>
          <w:sz w:val="24"/>
          <w:szCs w:val="24"/>
          <w:u w:val="single"/>
          <w:lang w:val="en-GB"/>
        </w:rPr>
        <w:t>Υπερβολική</w:t>
      </w:r>
      <w:r>
        <w:rPr>
          <w:rFonts w:hint="default" w:ascii="Times New Roman" w:hAnsi="Times New Roman" w:eastAsia="Times New Roman" w:cs="Times New Roman"/>
          <w:sz w:val="24"/>
          <w:szCs w:val="24"/>
          <w:u w:val="single"/>
          <w:rtl w:val="0"/>
        </w:rPr>
        <w:t xml:space="preserve"> εφαπτομένη</w:t>
      </w:r>
      <w:r>
        <w:rPr>
          <w:rFonts w:hint="default" w:ascii="Times New Roman" w:hAnsi="Times New Roman" w:eastAsia="Times New Roman" w:cs="Times New Roman"/>
          <w:sz w:val="24"/>
          <w:szCs w:val="24"/>
          <w:u w:val="single"/>
          <w:rtl w:val="0"/>
          <w:lang w:val="en-GB"/>
        </w:rPr>
        <w:t>:</w:t>
      </w:r>
    </w:p>
    <w:p w14:paraId="71B56008">
      <w:pPr>
        <w:jc w:val="center"/>
        <w:rPr>
          <w:rFonts w:hint="default" w:ascii="Times New Roman" w:hAnsi="Times New Roman" w:eastAsia="Times New Roman" w:cs="Times New Roman"/>
          <w:sz w:val="24"/>
          <w:szCs w:val="24"/>
        </w:rPr>
      </w:pPr>
    </w:p>
    <w:p w14:paraId="554C3CB6">
      <w:pPr>
        <w:jc w:val="center"/>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u w:val="single"/>
        </w:rPr>
        <w:drawing>
          <wp:anchor distT="0" distB="0" distL="114300" distR="114300" simplePos="0" relativeHeight="251666432" behindDoc="1" locked="0" layoutInCell="1" allowOverlap="1">
            <wp:simplePos x="0" y="0"/>
            <wp:positionH relativeFrom="column">
              <wp:posOffset>1156970</wp:posOffset>
            </wp:positionH>
            <wp:positionV relativeFrom="paragraph">
              <wp:posOffset>95885</wp:posOffset>
            </wp:positionV>
            <wp:extent cx="1984375" cy="496570"/>
            <wp:effectExtent l="0" t="0" r="15875" b="17780"/>
            <wp:wrapNone/>
            <wp:docPr id="18" name="image3.png" descr="wps"/>
            <wp:cNvGraphicFramePr/>
            <a:graphic xmlns:a="http://schemas.openxmlformats.org/drawingml/2006/main">
              <a:graphicData uri="http://schemas.openxmlformats.org/drawingml/2006/picture">
                <pic:pic xmlns:pic="http://schemas.openxmlformats.org/drawingml/2006/picture">
                  <pic:nvPicPr>
                    <pic:cNvPr id="18" name="image3.png" descr="wps"/>
                    <pic:cNvPicPr preferRelativeResize="0"/>
                  </pic:nvPicPr>
                  <pic:blipFill>
                    <a:blip r:embed="rId27"/>
                    <a:srcRect/>
                    <a:stretch>
                      <a:fillRect/>
                    </a:stretch>
                  </pic:blipFill>
                  <pic:spPr>
                    <a:xfrm>
                      <a:off x="0" y="0"/>
                      <a:ext cx="1984375" cy="496570"/>
                    </a:xfrm>
                    <a:prstGeom prst="rect">
                      <a:avLst/>
                    </a:prstGeom>
                  </pic:spPr>
                </pic:pic>
              </a:graphicData>
            </a:graphic>
          </wp:anchor>
        </w:drawing>
      </w:r>
    </w:p>
    <w:p w14:paraId="0F31DE2F">
      <w:pPr>
        <w:jc w:val="center"/>
        <w:rPr>
          <w:rFonts w:hint="default" w:ascii="Times New Roman" w:hAnsi="Times New Roman" w:eastAsia="Times New Roman" w:cs="Times New Roman"/>
          <w:sz w:val="24"/>
          <w:szCs w:val="24"/>
        </w:rPr>
      </w:pPr>
    </w:p>
    <w:p w14:paraId="08248C5C">
      <w:pPr>
        <w:wordWrap w:val="0"/>
        <w:jc w:val="right"/>
        <w:rPr>
          <w:rFonts w:hint="default" w:ascii="Times New Roman" w:hAnsi="Times New Roman" w:eastAsia="Times New Roman" w:cs="Times New Roman"/>
          <w:sz w:val="24"/>
          <w:szCs w:val="24"/>
        </w:rPr>
      </w:pPr>
    </w:p>
    <w:p w14:paraId="7465F24F">
      <w:pPr>
        <w:wordWrap w:val="0"/>
        <w:jc w:val="right"/>
        <w:rPr>
          <w:rFonts w:hint="default" w:ascii="Times New Roman" w:hAnsi="Times New Roman" w:eastAsia="Times New Roman" w:cs="Times New Roman"/>
          <w:sz w:val="24"/>
          <w:szCs w:val="24"/>
        </w:rPr>
      </w:pPr>
    </w:p>
    <w:p w14:paraId="61983651">
      <w:pPr>
        <w:wordWrap w:val="0"/>
        <w:jc w:val="right"/>
        <w:rPr>
          <w:rFonts w:hint="default" w:ascii="Times New Roman" w:hAnsi="Times New Roman" w:eastAsia="Times New Roman" w:cs="Times New Roman"/>
          <w:sz w:val="24"/>
          <w:szCs w:val="24"/>
        </w:rPr>
      </w:pPr>
    </w:p>
    <w:p w14:paraId="4332C692">
      <w:pPr>
        <w:wordWrap w:val="0"/>
        <w:jc w:val="right"/>
        <w:rPr>
          <w:rFonts w:hint="default" w:ascii="Times New Roman" w:hAnsi="Times New Roman" w:eastAsia="Times New Roman" w:cs="Times New Roman"/>
          <w:sz w:val="24"/>
          <w:szCs w:val="24"/>
        </w:rPr>
      </w:pPr>
    </w:p>
    <w:p w14:paraId="0A96325E">
      <w:pPr>
        <w:wordWrap w:val="0"/>
        <w:jc w:val="right"/>
        <w:rPr>
          <w:rFonts w:hint="default" w:ascii="Times New Roman" w:hAnsi="Times New Roman" w:eastAsia="Times New Roman" w:cs="Times New Roman"/>
          <w:sz w:val="24"/>
          <w:szCs w:val="24"/>
        </w:rPr>
      </w:pPr>
    </w:p>
    <w:p w14:paraId="4798DD61">
      <w:pPr>
        <w:wordWrap w:val="0"/>
        <w:jc w:val="right"/>
        <w:rPr>
          <w:rFonts w:hint="default" w:ascii="Calibri" w:hAnsi="Calibri" w:eastAsia="Times New Roman" w:cs="Calibri"/>
          <w:sz w:val="22"/>
          <w:szCs w:val="22"/>
          <w:lang w:val="el-GR"/>
        </w:rPr>
      </w:pPr>
      <w:r>
        <w:rPr>
          <w:rFonts w:hint="default" w:ascii="Times New Roman" w:hAnsi="Times New Roman" w:eastAsia="Times New Roman" w:cs="Times New Roman"/>
          <w:sz w:val="24"/>
          <w:szCs w:val="24"/>
        </w:rPr>
        <w:t xml:space="preserve">(Εικόνα </w:t>
      </w:r>
      <w:r>
        <w:rPr>
          <w:rFonts w:hint="default" w:ascii="Times New Roman" w:hAnsi="Times New Roman" w:eastAsia="Times New Roman" w:cs="Times New Roman"/>
          <w:sz w:val="24"/>
          <w:szCs w:val="24"/>
          <w:lang w:val="el-GR"/>
        </w:rPr>
        <w:t>1.7</w:t>
      </w:r>
      <w:r>
        <w:rPr>
          <w:rFonts w:hint="default" w:ascii="Times New Roman" w:hAnsi="Times New Roman" w:eastAsia="Times New Roman" w:cs="Times New Roman"/>
          <w:sz w:val="24"/>
          <w:szCs w:val="24"/>
        </w:rPr>
        <w:t xml:space="preserve">) Γραφική παράσταση της </w:t>
      </w:r>
      <w:r>
        <w:rPr>
          <w:rFonts w:hint="default" w:ascii="Times New Roman" w:hAnsi="Times New Roman" w:eastAsia="Times New Roman" w:cs="Times New Roman"/>
          <w:sz w:val="24"/>
          <w:szCs w:val="24"/>
          <w:lang w:val="el-GR"/>
        </w:rPr>
        <w:t>συνάρτησης υπερβολικής εφαπτομένης</w:t>
      </w:r>
    </w:p>
    <w:p w14:paraId="7A85D432">
      <w:pPr>
        <w:jc w:val="both"/>
        <w:rPr>
          <w:rFonts w:hint="default" w:ascii="Calibri" w:hAnsi="Calibri" w:eastAsia="Times New Roman" w:cs="Calibri"/>
          <w:sz w:val="22"/>
          <w:szCs w:val="22"/>
          <w:lang w:val="el-GR"/>
        </w:rPr>
      </w:pPr>
    </w:p>
    <w:p w14:paraId="38B64CB0">
      <w:pPr>
        <w:pStyle w:val="3"/>
        <w:numPr>
          <w:ilvl w:val="0"/>
          <w:numId w:val="0"/>
        </w:numPr>
        <w:spacing w:before="0"/>
        <w:ind w:left="0" w:right="0" w:firstLine="0"/>
        <w:jc w:val="both"/>
        <w:rPr>
          <w:rFonts w:ascii="Times New Roman" w:hAnsi="Times New Roman" w:cs="Times New Roman"/>
          <w:color w:val="auto"/>
          <w:sz w:val="28"/>
          <w:szCs w:val="28"/>
        </w:rPr>
      </w:pPr>
      <w:bookmarkStart w:id="22" w:name="_Toc7544"/>
      <w:bookmarkStart w:id="23" w:name="_Toc15231"/>
      <w:r>
        <w:rPr>
          <w:rFonts w:ascii="Times New Roman" w:hAnsi="Times New Roman" w:cs="Times New Roman"/>
          <w:color w:val="auto"/>
          <w:sz w:val="28"/>
          <w:szCs w:val="28"/>
        </w:rPr>
        <w:t>1.4 Τεχνητά Νευρωνικά Δίκτυα: Μία σφαιρική εικόνα</w:t>
      </w:r>
      <w:bookmarkEnd w:id="22"/>
      <w:bookmarkEnd w:id="23"/>
      <w:r>
        <w:rPr>
          <w:rFonts w:ascii="Times New Roman" w:hAnsi="Times New Roman" w:cs="Times New Roman"/>
          <w:color w:val="auto"/>
          <w:sz w:val="28"/>
          <w:szCs w:val="28"/>
        </w:rPr>
        <w:t xml:space="preserve"> </w:t>
      </w:r>
    </w:p>
    <w:p w14:paraId="44A8BEB3">
      <w:pPr>
        <w:ind w:right="0"/>
      </w:pPr>
    </w:p>
    <w:p w14:paraId="18A8ACCD">
      <w:pPr>
        <w:spacing w:after="0"/>
        <w:ind w:right="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Τα ΤΝΔ αποτελούν μία ιδιαίτερη προσέγγιση στη δημιουργία συστημάτων με νοημοσύνη επειδή βασίζονται σε βιολογικά πρότυπα καθώς χρησιμοποιούν δομές και διαδικασίες που μιμούνται τις αντίστοιχες του ανθρώπινου εγκεφάλου. Από τεχνικής άποψης είναι συστήματα επεξεργασίας δεδομένων που αποτελούνται από ένα πλήθος τεχνητών νευρώνων, οργανωμένων σε δομές παρόμοιες με τις βιολογικές. Μπορούμε να αναφέρουμε δύο (2) στοιχεία στα οποία μοιάζει ένα ΤΝΔ με τον ανθρώπινο εγκέφαλο. Το πρώτο από αυτά είναι πως το δίκτυο προσλαμβάνει τη γνώση από το περιβάλλον του, μέσω μίας διαδικασίας μάθησης και το δεύτερο είναι πως η ισχύς των συνδέσεων μεταξύ των νευρώνων, χρησιμοποιείται για την αποθήκευση της γνώσης που αποκτιέται. Έτσι, σύμφωνα με τον Βλαχάβα, μπορεί να διατυπωθεί ο παρακάτω ορισμός:</w:t>
      </w:r>
    </w:p>
    <w:p w14:paraId="68533631">
      <w:pPr>
        <w:spacing w:after="0"/>
        <w:ind w:right="0"/>
        <w:jc w:val="both"/>
        <w:rPr>
          <w:rFonts w:ascii="Times New Roman" w:hAnsi="Times New Roman" w:eastAsia="Times New Roman" w:cs="Times New Roman"/>
          <w:sz w:val="24"/>
          <w:szCs w:val="24"/>
        </w:rPr>
      </w:pPr>
    </w:p>
    <w:p w14:paraId="19F9EACC">
      <w:pPr>
        <w:spacing w:after="0"/>
        <w:ind w:right="0"/>
        <w:jc w:val="both"/>
        <w:rPr>
          <w:rFonts w:ascii="Times New Roman" w:hAnsi="Times New Roman" w:eastAsia="Times New Roman" w:cs="Times New Roman"/>
          <w:i/>
          <w:iCs/>
          <w:sz w:val="24"/>
          <w:szCs w:val="24"/>
        </w:rPr>
      </w:pPr>
      <w:r>
        <w:rPr>
          <w:rFonts w:ascii="Times New Roman" w:hAnsi="Times New Roman" w:eastAsia="Times New Roman" w:cs="Times New Roman"/>
          <w:i/>
          <w:iCs/>
          <w:sz w:val="24"/>
          <w:szCs w:val="24"/>
        </w:rPr>
        <w:t>Ένα νευρωνικό δίκτυο είναι ένας τεράστιος παράλληλος επεξεργαστής με κατανεμημένη αρχιτεκτονική, ο οποίος αποτελείται από απλές μονάδες επεξεργασίας και έχει από τη φύση του τη δυνατότητα να αποθηκεύει εμπειρική γνώση και να την καθιστά διαθέσιμη για χρήση.</w:t>
      </w:r>
    </w:p>
    <w:p w14:paraId="78237A3B">
      <w:pPr>
        <w:spacing w:after="0"/>
        <w:ind w:right="0"/>
        <w:jc w:val="both"/>
        <w:rPr>
          <w:rFonts w:ascii="Times New Roman" w:hAnsi="Times New Roman" w:eastAsia="Times New Roman" w:cs="Times New Roman"/>
          <w:sz w:val="24"/>
          <w:szCs w:val="24"/>
        </w:rPr>
      </w:pPr>
    </w:p>
    <w:p w14:paraId="23B16209">
      <w:pPr>
        <w:spacing w:after="0"/>
        <w:ind w:right="0" w:firstLine="7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Χάριν συντομίας, τα δίκτυα αυτά σύμφωνα με τον </w:t>
      </w:r>
      <w:r>
        <w:rPr>
          <w:rFonts w:ascii="Times New Roman" w:hAnsi="Times New Roman" w:eastAsia="Times New Roman" w:cs="Times New Roman"/>
          <w:sz w:val="24"/>
          <w:szCs w:val="24"/>
          <w:lang w:val="en-US"/>
        </w:rPr>
        <w:t>Haykin</w:t>
      </w:r>
      <w:r>
        <w:rPr>
          <w:rFonts w:ascii="Times New Roman" w:hAnsi="Times New Roman" w:eastAsia="Times New Roman" w:cs="Times New Roman"/>
          <w:sz w:val="24"/>
          <w:szCs w:val="24"/>
        </w:rPr>
        <w:t>, αποκαλούνται και νευρωνικά δίκτυα. Αυτές οι μονάδες επεξεργασίας, δηλαδή οι νευρώνες, συνήθως είναι οργανωμένοι σε μία σειρά από στρώματα ή αλλιώς επίπεδα (</w:t>
      </w:r>
      <w:r>
        <w:rPr>
          <w:rFonts w:ascii="Times New Roman" w:hAnsi="Times New Roman" w:eastAsia="Times New Roman" w:cs="Times New Roman"/>
          <w:sz w:val="24"/>
          <w:szCs w:val="24"/>
          <w:lang w:val="en-GB"/>
        </w:rPr>
        <w:t>layers</w:t>
      </w:r>
      <w:r>
        <w:rPr>
          <w:rFonts w:ascii="Times New Roman" w:hAnsi="Times New Roman" w:eastAsia="Times New Roman" w:cs="Times New Roman"/>
          <w:sz w:val="24"/>
          <w:szCs w:val="24"/>
        </w:rPr>
        <w:t>). Το πρώτο από αυτά ονομάζεται επίπεδο εισόδου (</w:t>
      </w:r>
      <w:r>
        <w:rPr>
          <w:rFonts w:ascii="Times New Roman" w:hAnsi="Times New Roman" w:eastAsia="Times New Roman" w:cs="Times New Roman"/>
          <w:sz w:val="24"/>
          <w:szCs w:val="24"/>
          <w:lang w:val="en-GB"/>
        </w:rPr>
        <w:t>input</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lang w:val="en-GB"/>
        </w:rPr>
        <w:t>layer</w:t>
      </w:r>
      <w:r>
        <w:rPr>
          <w:rFonts w:ascii="Times New Roman" w:hAnsi="Times New Roman" w:eastAsia="Times New Roman" w:cs="Times New Roman"/>
          <w:sz w:val="24"/>
          <w:szCs w:val="24"/>
        </w:rPr>
        <w:t>) και χρησιμοποιείται για την εισαγωγή των δεδομένων. Η χρήση του όρου νευρώνες σε αυτό το επίπεδο είναι καταχρηστική καθώς δεν γίνεται κάποια επεξεργασία σε αυτούς. Στη συνέχεια, μπορεί να υπάρχουν προαιρετικά  ένα ή περισσότερα κρυφά επίπεδα (</w:t>
      </w:r>
      <w:r>
        <w:rPr>
          <w:rFonts w:ascii="Times New Roman" w:hAnsi="Times New Roman" w:eastAsia="Times New Roman" w:cs="Times New Roman"/>
          <w:sz w:val="24"/>
          <w:szCs w:val="24"/>
          <w:lang w:val="en-GB"/>
        </w:rPr>
        <w:t>hidden</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lang w:val="en-GB"/>
        </w:rPr>
        <w:t>layer</w:t>
      </w:r>
      <w:r>
        <w:rPr>
          <w:rFonts w:ascii="Times New Roman" w:hAnsi="Times New Roman" w:eastAsia="Times New Roman" w:cs="Times New Roman"/>
          <w:sz w:val="24"/>
          <w:szCs w:val="24"/>
        </w:rPr>
        <w:t>) ενώ στο τέλος υπάρχει το επίπεδο εξόδου (</w:t>
      </w:r>
      <w:r>
        <w:rPr>
          <w:rFonts w:ascii="Times New Roman" w:hAnsi="Times New Roman" w:eastAsia="Times New Roman" w:cs="Times New Roman"/>
          <w:sz w:val="24"/>
          <w:szCs w:val="24"/>
          <w:lang w:val="en-GB"/>
        </w:rPr>
        <w:t>output</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lang w:val="en-GB"/>
        </w:rPr>
        <w:t>layer</w:t>
      </w:r>
      <w:r>
        <w:rPr>
          <w:rFonts w:ascii="Times New Roman" w:hAnsi="Times New Roman" w:eastAsia="Times New Roman" w:cs="Times New Roman"/>
          <w:sz w:val="24"/>
          <w:szCs w:val="24"/>
        </w:rPr>
        <w:t xml:space="preserve">). </w:t>
      </w:r>
    </w:p>
    <w:p w14:paraId="670AC983">
      <w:pPr>
        <w:spacing w:after="0"/>
        <w:ind w:right="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Οι νευρώνες των δικτύων αυτών, μπορούν να είναι είτε πλήρως είτε μερικώς συνδεδεμένοι. Όταν συνδέονται με όλους τους υπόλοιπους νευρώνες αναφερόμαστε σε πλήρως συνδεδεμένους νευρώνες, ενώ σε διαφορετική περίπτωση αναφερόμαστε σε μερικώς συνδεδεμένους νευρώνες. Η πιο συνηθισμένη περίπτωση των μερικώς συνδεδεμένων νευρώνων, είναι τα δίκτυα πρόσθιας τροφοδότησης (</w:t>
      </w:r>
      <w:r>
        <w:rPr>
          <w:rFonts w:ascii="Times New Roman" w:hAnsi="Times New Roman" w:eastAsia="Times New Roman" w:cs="Times New Roman"/>
          <w:sz w:val="24"/>
          <w:szCs w:val="24"/>
          <w:lang w:val="en-GB"/>
        </w:rPr>
        <w:t>feedforward</w:t>
      </w:r>
      <w:r>
        <w:rPr>
          <w:rFonts w:ascii="Times New Roman" w:hAnsi="Times New Roman" w:eastAsia="Times New Roman" w:cs="Times New Roman"/>
          <w:sz w:val="24"/>
          <w:szCs w:val="24"/>
        </w:rPr>
        <w:t>) κατά τα οποία, οι νευρώνες ενός επιπέδου είναι πλήρως διασυνδεδεμένοι με αυτούς του επόμενου επιπέδου χωρίς όμως να συνδέονται με αυτούς του προηγούμενου. Τα δίκτυα αυτά, χρησιμοποιούνται στην πλειοψηφία των εφαρμογών των ΤΝΔ.</w:t>
      </w:r>
    </w:p>
    <w:p w14:paraId="676E01C4">
      <w:pPr>
        <w:spacing w:after="0"/>
        <w:ind w:right="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ab/>
      </w:r>
      <w:r>
        <w:rPr>
          <w:rFonts w:ascii="Times New Roman" w:hAnsi="Times New Roman" w:eastAsia="Times New Roman" w:cs="Times New Roman"/>
          <w:sz w:val="24"/>
          <w:szCs w:val="24"/>
        </w:rPr>
        <w:t>Υπάρχουν τέσσερις (4) ιδιότητες που συνδέονται άρρηκτα με τα ΤΝΔ. Η πρώτη από αυτές είναι η ικανότητά τους να μαθαίνουν μέσω παραδειγμάτων (</w:t>
      </w:r>
      <w:r>
        <w:rPr>
          <w:rFonts w:ascii="Times New Roman" w:hAnsi="Times New Roman" w:eastAsia="Times New Roman" w:cs="Times New Roman"/>
          <w:sz w:val="24"/>
          <w:szCs w:val="24"/>
          <w:lang w:val="en-GB"/>
        </w:rPr>
        <w:t>learn</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lang w:val="en-GB"/>
        </w:rPr>
        <w:t>by</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lang w:val="en-GB"/>
        </w:rPr>
        <w:t>example</w:t>
      </w:r>
      <w:r>
        <w:rPr>
          <w:rFonts w:ascii="Times New Roman" w:hAnsi="Times New Roman" w:eastAsia="Times New Roman" w:cs="Times New Roman"/>
          <w:sz w:val="24"/>
          <w:szCs w:val="24"/>
        </w:rPr>
        <w:t>). Η δεύτερη είναι η δυνατότητα θεώρησής τους ως κατανεμημένη μνήμη (</w:t>
      </w:r>
      <w:r>
        <w:rPr>
          <w:rFonts w:ascii="Times New Roman" w:hAnsi="Times New Roman" w:eastAsia="Times New Roman" w:cs="Times New Roman"/>
          <w:sz w:val="24"/>
          <w:szCs w:val="24"/>
          <w:lang w:val="en-GB"/>
        </w:rPr>
        <w:t>distributed</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lang w:val="en-GB"/>
        </w:rPr>
        <w:t>memory</w:t>
      </w:r>
      <w:r>
        <w:rPr>
          <w:rFonts w:ascii="Times New Roman" w:hAnsi="Times New Roman" w:eastAsia="Times New Roman" w:cs="Times New Roman"/>
          <w:sz w:val="24"/>
          <w:szCs w:val="24"/>
        </w:rPr>
        <w:t>) και ως μνήμη συσχέτισης (</w:t>
      </w:r>
      <w:r>
        <w:rPr>
          <w:rFonts w:ascii="Times New Roman" w:hAnsi="Times New Roman" w:eastAsia="Times New Roman" w:cs="Times New Roman"/>
          <w:sz w:val="24"/>
          <w:szCs w:val="24"/>
          <w:lang w:val="en-GB"/>
        </w:rPr>
        <w:t>associative</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lang w:val="en-GB"/>
        </w:rPr>
        <w:t>memory</w:t>
      </w:r>
      <w:r>
        <w:rPr>
          <w:rFonts w:ascii="Times New Roman" w:hAnsi="Times New Roman" w:eastAsia="Times New Roman" w:cs="Times New Roman"/>
          <w:sz w:val="24"/>
          <w:szCs w:val="24"/>
        </w:rPr>
        <w:t xml:space="preserve">). Αυτό πηγάζει από το γεγονός ότι η κωδικοποίηση που δημιουργούν είναι κατανεμημένη σε όλα τα βάρη της συνδεσμολογίας τους. Μία μνήμη συσχέτισης δεν αποθηκεύει πληροφορία με τον παραδοσιακό τρόπο αλλά μέσω κατάλληλων συσχετίσεων που δημιουργεί από τα δεδομένα εκπαίδευσης. Έτσι, η ανάκληση της πληροφορίας γίνεται βάσει του περιεχομένου και όχι της διεύθυνσης, όπως συμβαίνει στον ανθρώπινο εγκέφαλο. </w:t>
      </w:r>
      <w:r>
        <w:rPr>
          <w:rFonts w:ascii="Times New Roman" w:hAnsi="Times New Roman" w:eastAsia="Times New Roman" w:cs="Times New Roman"/>
          <w:sz w:val="24"/>
          <w:szCs w:val="24"/>
          <w:lang w:val="en-GB"/>
        </w:rPr>
        <w:t>H</w:t>
      </w:r>
      <w:r>
        <w:rPr>
          <w:rFonts w:ascii="Times New Roman" w:hAnsi="Times New Roman" w:eastAsia="Times New Roman" w:cs="Times New Roman"/>
          <w:sz w:val="24"/>
          <w:szCs w:val="24"/>
        </w:rPr>
        <w:t xml:space="preserve"> τρίτη ιδιότητα είναι η μεγάλη τους ανοχή σε σφάλματα (</w:t>
      </w:r>
      <w:r>
        <w:rPr>
          <w:rFonts w:ascii="Times New Roman" w:hAnsi="Times New Roman" w:eastAsia="Times New Roman" w:cs="Times New Roman"/>
          <w:sz w:val="24"/>
          <w:szCs w:val="24"/>
          <w:lang w:val="en-US"/>
        </w:rPr>
        <w:t>fault</w:t>
      </w:r>
      <w:r>
        <w:rPr>
          <w:rFonts w:ascii="Times New Roman" w:hAnsi="Times New Roman" w:eastAsia="Times New Roman" w:cs="Times New Roman"/>
          <w:sz w:val="24"/>
          <w:szCs w:val="24"/>
        </w:rPr>
        <w:t>-</w:t>
      </w:r>
      <w:r>
        <w:rPr>
          <w:rFonts w:ascii="Times New Roman" w:hAnsi="Times New Roman" w:eastAsia="Times New Roman" w:cs="Times New Roman"/>
          <w:sz w:val="24"/>
          <w:szCs w:val="24"/>
          <w:lang w:val="en-US"/>
        </w:rPr>
        <w:t>tolerant</w:t>
      </w:r>
      <w:r>
        <w:rPr>
          <w:rFonts w:ascii="Times New Roman" w:hAnsi="Times New Roman" w:eastAsia="Times New Roman" w:cs="Times New Roman"/>
          <w:sz w:val="24"/>
          <w:szCs w:val="24"/>
        </w:rPr>
        <w:t>) καθώς ορισμένα είδη ΤΝΔ είναι σε θέση να παράγουν τη σωστή έξοδο ακόμη και αν τα δεδομένα εισόδου είναι λίγο διαφορετικά. Μία τέτοια κατάσταση μπορεί να προκληθεί είτε λόγω θορύβου είτε επειδή τα δεδομένα είναι ελλιπή. Αυτό ισχύει ακόμη και για δομικά σφάλματα, κάτι το οποίο σημαίνει πως η κακή λειτουργία ή ακόμη και η καταστροφή ενός νευρώνα ή κάποιων συνδέσεων δε μπορεί να διαταράξει σημαντικά τη λειτουργία του δικτύου. Αυτό συμβαίνει καθώς η πληροφορία που εσωκλείουν δεν είναι συγκεντρωμένη σε συγκεκριμένο σημείο αλλά είναι διάχυτη σε όλο το δίκτυο. Η τελευταία ιδιότητα είναι η ικανότητά τους για αναγνώριση προτύπων (</w:t>
      </w:r>
      <w:r>
        <w:rPr>
          <w:rFonts w:ascii="Times New Roman" w:hAnsi="Times New Roman" w:eastAsia="Times New Roman" w:cs="Times New Roman"/>
          <w:sz w:val="24"/>
          <w:szCs w:val="24"/>
          <w:lang w:val="en-US"/>
        </w:rPr>
        <w:t>pattern</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lang w:val="en-US"/>
        </w:rPr>
        <w:t>recognition</w:t>
      </w:r>
      <w:r>
        <w:rPr>
          <w:rFonts w:ascii="Times New Roman" w:hAnsi="Times New Roman" w:eastAsia="Times New Roman" w:cs="Times New Roman"/>
          <w:sz w:val="24"/>
          <w:szCs w:val="24"/>
        </w:rPr>
        <w:t>). Από τη στιγμή που ένα ΤΝΔ εκπαιδευτεί στο να αναγνωρίζει συνθήκες και καταστάσεις, τότε προκειμένου να προσδιοριστεί μία συγκεκριμένη κατάσταση, απαιτείται ένας μόνο κύκλος λειτουργίας του. Οι δύο τελευταίες ιδιότητες κάνουν τα ΤΝΔ ιδανικά για χρήση σε αυτοματισμούς που θα λειτουργήσουν σε αντίξοες συνθήκες όπως για παράδειγμα σε διαστημικές αποστολές, σε χώρους με ραδιενέργεια, ακόμη και σε πεδία μάχης.</w:t>
      </w:r>
      <w:r>
        <w:rPr>
          <w:rFonts w:hint="default" w:ascii="Times New Roman" w:hAnsi="Times New Roman" w:eastAsia="Times New Roman"/>
          <w:sz w:val="24"/>
          <w:szCs w:val="24"/>
        </w:rPr>
        <w:t>(Βλαχάβας et al., 2006) &amp; (Λύκας, 2008)</w:t>
      </w:r>
    </w:p>
    <w:p w14:paraId="49D8B8FE">
      <w:pPr>
        <w:ind w:left="0" w:leftChars="0" w:firstLine="0" w:firstLineChars="0"/>
        <w:jc w:val="both"/>
        <w:rPr>
          <w:rFonts w:hint="default" w:ascii="Times New Roman" w:hAnsi="Times New Roman" w:eastAsia="Times New Roman" w:cs="Times New Roman"/>
          <w:sz w:val="24"/>
          <w:szCs w:val="24"/>
          <w:lang w:val="el-GR"/>
        </w:rPr>
      </w:pPr>
    </w:p>
    <w:p w14:paraId="53C24F2D">
      <w:pPr>
        <w:pStyle w:val="3"/>
        <w:numPr>
          <w:ilvl w:val="0"/>
          <w:numId w:val="0"/>
        </w:numPr>
        <w:spacing w:before="0"/>
        <w:ind w:left="0" w:right="0" w:firstLine="0"/>
        <w:jc w:val="both"/>
        <w:rPr>
          <w:rFonts w:ascii="Times New Roman" w:hAnsi="Times New Roman" w:cs="Times New Roman"/>
          <w:color w:val="auto"/>
          <w:sz w:val="28"/>
          <w:szCs w:val="28"/>
        </w:rPr>
      </w:pPr>
      <w:bookmarkStart w:id="24" w:name="_Toc9162"/>
      <w:bookmarkStart w:id="25" w:name="_Toc28005"/>
      <w:bookmarkStart w:id="26" w:name="_Toc17995"/>
      <w:r>
        <w:rPr>
          <w:rFonts w:ascii="Times New Roman" w:hAnsi="Times New Roman" w:cs="Times New Roman"/>
          <w:color w:val="auto"/>
          <w:sz w:val="28"/>
          <w:szCs w:val="28"/>
        </w:rPr>
        <w:t>1.5 Μάθηση με επίβλεψη</w:t>
      </w:r>
      <w:bookmarkEnd w:id="24"/>
      <w:bookmarkEnd w:id="25"/>
      <w:bookmarkEnd w:id="26"/>
    </w:p>
    <w:p w14:paraId="60644CE9">
      <w:pPr>
        <w:ind w:right="0"/>
        <w:jc w:val="both"/>
        <w:rPr>
          <w:rFonts w:ascii="Times New Roman" w:hAnsi="Times New Roman" w:cs="Times New Roman"/>
          <w:sz w:val="24"/>
          <w:szCs w:val="24"/>
        </w:rPr>
      </w:pPr>
    </w:p>
    <w:p w14:paraId="02E75F24">
      <w:pPr>
        <w:spacing w:after="0"/>
        <w:ind w:right="0"/>
        <w:jc w:val="both"/>
        <w:rPr>
          <w:rFonts w:ascii="Times New Roman" w:hAnsi="Times New Roman" w:cs="Times New Roman"/>
          <w:sz w:val="24"/>
          <w:szCs w:val="24"/>
        </w:rPr>
      </w:pPr>
      <w:r>
        <w:rPr>
          <w:rFonts w:ascii="Times New Roman" w:hAnsi="Times New Roman" w:cs="Times New Roman"/>
          <w:sz w:val="24"/>
          <w:szCs w:val="24"/>
        </w:rPr>
        <w:t>Τα ΤΝΔ βασίζονται στη λειτουργία του ανθρώπινου εγκεφάλου, μιμούμενα τόσο  τη λειτουργία των βιολογικών νευρώνων όσο και τη δομή των βιολογικών νευρωνικών δικτύων. Συνεπώς, η πρόκληση που αντιμετωπίζουν είναι η εύρεση αλγορίθμων κατάλληλων με σκοπό την εκπαίδευση των δικτύων καθώς και την ανάκληση της πληροφορίας που αυτή περιέχεται. Στόχος των αλγορίθμων αυτών είναι η προσομοίωση ευφυών διαδικασιών, όπως είναι η αναγνώριση προτύπων, φυσικής γλώσσας αλλά και προσώπων, η πλοήγηση ρομπότ σε φυσικά εμπόδια, η ανάπτυξη βέλτιστων στρατηγικών για την επίλυση προβλημάτων και η εκτέλεση συλλογισμών για την εξαγωγή λογικών συμπερασμάτων. Αξίζει να σημειωθεί ότι στοχεύουν επιπλέον, στην αυτοπροσαρμογή σε νέες καταστάσεις και γνωστά περιβάλλοντα, καθώς και στη μάθηση από την εμπειρία τους. Προκειμένου να επιτευχθούν τα παραπάνω, απαιτείται ο ορισμός του κατάλληλου περιβάλλοντος εκπαίδευσης, μία διαδικασία που μπορεί να κατηγοριοποιηθεί ανάλογα με τον τρόπο λειτουργίας της. Οι πιο βασικές κατηγορίες είναι αυτή της μάθησης με εκπαιδευτή και αυτή χωρίς εκπαιδευτή.</w:t>
      </w:r>
    </w:p>
    <w:p w14:paraId="0139890D">
      <w:pPr>
        <w:spacing w:after="0"/>
        <w:ind w:right="0"/>
        <w:jc w:val="both"/>
        <w:rPr>
          <w:rFonts w:ascii="Times New Roman" w:hAnsi="Times New Roman" w:cs="Times New Roman"/>
          <w:sz w:val="24"/>
          <w:szCs w:val="24"/>
        </w:rPr>
      </w:pPr>
      <w:r>
        <w:rPr>
          <w:rFonts w:ascii="Times New Roman" w:hAnsi="Times New Roman" w:cs="Times New Roman"/>
          <w:sz w:val="24"/>
          <w:szCs w:val="24"/>
        </w:rPr>
        <w:t>Σε αυτή την πτυχιακή εργασία, θα εστιάσουμε στη μάθηση με εκπαιδευτή, την κατηγορία που χρησιμοποιείται στα περισσότερα δίκτυα. Η μάθηση με εκπαιδευτή αναφέρεται επίσης ως μάθηση με επίβλεψη ή αλλιώς επιβλεπόμενη μάθηση. Σε αυτή την κατηγορία μάθησης, το περιβάλλον είναι άγνωστο στο νευρωνικό δίκτυο και υ</w:t>
      </w:r>
      <w:r>
        <w:rPr>
          <w:rFonts w:ascii="Times New Roman" w:hAnsi="Times New Roman"/>
          <w:sz w:val="24"/>
          <w:szCs w:val="24"/>
        </w:rPr>
        <w:t>ποθέτουμε πως δεν υπάρχει κάποια εξωτερική "αυθεντία" η οποία γνωρίζει τις ορθές παραμέτρους για τη λύση του προβλήματος.</w:t>
      </w:r>
      <w:r>
        <w:rPr>
          <w:rFonts w:ascii="Times New Roman" w:hAnsi="Times New Roman" w:cs="Times New Roman"/>
          <w:sz w:val="24"/>
          <w:szCs w:val="24"/>
        </w:rPr>
        <w:t xml:space="preserve"> Ωστόσο, μπορούμε να θεωρήσουμε ότι ο εκπαιδευτής έχει γνώση του περιβάλλοντος, η οποία αντιπροσωπεύεται από ένα δείγμα προτύπων, έχοντας αντιστοίχηση μεταξύ ενός σήματος εισόδου και της αντίστοιχης επιθυμητής απόκρισης. Αυτή η πληροφορία είναι γνωστή και ως a-priori (εκ των προτέρων). Αξίζει να σημειωθεί πως η εργασία της συλλογής αυτών των προτύπων είναι χρονοβόρα και ακριβή, ειδικά όταν αντιμετωπίζουμε μεγάλης κλίμακας προβλήματα μάθησης.</w:t>
      </w:r>
    </w:p>
    <w:p w14:paraId="2EFBC9FD">
      <w:pPr>
        <w:spacing w:after="0"/>
        <w:ind w:right="0" w:firstLine="720"/>
        <w:jc w:val="both"/>
        <w:rPr>
          <w:rFonts w:hint="default" w:ascii="Times New Roman" w:hAnsi="Times New Roman"/>
          <w:sz w:val="24"/>
          <w:szCs w:val="24"/>
          <w:lang w:val="el-GR"/>
        </w:rPr>
      </w:pPr>
      <w:r>
        <w:rPr>
          <w:rFonts w:ascii="Times New Roman" w:hAnsi="Times New Roman" w:cs="Times New Roman"/>
          <w:sz w:val="24"/>
          <w:szCs w:val="24"/>
        </w:rPr>
        <w:t>Όπως αναφέρθηκε παραπάνω, σε αυτή την κατηγορία μάθησης υπάρχει αντιστοίχιση ανάμεσα στην είσοδο και στην έξοδο. Έτσι, το δίκτυο συνέχεια επεξεργάζεται τις εισόδους με τα αντίστοιχα συναπτικά βάρη και συγκρίνει το αποτέλεσμα αυτό, με το επιθυμητό αποτέλεσμα της εξόδου. Στις περιπτώσεις κατά τις οποίες δεν υπάρχει αντιστοίχηση ανάμεσα στο πραγματικό και το επιθυμητό αποτέλεσμα της εξόδου, το σύστημα αναπροσαρμόζει τα βάρη του. Αυτή είναι μία επαναλαμβανόμενη διαδικασία, καθώς τα βάρη βελτιώνονται συνεχώς. Το σύστημα θεωρούμε πως έχει εκπαιδευτεί με επιτυχία όταν θα έχουμε μία ολόκληρη εποχή χωρίς να χρειάζεται αναπροσαρμογή των βαρών.</w:t>
      </w:r>
      <w:r>
        <w:rPr>
          <w:rFonts w:hint="default" w:ascii="Times New Roman" w:hAnsi="Times New Roman" w:cs="Times New Roman"/>
          <w:sz w:val="24"/>
          <w:szCs w:val="24"/>
          <w:lang w:val="el-GR"/>
        </w:rPr>
        <w:t xml:space="preserve"> </w:t>
      </w:r>
      <w:r>
        <w:rPr>
          <w:rFonts w:hint="default" w:ascii="Times New Roman" w:hAnsi="Times New Roman"/>
          <w:sz w:val="24"/>
          <w:szCs w:val="24"/>
          <w:lang w:val="el-GR"/>
        </w:rPr>
        <w:t xml:space="preserve">  (Haykin, 2010) &amp; (Θεοδωρίδης &amp;  Κουτρούμπας, 2012) &amp; (Κίτρου, χ.χ.) &amp; (Διαμαντάρας, 2007) &amp; (Λυκοθανάσης, 2021)</w:t>
      </w:r>
    </w:p>
    <w:p w14:paraId="42E9715F">
      <w:pPr>
        <w:spacing w:after="0"/>
        <w:ind w:right="0" w:firstLine="720"/>
        <w:jc w:val="both"/>
        <w:rPr>
          <w:rFonts w:ascii="Times New Roman" w:hAnsi="Times New Roman" w:cs="Times New Roman"/>
          <w:sz w:val="24"/>
          <w:szCs w:val="24"/>
        </w:rPr>
      </w:pPr>
      <w:r>
        <w:rPr>
          <w:rFonts w:ascii="Times New Roman" w:hAnsi="Times New Roman" w:cs="Times New Roman"/>
          <w:sz w:val="24"/>
          <w:szCs w:val="24"/>
        </w:rPr>
        <w:t>Πρέπει να σημειωθεί βέβαια ότι κάποια δίκτυα δεν μαθαίνουν ποτέ. Ένας βασικός λόγος που μπορεί να προκύψει ένα τέτοιο αποτέλεσμα, είναι από λανθασμένα σύνολα δεδομένων ή μη επαρκείς πληροφορίες. Αξίζει να τονίσουμε σε αυτό το σημείο πως όσο περισσότερα δεδομένα έχουμε στη διάθεσή μας, τόσο το καλύτερο, διότι αρκετά δεδομένα μπορούν να κρατηθούν για δοκιμή. (</w:t>
      </w:r>
      <w:r>
        <w:rPr>
          <w:rFonts w:ascii="Times New Roman" w:hAnsi="Times New Roman" w:cs="Times New Roman"/>
          <w:sz w:val="24"/>
          <w:szCs w:val="24"/>
          <w:lang w:val="en-GB"/>
        </w:rPr>
        <w:t>Anderson</w:t>
      </w:r>
      <w:r>
        <w:rPr>
          <w:rFonts w:ascii="Times New Roman" w:hAnsi="Times New Roman" w:cs="Times New Roman"/>
          <w:sz w:val="24"/>
          <w:szCs w:val="24"/>
        </w:rPr>
        <w:t xml:space="preserve"> &amp; </w:t>
      </w:r>
      <w:r>
        <w:rPr>
          <w:rFonts w:ascii="Times New Roman" w:hAnsi="Times New Roman" w:cs="Times New Roman"/>
          <w:sz w:val="24"/>
          <w:szCs w:val="24"/>
          <w:lang w:val="en-GB"/>
        </w:rPr>
        <w:t>McNeill</w:t>
      </w:r>
      <w:r>
        <w:rPr>
          <w:rFonts w:ascii="Times New Roman" w:hAnsi="Times New Roman" w:cs="Times New Roman"/>
          <w:sz w:val="24"/>
          <w:szCs w:val="24"/>
        </w:rPr>
        <w:t>, 1992)</w:t>
      </w:r>
    </w:p>
    <w:p w14:paraId="0B775C8A">
      <w:pPr>
        <w:spacing w:after="0"/>
        <w:ind w:right="0" w:firstLine="720"/>
        <w:jc w:val="both"/>
        <w:rPr>
          <w:rFonts w:hint="default" w:ascii="Times New Roman" w:hAnsi="Times New Roman" w:cs="Times New Roman"/>
          <w:sz w:val="24"/>
          <w:szCs w:val="24"/>
          <w:lang w:val="el-GR"/>
        </w:rPr>
      </w:pPr>
      <w:r>
        <w:rPr>
          <w:rFonts w:ascii="Times New Roman" w:hAnsi="Times New Roman" w:cs="Times New Roman"/>
          <w:sz w:val="24"/>
          <w:szCs w:val="24"/>
        </w:rPr>
        <w:t xml:space="preserve">Σύμφωνα με τον Διαμαντάρα (2007), οι κύριοι αλγόριθμοι εκπαίδευσης με επίβλεψη περιλαμβάνουν τα δίκτυα </w:t>
      </w:r>
      <w:r>
        <w:rPr>
          <w:rFonts w:ascii="Times New Roman" w:hAnsi="Times New Roman" w:cs="Times New Roman"/>
          <w:sz w:val="24"/>
          <w:szCs w:val="24"/>
          <w:lang w:val="en-GB"/>
        </w:rPr>
        <w:t>Perceptron</w:t>
      </w:r>
      <w:r>
        <w:rPr>
          <w:rFonts w:ascii="Times New Roman" w:hAnsi="Times New Roman" w:cs="Times New Roman"/>
          <w:sz w:val="24"/>
          <w:szCs w:val="24"/>
        </w:rPr>
        <w:t xml:space="preserve">, </w:t>
      </w:r>
      <w:r>
        <w:rPr>
          <w:rFonts w:ascii="Times New Roman" w:hAnsi="Times New Roman" w:cs="Times New Roman"/>
          <w:sz w:val="24"/>
          <w:szCs w:val="24"/>
          <w:lang w:val="en-GB"/>
        </w:rPr>
        <w:t>Adaline</w:t>
      </w:r>
      <w:r>
        <w:rPr>
          <w:rFonts w:ascii="Times New Roman" w:hAnsi="Times New Roman" w:cs="Times New Roman"/>
          <w:sz w:val="24"/>
          <w:szCs w:val="24"/>
        </w:rPr>
        <w:t xml:space="preserve">, </w:t>
      </w:r>
      <w:r>
        <w:rPr>
          <w:rFonts w:ascii="Times New Roman" w:hAnsi="Times New Roman" w:cs="Times New Roman"/>
          <w:sz w:val="24"/>
          <w:szCs w:val="24"/>
          <w:lang w:val="en-GB"/>
        </w:rPr>
        <w:t>Back</w:t>
      </w:r>
      <w:r>
        <w:rPr>
          <w:rFonts w:ascii="Times New Roman" w:hAnsi="Times New Roman" w:cs="Times New Roman"/>
          <w:sz w:val="24"/>
          <w:szCs w:val="24"/>
        </w:rPr>
        <w:t xml:space="preserve"> </w:t>
      </w:r>
      <w:r>
        <w:rPr>
          <w:rFonts w:ascii="Times New Roman" w:hAnsi="Times New Roman" w:cs="Times New Roman"/>
          <w:sz w:val="24"/>
          <w:szCs w:val="24"/>
          <w:lang w:val="en-GB"/>
        </w:rPr>
        <w:t>Propagation</w:t>
      </w:r>
      <w:r>
        <w:rPr>
          <w:rFonts w:ascii="Times New Roman" w:hAnsi="Times New Roman" w:cs="Times New Roman"/>
          <w:sz w:val="24"/>
          <w:szCs w:val="24"/>
        </w:rPr>
        <w:t xml:space="preserve">. Παράλληλα οι Βλαχάβας </w:t>
      </w:r>
      <w:r>
        <w:rPr>
          <w:rFonts w:ascii="Times New Roman" w:hAnsi="Times New Roman" w:cs="Times New Roman"/>
          <w:sz w:val="24"/>
          <w:szCs w:val="24"/>
          <w:lang w:val="en-GB"/>
        </w:rPr>
        <w:t>et</w:t>
      </w:r>
      <w:r>
        <w:rPr>
          <w:rFonts w:ascii="Times New Roman" w:hAnsi="Times New Roman" w:cs="Times New Roman"/>
          <w:sz w:val="24"/>
          <w:szCs w:val="24"/>
        </w:rPr>
        <w:t xml:space="preserve"> </w:t>
      </w:r>
      <w:r>
        <w:rPr>
          <w:rFonts w:ascii="Times New Roman" w:hAnsi="Times New Roman" w:cs="Times New Roman"/>
          <w:sz w:val="24"/>
          <w:szCs w:val="24"/>
          <w:lang w:val="en-GB"/>
        </w:rPr>
        <w:t>al</w:t>
      </w:r>
      <w:r>
        <w:rPr>
          <w:rFonts w:ascii="Times New Roman" w:hAnsi="Times New Roman" w:cs="Times New Roman"/>
          <w:sz w:val="24"/>
          <w:szCs w:val="24"/>
        </w:rPr>
        <w:t>. (2006) αναφέρουν ότι στη μάθηση με επίβλεψη διακρίνονται δύο είδη προβλημάτων. Το πρώτο είδος αφορά  τα προβλήματα ταξινόμησης (</w:t>
      </w:r>
      <w:r>
        <w:rPr>
          <w:rFonts w:ascii="Times New Roman" w:hAnsi="Times New Roman" w:cs="Times New Roman"/>
          <w:sz w:val="24"/>
          <w:szCs w:val="24"/>
          <w:lang w:val="en-GB"/>
        </w:rPr>
        <w:t>classification</w:t>
      </w:r>
      <w:r>
        <w:rPr>
          <w:rFonts w:ascii="Times New Roman" w:hAnsi="Times New Roman" w:cs="Times New Roman"/>
          <w:sz w:val="24"/>
          <w:szCs w:val="24"/>
        </w:rPr>
        <w:t>), τα οποία αφορούν τη δημιουργία μοντέλων πρόβλεψης διακριτών κλάσεων όπως για παράδειγμα η ομάδα αίματος. Το δεύτερο είδος αφορά τα προβλήματα παρεμβολής (</w:t>
      </w:r>
      <w:r>
        <w:rPr>
          <w:rFonts w:ascii="Times New Roman" w:hAnsi="Times New Roman" w:cs="Times New Roman"/>
          <w:sz w:val="24"/>
          <w:szCs w:val="24"/>
          <w:lang w:val="en-GB"/>
        </w:rPr>
        <w:t>regression</w:t>
      </w:r>
      <w:r>
        <w:rPr>
          <w:rFonts w:ascii="Times New Roman" w:hAnsi="Times New Roman" w:cs="Times New Roman"/>
          <w:sz w:val="24"/>
          <w:szCs w:val="24"/>
        </w:rPr>
        <w:t>), τα οποία αφορούν τη δημιουργία μοντέλων πρόβλεψης αριθμητικών τιμών. Τέλος, σύμφωνα με τον Κίτρου, η μάθηση με επίβλεψη χρησιμοποιείται και σε προβλήματα πρόγνωσης αλλά και διερμηνείας.</w:t>
      </w:r>
    </w:p>
    <w:p w14:paraId="2A887FBB">
      <w:pPr>
        <w:ind w:right="282"/>
        <w:jc w:val="both"/>
        <w:rPr>
          <w:rFonts w:hint="default" w:ascii="Times New Roman" w:hAnsi="Times New Roman" w:cs="Times New Roman"/>
          <w:sz w:val="22"/>
          <w:szCs w:val="22"/>
          <w:lang w:val="el-GR"/>
        </w:rPr>
      </w:pPr>
    </w:p>
    <w:p w14:paraId="5D9C2046">
      <w:pPr>
        <w:ind w:right="282"/>
        <w:jc w:val="both"/>
        <w:rPr>
          <w:rFonts w:hint="default" w:ascii="Times New Roman" w:hAnsi="Times New Roman"/>
          <w:sz w:val="24"/>
          <w:szCs w:val="24"/>
          <w:lang w:val="el-GR"/>
        </w:rPr>
      </w:pPr>
    </w:p>
    <w:p w14:paraId="1045DC27">
      <w:pPr>
        <w:jc w:val="both"/>
        <w:rPr>
          <w:rFonts w:ascii="Times New Roman" w:hAnsi="Times New Roman" w:cs="Times New Roman"/>
          <w:sz w:val="24"/>
          <w:szCs w:val="24"/>
        </w:rPr>
      </w:pPr>
    </w:p>
    <w:p w14:paraId="204B5141">
      <w:pPr>
        <w:jc w:val="both"/>
        <w:rPr>
          <w:rFonts w:ascii="Times New Roman" w:hAnsi="Times New Roman" w:cs="Times New Roman"/>
          <w:sz w:val="24"/>
          <w:szCs w:val="24"/>
        </w:rPr>
      </w:pPr>
    </w:p>
    <w:p w14:paraId="39F5A208">
      <w:pPr>
        <w:jc w:val="both"/>
        <w:rPr>
          <w:rFonts w:ascii="Times New Roman" w:hAnsi="Times New Roman" w:cs="Times New Roman"/>
          <w:sz w:val="24"/>
          <w:szCs w:val="24"/>
        </w:rPr>
      </w:pPr>
    </w:p>
    <w:p w14:paraId="46777569">
      <w:pPr>
        <w:jc w:val="both"/>
        <w:rPr>
          <w:rFonts w:ascii="Times New Roman" w:hAnsi="Times New Roman" w:cs="Times New Roman"/>
          <w:sz w:val="24"/>
          <w:szCs w:val="24"/>
        </w:rPr>
      </w:pPr>
    </w:p>
    <w:p w14:paraId="3580824C">
      <w:pPr>
        <w:jc w:val="both"/>
        <w:rPr>
          <w:rFonts w:ascii="Times New Roman" w:hAnsi="Times New Roman" w:cs="Times New Roman"/>
          <w:sz w:val="24"/>
          <w:szCs w:val="24"/>
        </w:rPr>
      </w:pPr>
    </w:p>
    <w:p w14:paraId="6E6E2AF0">
      <w:pPr>
        <w:jc w:val="both"/>
        <w:rPr>
          <w:rFonts w:ascii="Times New Roman" w:hAnsi="Times New Roman" w:cs="Times New Roman"/>
          <w:sz w:val="24"/>
          <w:szCs w:val="24"/>
        </w:rPr>
      </w:pPr>
    </w:p>
    <w:bookmarkEnd w:id="14"/>
    <w:p w14:paraId="38B5F7B4">
      <w:pPr>
        <w:rPr>
          <w:rFonts w:hint="default" w:ascii="Times New Roman" w:hAnsi="Times New Roman" w:cs="Times New Roman"/>
          <w:sz w:val="32"/>
          <w:szCs w:val="32"/>
          <w:highlight w:val="cyan"/>
          <w:lang w:val="en-US"/>
        </w:rPr>
      </w:pPr>
    </w:p>
    <w:p w14:paraId="23835CEE">
      <w:pPr>
        <w:rPr>
          <w:rFonts w:hint="default" w:ascii="Times New Roman" w:hAnsi="Times New Roman" w:cs="Times New Roman"/>
          <w:sz w:val="32"/>
          <w:szCs w:val="32"/>
          <w:highlight w:val="cyan"/>
          <w:lang w:val="en-US"/>
        </w:rPr>
      </w:pPr>
    </w:p>
    <w:p w14:paraId="2BDBC639">
      <w:pPr>
        <w:rPr>
          <w:rFonts w:hint="default" w:ascii="Times New Roman" w:hAnsi="Times New Roman" w:cs="Times New Roman"/>
          <w:sz w:val="32"/>
          <w:szCs w:val="32"/>
          <w:highlight w:val="cyan"/>
          <w:lang w:val="en-US"/>
        </w:rPr>
      </w:pPr>
    </w:p>
    <w:p w14:paraId="6E92D3DF">
      <w:pPr>
        <w:ind w:left="0" w:leftChars="0" w:firstLine="0" w:firstLineChars="0"/>
        <w:rPr>
          <w:rFonts w:hint="default" w:ascii="Times New Roman" w:hAnsi="Times New Roman" w:cs="Times New Roman"/>
          <w:sz w:val="32"/>
          <w:szCs w:val="32"/>
          <w:highlight w:val="cyan"/>
          <w:lang w:val="en-US"/>
        </w:rPr>
      </w:pPr>
    </w:p>
    <w:p w14:paraId="76451F8A">
      <w:pPr>
        <w:ind w:left="0" w:leftChars="0" w:firstLine="0" w:firstLineChars="0"/>
        <w:rPr>
          <w:rFonts w:hint="default" w:ascii="Times New Roman" w:hAnsi="Times New Roman" w:cs="Times New Roman"/>
          <w:sz w:val="32"/>
          <w:szCs w:val="32"/>
          <w:highlight w:val="cyan"/>
          <w:lang w:val="en-US"/>
        </w:rPr>
      </w:pPr>
    </w:p>
    <w:p w14:paraId="1C4CC3B7">
      <w:pPr>
        <w:ind w:left="0" w:leftChars="0" w:firstLine="0" w:firstLineChars="0"/>
        <w:rPr>
          <w:rFonts w:hint="default" w:ascii="Times New Roman" w:hAnsi="Times New Roman" w:cs="Times New Roman"/>
          <w:sz w:val="32"/>
          <w:szCs w:val="32"/>
          <w:highlight w:val="cyan"/>
          <w:lang w:val="en-US"/>
        </w:rPr>
      </w:pPr>
    </w:p>
    <w:p w14:paraId="023E02D0">
      <w:pPr>
        <w:ind w:left="0" w:leftChars="0" w:firstLine="0" w:firstLineChars="0"/>
        <w:rPr>
          <w:rFonts w:hint="default" w:ascii="Times New Roman" w:hAnsi="Times New Roman" w:cs="Times New Roman"/>
          <w:sz w:val="32"/>
          <w:szCs w:val="32"/>
          <w:highlight w:val="cyan"/>
          <w:lang w:val="en-US"/>
        </w:rPr>
      </w:pPr>
    </w:p>
    <w:p w14:paraId="1CF523BA">
      <w:pPr>
        <w:ind w:left="0" w:leftChars="0" w:firstLine="0" w:firstLineChars="0"/>
        <w:rPr>
          <w:rFonts w:hint="default" w:ascii="Times New Roman" w:hAnsi="Times New Roman" w:cs="Times New Roman"/>
          <w:sz w:val="32"/>
          <w:szCs w:val="32"/>
          <w:highlight w:val="cyan"/>
          <w:lang w:val="en-US"/>
        </w:rPr>
      </w:pPr>
    </w:p>
    <w:p w14:paraId="2555C3D2">
      <w:pPr>
        <w:ind w:left="0" w:leftChars="0" w:firstLine="0" w:firstLineChars="0"/>
        <w:rPr>
          <w:rFonts w:hint="default" w:ascii="Times New Roman" w:hAnsi="Times New Roman" w:cs="Times New Roman"/>
          <w:sz w:val="32"/>
          <w:szCs w:val="32"/>
          <w:highlight w:val="cyan"/>
          <w:lang w:val="en-US"/>
        </w:rPr>
      </w:pPr>
    </w:p>
    <w:p w14:paraId="70E67060">
      <w:pPr>
        <w:ind w:left="0" w:leftChars="0" w:firstLine="0" w:firstLineChars="0"/>
        <w:rPr>
          <w:rFonts w:hint="default" w:ascii="Times New Roman" w:hAnsi="Times New Roman" w:cs="Times New Roman"/>
          <w:sz w:val="32"/>
          <w:szCs w:val="32"/>
          <w:highlight w:val="cyan"/>
          <w:lang w:val="en-US"/>
        </w:rPr>
      </w:pPr>
    </w:p>
    <w:p w14:paraId="2D165A4C">
      <w:pPr>
        <w:ind w:left="0" w:leftChars="0" w:firstLine="0" w:firstLineChars="0"/>
        <w:rPr>
          <w:rFonts w:hint="default" w:ascii="Times New Roman" w:hAnsi="Times New Roman" w:cs="Times New Roman"/>
          <w:sz w:val="32"/>
          <w:szCs w:val="32"/>
          <w:highlight w:val="cyan"/>
          <w:lang w:val="en-US"/>
        </w:rPr>
      </w:pPr>
    </w:p>
    <w:p w14:paraId="0C9CA063">
      <w:pPr>
        <w:pStyle w:val="2"/>
        <w:numPr>
          <w:ilvl w:val="0"/>
          <w:numId w:val="4"/>
        </w:numPr>
        <w:ind w:leftChars="0" w:right="282" w:rightChars="0"/>
        <w:jc w:val="both"/>
        <w:rPr>
          <w:rFonts w:hint="default" w:ascii="Times New Roman" w:hAnsi="Times New Roman" w:cs="Times New Roman"/>
          <w:color w:val="auto"/>
          <w:sz w:val="28"/>
          <w:szCs w:val="28"/>
          <w:lang w:val="el-GR"/>
        </w:rPr>
      </w:pPr>
      <w:bookmarkStart w:id="27" w:name="_Toc27803"/>
      <w:r>
        <w:rPr>
          <w:rFonts w:hint="default" w:ascii="Times New Roman" w:hAnsi="Times New Roman" w:cs="Times New Roman"/>
          <w:color w:val="auto"/>
          <w:sz w:val="32"/>
          <w:szCs w:val="32"/>
          <w:lang w:val="el-GR"/>
        </w:rPr>
        <w:t>Δομή και Λειτουργία των Τεχνητών Νευρωνικών Δικτύων</w:t>
      </w:r>
      <w:bookmarkEnd w:id="27"/>
    </w:p>
    <w:p w14:paraId="30971010">
      <w:pPr>
        <w:rPr>
          <w:rFonts w:hint="default" w:ascii="Times New Roman" w:hAnsi="Times New Roman" w:cs="Times New Roman"/>
          <w:color w:val="auto"/>
          <w:sz w:val="28"/>
          <w:szCs w:val="28"/>
          <w:lang w:val="en-US"/>
        </w:rPr>
      </w:pPr>
    </w:p>
    <w:p w14:paraId="444E7467">
      <w:pPr>
        <w:pStyle w:val="3"/>
        <w:numPr>
          <w:ilvl w:val="1"/>
          <w:numId w:val="4"/>
        </w:numPr>
        <w:ind w:right="282"/>
        <w:jc w:val="both"/>
        <w:rPr>
          <w:rFonts w:hint="default" w:ascii="Times New Roman" w:hAnsi="Times New Roman" w:cs="Times New Roman"/>
          <w:color w:val="auto"/>
          <w:sz w:val="28"/>
          <w:szCs w:val="28"/>
          <w:lang w:val="en-US"/>
        </w:rPr>
      </w:pPr>
      <w:r>
        <w:rPr>
          <w:rFonts w:hint="default" w:ascii="Times New Roman" w:hAnsi="Times New Roman" w:cs="Times New Roman"/>
          <w:color w:val="auto"/>
          <w:sz w:val="28"/>
          <w:szCs w:val="28"/>
          <w:lang w:val="el-GR"/>
        </w:rPr>
        <w:t xml:space="preserve"> </w:t>
      </w:r>
      <w:bookmarkStart w:id="28" w:name="_Toc9346"/>
      <w:r>
        <w:rPr>
          <w:rFonts w:ascii="Times New Roman" w:hAnsi="Times New Roman" w:cs="Times New Roman"/>
          <w:color w:val="auto"/>
          <w:sz w:val="28"/>
          <w:szCs w:val="28"/>
          <w:lang w:val="el-GR"/>
        </w:rPr>
        <w:t>Τα</w:t>
      </w:r>
      <w:r>
        <w:rPr>
          <w:rFonts w:hint="default" w:ascii="Times New Roman" w:hAnsi="Times New Roman" w:cs="Times New Roman"/>
          <w:color w:val="auto"/>
          <w:sz w:val="28"/>
          <w:szCs w:val="28"/>
          <w:lang w:val="el-GR"/>
        </w:rPr>
        <w:t xml:space="preserve"> δίκτυα </w:t>
      </w:r>
      <w:r>
        <w:rPr>
          <w:rFonts w:hint="default" w:ascii="Times New Roman" w:hAnsi="Times New Roman" w:cs="Times New Roman"/>
          <w:color w:val="auto"/>
          <w:sz w:val="28"/>
          <w:szCs w:val="28"/>
          <w:lang w:val="en-US"/>
        </w:rPr>
        <w:t>Perceptron</w:t>
      </w:r>
      <w:bookmarkEnd w:id="28"/>
    </w:p>
    <w:p w14:paraId="799846F8">
      <w:pPr>
        <w:numPr>
          <w:ilvl w:val="0"/>
          <w:numId w:val="0"/>
        </w:numPr>
        <w:ind w:leftChars="0" w:right="284" w:rightChars="0"/>
      </w:pPr>
    </w:p>
    <w:p w14:paraId="488F743D">
      <w:pPr>
        <w:spacing w:line="360" w:lineRule="auto"/>
        <w:jc w:val="both"/>
        <w:rPr>
          <w:rFonts w:hint="default" w:ascii="Times New Roman" w:hAnsi="Times New Roman"/>
          <w:sz w:val="24"/>
          <w:szCs w:val="24"/>
          <w:lang w:val="el-GR"/>
        </w:rPr>
      </w:pPr>
      <w:r>
        <w:rPr>
          <w:rFonts w:hint="default" w:ascii="Times New Roman" w:hAnsi="Times New Roman"/>
          <w:sz w:val="24"/>
          <w:szCs w:val="24"/>
          <w:lang w:val="el-GR"/>
        </w:rPr>
        <w:t xml:space="preserve">Τα δίκτυα </w:t>
      </w:r>
      <w:r>
        <w:rPr>
          <w:rFonts w:hint="default" w:ascii="Times New Roman" w:hAnsi="Times New Roman"/>
          <w:sz w:val="24"/>
          <w:szCs w:val="24"/>
          <w:lang w:val="en-US"/>
        </w:rPr>
        <w:t xml:space="preserve">Perceptron </w:t>
      </w:r>
      <w:r>
        <w:rPr>
          <w:rFonts w:hint="default" w:ascii="Times New Roman" w:hAnsi="Times New Roman"/>
          <w:sz w:val="24"/>
          <w:szCs w:val="24"/>
          <w:lang w:val="el-GR"/>
        </w:rPr>
        <w:t>καταλαμβάνουν μία ειδική θέση στην ιστορική εξέλιξη των ΤΝΔ καθώς αποτελούν τη πρώτη μορφή δικτύου που μπορούσε να περιγραφεί αλγοριθμικά. Χρησιμοποιούνται για την ταξινόμηση γραμμικά διαχωρίσιμων προτύπων, αρκεί αυτά να ανήκουν σε δύο μόνο κατηγορίες.  Η σπουδαιότητα τους δεν είναι μόνο ιστορική καθώς συνεχίζουν να έχουν πρακτική χρησιμότητα.</w:t>
      </w:r>
      <w:r>
        <w:rPr>
          <w:rFonts w:hint="default" w:ascii="Times New Roman" w:hAnsi="Times New Roman"/>
          <w:sz w:val="24"/>
          <w:szCs w:val="24"/>
          <w:lang w:val="en-US"/>
        </w:rPr>
        <w:t xml:space="preserve"> </w:t>
      </w:r>
      <w:r>
        <w:rPr>
          <w:rFonts w:hint="default" w:ascii="Times New Roman" w:hAnsi="Times New Roman"/>
          <w:sz w:val="24"/>
          <w:szCs w:val="24"/>
          <w:lang w:val="el-GR"/>
        </w:rPr>
        <w:t xml:space="preserve">(Haykin, 2010) Υπάρχουν αρκετές παραλλαγές με την πιο απλή αυτή του στοιχειώδους </w:t>
      </w:r>
      <w:r>
        <w:rPr>
          <w:rFonts w:hint="default" w:ascii="Times New Roman" w:hAnsi="Times New Roman"/>
          <w:sz w:val="24"/>
          <w:szCs w:val="24"/>
          <w:lang w:val="en-GB"/>
        </w:rPr>
        <w:t xml:space="preserve">Perceptron (elementary Perceptron) </w:t>
      </w:r>
      <w:r>
        <w:rPr>
          <w:rFonts w:hint="default" w:ascii="Times New Roman" w:hAnsi="Times New Roman"/>
          <w:sz w:val="24"/>
          <w:szCs w:val="24"/>
          <w:lang w:val="el-GR"/>
        </w:rPr>
        <w:t>και σε όλες, περιλαμβάνεται μόνο ένας νευρώνας.</w:t>
      </w:r>
    </w:p>
    <w:p w14:paraId="2E665CE2">
      <w:pPr>
        <w:spacing w:line="360" w:lineRule="auto"/>
        <w:ind w:firstLine="720" w:firstLineChars="0"/>
        <w:jc w:val="both"/>
        <w:rPr>
          <w:rFonts w:hint="default" w:ascii="Times New Roman" w:hAnsi="Times New Roman"/>
          <w:sz w:val="24"/>
          <w:szCs w:val="24"/>
          <w:lang w:val="el-GR"/>
        </w:rPr>
      </w:pPr>
      <w:r>
        <w:rPr>
          <w:rFonts w:hint="default" w:ascii="Times New Roman" w:hAnsi="Times New Roman"/>
          <w:sz w:val="24"/>
          <w:szCs w:val="24"/>
          <w:lang w:val="el-GR"/>
        </w:rPr>
        <w:t>Τα δίκτυα αυτά έχουν αναπτυχθεί βάσει τριών (3) ερωτημάτων. Το πρώτο από αυτά είναι το πως γίνεται αισθητή η ανίχνευση πληροφοριών για τον φυσικό κόσμο, από το βιολογικό σύστημα. Το δεύτερο ερώτημα, αφορά την μορφή  με την οποία αποθηκεύονται ή απομνημονεύονται οι πληροφορίες. Το τρίτο και τελευταίο ερώτημα, αφορά τον τρόπο με τον οποίο οι πληροφορίες που έχουν αποθηκευτεί επηρεάζουν την αναγνώριση και τη συμπεριφορά. Στόχος των δικτύων αυτών είναι η απεικόνιση μερικών θεμελιωδών ιδιοτήτων των ευφυών συστημάτων χωρίς όμως να είναι απαραίτητο να εμβαθύνουν σε ειδικές συνθήκες που μπορεί να αφορούν συγκεκριμένους βιολογικούς οργανισμούς, οι οποίες συχνά μπορεί να είναι και άγνωστες. (Rosenblatt, 1958)</w:t>
      </w:r>
    </w:p>
    <w:p w14:paraId="0C82817B">
      <w:pPr>
        <w:spacing w:line="360" w:lineRule="auto"/>
        <w:ind w:firstLine="720" w:firstLineChars="0"/>
        <w:jc w:val="both"/>
        <w:rPr>
          <w:rFonts w:hint="default" w:ascii="Times New Roman" w:hAnsi="Times New Roman"/>
          <w:sz w:val="24"/>
          <w:szCs w:val="24"/>
          <w:lang w:val="el-GR"/>
        </w:rPr>
      </w:pPr>
      <w:r>
        <w:rPr>
          <w:rFonts w:hint="default" w:ascii="Times New Roman" w:hAnsi="Times New Roman"/>
          <w:sz w:val="24"/>
          <w:szCs w:val="24"/>
          <w:lang w:val="el-GR"/>
        </w:rPr>
        <w:t xml:space="preserve">Έχει αποδειχθεί πως το αποτέλεσμα του </w:t>
      </w:r>
      <w:r>
        <w:rPr>
          <w:rFonts w:hint="default" w:ascii="Times New Roman" w:hAnsi="Times New Roman"/>
          <w:sz w:val="24"/>
          <w:szCs w:val="24"/>
          <w:lang w:val="en-GB"/>
        </w:rPr>
        <w:t xml:space="preserve">Perceptron </w:t>
      </w:r>
      <w:r>
        <w:rPr>
          <w:rFonts w:hint="default" w:ascii="Times New Roman" w:hAnsi="Times New Roman"/>
          <w:sz w:val="24"/>
          <w:szCs w:val="24"/>
          <w:lang w:val="el-GR"/>
        </w:rPr>
        <w:t>είναι το ίδιο, ανεξάρτητα από την συνάρτηση ενεργοποίησης που θα χρησιμοποιηθεί, αν και η πιο σύνηθες συνάρτηση για αυτό το δίκτυο είναι η βηματική.</w:t>
      </w:r>
      <w:r>
        <w:rPr>
          <w:rFonts w:hint="default" w:ascii="Times New Roman" w:hAnsi="Times New Roman"/>
          <w:sz w:val="24"/>
          <w:szCs w:val="24"/>
          <w:lang w:val="en-GB"/>
        </w:rPr>
        <w:t xml:space="preserve">  (Βλαχάβας et al., 2006)  &amp;  (Haykin, 2010)</w:t>
      </w:r>
      <w:r>
        <w:rPr>
          <w:rFonts w:hint="default" w:ascii="Times New Roman" w:hAnsi="Times New Roman"/>
          <w:sz w:val="24"/>
          <w:szCs w:val="24"/>
          <w:lang w:val="el-GR"/>
        </w:rPr>
        <w:t xml:space="preserve"> Τα δίκτυα </w:t>
      </w:r>
      <w:r>
        <w:rPr>
          <w:rFonts w:hint="default" w:ascii="Times New Roman" w:hAnsi="Times New Roman"/>
          <w:sz w:val="24"/>
          <w:szCs w:val="24"/>
          <w:lang w:val="en-GB"/>
        </w:rPr>
        <w:t xml:space="preserve">Perceptron </w:t>
      </w:r>
      <w:r>
        <w:rPr>
          <w:rFonts w:hint="default" w:ascii="Times New Roman" w:hAnsi="Times New Roman"/>
          <w:sz w:val="24"/>
          <w:szCs w:val="24"/>
          <w:lang w:val="el-GR"/>
        </w:rPr>
        <w:t>αποτελούν την πιο απλή μορφή δικτύου πρόσθιας τροφοδότησης χρησιμοποιώντας μάθηση με επίβλεψη</w:t>
      </w:r>
      <w:r>
        <w:rPr>
          <w:rFonts w:hint="default" w:ascii="Times New Roman" w:hAnsi="Times New Roman"/>
          <w:sz w:val="24"/>
          <w:szCs w:val="24"/>
          <w:lang w:val="en-GB"/>
        </w:rPr>
        <w:t>.</w:t>
      </w:r>
      <w:r>
        <w:rPr>
          <w:rFonts w:hint="default" w:ascii="Times New Roman" w:hAnsi="Times New Roman"/>
          <w:sz w:val="24"/>
          <w:szCs w:val="24"/>
          <w:lang w:val="el-GR"/>
        </w:rPr>
        <w:t xml:space="preserve"> Ζητούμενο αυτού του δικτύου είναι η αυτόματη εκμάθηση των παραμέτρων του συστήματος - δηλαδή των βαρών - με στόχο την επίτευξη του επιθυμητού στόχου. Ο κλασικός κανόνας εκπαίδευσης </w:t>
      </w:r>
      <w:r>
        <w:rPr>
          <w:rFonts w:hint="default" w:ascii="Times New Roman" w:hAnsi="Times New Roman"/>
          <w:sz w:val="24"/>
          <w:szCs w:val="24"/>
          <w:lang w:val="en-GB"/>
        </w:rPr>
        <w:t xml:space="preserve">Perceptron </w:t>
      </w:r>
      <w:r>
        <w:rPr>
          <w:rFonts w:hint="default" w:ascii="Times New Roman" w:hAnsi="Times New Roman"/>
          <w:sz w:val="24"/>
          <w:szCs w:val="24"/>
          <w:lang w:val="el-GR"/>
        </w:rPr>
        <w:t>είναι γνωστός και ως κανόνας σταθερής αύξησης (</w:t>
      </w:r>
      <w:r>
        <w:rPr>
          <w:rFonts w:hint="default" w:ascii="Times New Roman" w:hAnsi="Times New Roman"/>
          <w:sz w:val="24"/>
          <w:szCs w:val="24"/>
          <w:lang w:val="en-GB"/>
        </w:rPr>
        <w:t>fixed increment rule)</w:t>
      </w:r>
      <w:r>
        <w:rPr>
          <w:rFonts w:hint="default" w:ascii="Times New Roman" w:hAnsi="Times New Roman"/>
          <w:sz w:val="24"/>
          <w:szCs w:val="24"/>
          <w:lang w:val="el-GR"/>
        </w:rPr>
        <w:t xml:space="preserve">. Πρακτικά, τα πρότυπα παρουσιάζονται με κυκλική σειρά στο δίκτυο επαναληπτικά. Σε περίπτωση που υπάρχει σφάλμα ταξινόμησης - δηλαδή η πραγματική έξοδος είναι διαφορετική από την επιθυμητή - μόνο τότε γίνεται η εκπαίδευση των βαρών. Με το που γίνει η εκπαίδευση, έχει αποδειχθεί πως το πρότυπο αυτό, την επόμενη φορά που θα χρησιμοποιηθεί είτε θα ταξινομηθεί σωστά είτε θα πλησιάζει ακόμη περισσότερο στην σωστή ταξινόμηση του. </w:t>
      </w:r>
    </w:p>
    <w:p w14:paraId="32AAB72A">
      <w:pPr>
        <w:spacing w:line="360" w:lineRule="auto"/>
        <w:ind w:firstLine="720" w:firstLineChars="0"/>
        <w:jc w:val="both"/>
        <w:rPr>
          <w:rFonts w:hint="default" w:ascii="Times New Roman" w:hAnsi="Times New Roman"/>
          <w:sz w:val="24"/>
          <w:szCs w:val="24"/>
          <w:lang w:val="el-GR"/>
        </w:rPr>
      </w:pPr>
      <w:r>
        <w:rPr>
          <w:rFonts w:hint="default" w:ascii="Times New Roman" w:hAnsi="Times New Roman"/>
          <w:sz w:val="24"/>
          <w:szCs w:val="24"/>
          <w:lang w:val="el-GR"/>
        </w:rPr>
        <w:t>Βέβαια, αν το πρόβλημα δεν είναι γραμμικά διαχωρίσιμο τότε ο αλγόριθμος Perceptron δεν συγκλίνει ποτέ. Αυτό είναι ένα σοβαρό μειονέκτημα το οποίο αποτέλεσε και το βασικό σημείο κριτικής εναντίον του. Πολλά προβλήματα στον πραγματικό κόσμο είναι μη γραμμικά διαχωρίσιμα επομένως δεν μπορεί να χρησιμοποιηθεί αυτό το μοντέλο για αυτά(Διαμαντάρας, 2007)</w:t>
      </w:r>
    </w:p>
    <w:p w14:paraId="0A95A9C0">
      <w:pPr>
        <w:ind w:right="282"/>
        <w:jc w:val="both"/>
        <w:rPr>
          <w:rFonts w:hint="default" w:ascii="Times New Roman" w:hAnsi="Times New Roman" w:cs="Times New Roman"/>
          <w:sz w:val="24"/>
          <w:szCs w:val="24"/>
          <w:u w:val="single"/>
          <w:lang w:val="el-GR"/>
        </w:rPr>
      </w:pPr>
    </w:p>
    <w:p w14:paraId="748DA86C">
      <w:pPr>
        <w:ind w:right="282"/>
        <w:jc w:val="both"/>
        <w:rPr>
          <w:rFonts w:hint="default" w:ascii="Times New Roman" w:hAnsi="Times New Roman" w:cs="Times New Roman"/>
          <w:color w:val="0000FF"/>
          <w:sz w:val="24"/>
          <w:szCs w:val="24"/>
          <w:highlight w:val="yellow"/>
          <w:u w:val="none"/>
          <w:lang w:val="el-GR"/>
          <w14:shadow w14:blurRad="63500" w14:dist="50800" w14:dir="0">
            <w14:srgbClr w14:val="000000">
              <w14:alpha w14:val="50000"/>
            </w14:srgbClr>
          </w14:shadow>
          <w14:textFill>
            <w14:gradFill>
              <w14:gsLst>
                <w14:gs w14:pos="0">
                  <w14:srgbClr w14:val="E30000"/>
                </w14:gs>
                <w14:gs w14:pos="100000">
                  <w14:srgbClr w14:val="760303"/>
                </w14:gs>
              </w14:gsLst>
              <w14:lin w14:scaled="0"/>
            </w14:gradFill>
          </w14:textFill>
        </w:rPr>
      </w:pPr>
    </w:p>
    <w:p w14:paraId="5AC98862">
      <w:pPr>
        <w:ind w:right="282"/>
        <w:jc w:val="both"/>
        <w:rPr>
          <w:rFonts w:hint="default" w:ascii="Times New Roman" w:hAnsi="Times New Roman" w:cs="Times New Roman"/>
          <w:color w:val="0000FF"/>
          <w:sz w:val="24"/>
          <w:szCs w:val="24"/>
          <w:highlight w:val="yellow"/>
          <w:u w:val="none"/>
          <w:lang w:val="el-GR"/>
          <w14:shadow w14:blurRad="63500" w14:dist="50800" w14:dir="0">
            <w14:srgbClr w14:val="000000">
              <w14:alpha w14:val="50000"/>
            </w14:srgbClr>
          </w14:shadow>
          <w14:textFill>
            <w14:gradFill>
              <w14:gsLst>
                <w14:gs w14:pos="0">
                  <w14:srgbClr w14:val="E30000"/>
                </w14:gs>
                <w14:gs w14:pos="100000">
                  <w14:srgbClr w14:val="760303"/>
                </w14:gs>
              </w14:gsLst>
              <w14:lin w14:scaled="0"/>
            </w14:gradFill>
          </w14:textFill>
        </w:rPr>
      </w:pPr>
    </w:p>
    <w:p w14:paraId="20B0DAC1">
      <w:pPr>
        <w:ind w:right="282"/>
        <w:jc w:val="both"/>
        <w:rPr>
          <w:rFonts w:hint="default" w:ascii="Times New Roman" w:hAnsi="Times New Roman" w:cs="Times New Roman"/>
          <w:color w:val="0000FF"/>
          <w:sz w:val="24"/>
          <w:szCs w:val="24"/>
          <w:highlight w:val="yellow"/>
          <w:u w:val="none"/>
          <w:lang w:val="el-GR"/>
          <w14:shadow w14:blurRad="63500" w14:dist="50800" w14:dir="0">
            <w14:srgbClr w14:val="000000">
              <w14:alpha w14:val="50000"/>
            </w14:srgbClr>
          </w14:shadow>
          <w14:textFill>
            <w14:gradFill>
              <w14:gsLst>
                <w14:gs w14:pos="0">
                  <w14:srgbClr w14:val="E30000"/>
                </w14:gs>
                <w14:gs w14:pos="100000">
                  <w14:srgbClr w14:val="760303"/>
                </w14:gs>
              </w14:gsLst>
              <w14:lin w14:scaled="0"/>
            </w14:gradFill>
          </w14:textFill>
        </w:rPr>
      </w:pPr>
    </w:p>
    <w:p w14:paraId="21A2552E">
      <w:pPr>
        <w:ind w:right="282"/>
        <w:jc w:val="both"/>
        <w:rPr>
          <w:rFonts w:hint="default" w:ascii="Times New Roman" w:hAnsi="Times New Roman" w:cs="Times New Roman"/>
          <w:color w:val="0000FF"/>
          <w:sz w:val="24"/>
          <w:szCs w:val="24"/>
          <w:highlight w:val="yellow"/>
          <w:u w:val="none"/>
          <w:lang w:val="el-GR"/>
          <w14:shadow w14:blurRad="63500" w14:dist="50800" w14:dir="0">
            <w14:srgbClr w14:val="000000">
              <w14:alpha w14:val="50000"/>
            </w14:srgbClr>
          </w14:shadow>
          <w14:textFill>
            <w14:gradFill>
              <w14:gsLst>
                <w14:gs w14:pos="0">
                  <w14:srgbClr w14:val="E30000"/>
                </w14:gs>
                <w14:gs w14:pos="100000">
                  <w14:srgbClr w14:val="760303"/>
                </w14:gs>
              </w14:gsLst>
              <w14:lin w14:scaled="0"/>
            </w14:gradFill>
          </w14:textFill>
        </w:rPr>
      </w:pPr>
    </w:p>
    <w:p w14:paraId="23B295E3">
      <w:pPr>
        <w:ind w:right="282"/>
        <w:jc w:val="both"/>
        <w:rPr>
          <w:rFonts w:hint="default" w:ascii="Times New Roman" w:hAnsi="Times New Roman" w:cs="Times New Roman"/>
          <w:color w:val="0000FF"/>
          <w:sz w:val="24"/>
          <w:szCs w:val="24"/>
          <w:highlight w:val="yellow"/>
          <w:u w:val="none"/>
          <w:lang w:val="el-GR"/>
          <w14:shadow w14:blurRad="63500" w14:dist="50800" w14:dir="0">
            <w14:srgbClr w14:val="000000">
              <w14:alpha w14:val="50000"/>
            </w14:srgbClr>
          </w14:shadow>
          <w14:textFill>
            <w14:gradFill>
              <w14:gsLst>
                <w14:gs w14:pos="0">
                  <w14:srgbClr w14:val="E30000"/>
                </w14:gs>
                <w14:gs w14:pos="100000">
                  <w14:srgbClr w14:val="760303"/>
                </w14:gs>
              </w14:gsLst>
              <w14:lin w14:scaled="0"/>
            </w14:gradFill>
          </w14:textFill>
        </w:rPr>
      </w:pPr>
    </w:p>
    <w:p w14:paraId="415DC710">
      <w:pPr>
        <w:ind w:right="282"/>
        <w:jc w:val="both"/>
        <w:rPr>
          <w:rFonts w:hint="default" w:ascii="Times New Roman" w:hAnsi="Times New Roman" w:cs="Times New Roman"/>
          <w:color w:val="0000FF"/>
          <w:sz w:val="24"/>
          <w:szCs w:val="24"/>
          <w:highlight w:val="yellow"/>
          <w:u w:val="none"/>
          <w:lang w:val="el-GR"/>
          <w14:shadow w14:blurRad="63500" w14:dist="50800" w14:dir="0">
            <w14:srgbClr w14:val="000000">
              <w14:alpha w14:val="50000"/>
            </w14:srgbClr>
          </w14:shadow>
          <w14:textFill>
            <w14:gradFill>
              <w14:gsLst>
                <w14:gs w14:pos="0">
                  <w14:srgbClr w14:val="E30000"/>
                </w14:gs>
                <w14:gs w14:pos="100000">
                  <w14:srgbClr w14:val="760303"/>
                </w14:gs>
              </w14:gsLst>
              <w14:lin w14:scaled="0"/>
            </w14:gradFill>
          </w14:textFill>
        </w:rPr>
      </w:pPr>
    </w:p>
    <w:p w14:paraId="404FDF75">
      <w:pPr>
        <w:ind w:right="282"/>
        <w:jc w:val="both"/>
        <w:rPr>
          <w:rFonts w:hint="default" w:ascii="Times New Roman" w:hAnsi="Times New Roman" w:cs="Times New Roman"/>
          <w:color w:val="0000FF"/>
          <w:sz w:val="24"/>
          <w:szCs w:val="24"/>
          <w:highlight w:val="yellow"/>
          <w:u w:val="none"/>
          <w:lang w:val="el-GR"/>
          <w14:shadow w14:blurRad="63500" w14:dist="50800" w14:dir="0">
            <w14:srgbClr w14:val="000000">
              <w14:alpha w14:val="50000"/>
            </w14:srgbClr>
          </w14:shadow>
          <w14:textFill>
            <w14:gradFill>
              <w14:gsLst>
                <w14:gs w14:pos="0">
                  <w14:srgbClr w14:val="E30000"/>
                </w14:gs>
                <w14:gs w14:pos="100000">
                  <w14:srgbClr w14:val="760303"/>
                </w14:gs>
              </w14:gsLst>
              <w14:lin w14:scaled="0"/>
            </w14:gradFill>
          </w14:textFill>
        </w:rPr>
      </w:pPr>
    </w:p>
    <w:p w14:paraId="49EA2DD9">
      <w:pPr>
        <w:ind w:right="282"/>
        <w:jc w:val="both"/>
        <w:rPr>
          <w:rFonts w:hint="default" w:ascii="Times New Roman" w:hAnsi="Times New Roman" w:cs="Times New Roman"/>
          <w:color w:val="0000FF"/>
          <w:sz w:val="24"/>
          <w:szCs w:val="24"/>
          <w:highlight w:val="yellow"/>
          <w:u w:val="none"/>
          <w:lang w:val="el-GR"/>
          <w14:shadow w14:blurRad="63500" w14:dist="50800" w14:dir="0">
            <w14:srgbClr w14:val="000000">
              <w14:alpha w14:val="50000"/>
            </w14:srgbClr>
          </w14:shadow>
          <w14:textFill>
            <w14:gradFill>
              <w14:gsLst>
                <w14:gs w14:pos="0">
                  <w14:srgbClr w14:val="E30000"/>
                </w14:gs>
                <w14:gs w14:pos="100000">
                  <w14:srgbClr w14:val="760303"/>
                </w14:gs>
              </w14:gsLst>
              <w14:lin w14:scaled="0"/>
            </w14:gradFill>
          </w14:textFill>
        </w:rPr>
      </w:pPr>
    </w:p>
    <w:p w14:paraId="31BBE9E6">
      <w:pPr>
        <w:ind w:right="282"/>
        <w:jc w:val="both"/>
        <w:rPr>
          <w:rFonts w:hint="default" w:ascii="Times New Roman" w:hAnsi="Times New Roman" w:cs="Times New Roman"/>
          <w:color w:val="0000FF"/>
          <w:sz w:val="24"/>
          <w:szCs w:val="24"/>
          <w:highlight w:val="yellow"/>
          <w:u w:val="none"/>
          <w:lang w:val="el-GR"/>
          <w14:shadow w14:blurRad="63500" w14:dist="50800" w14:dir="0">
            <w14:srgbClr w14:val="000000">
              <w14:alpha w14:val="50000"/>
            </w14:srgbClr>
          </w14:shadow>
          <w14:textFill>
            <w14:gradFill>
              <w14:gsLst>
                <w14:gs w14:pos="0">
                  <w14:srgbClr w14:val="E30000"/>
                </w14:gs>
                <w14:gs w14:pos="100000">
                  <w14:srgbClr w14:val="760303"/>
                </w14:gs>
              </w14:gsLst>
              <w14:lin w14:scaled="0"/>
            </w14:gradFill>
          </w14:textFill>
        </w:rPr>
      </w:pPr>
    </w:p>
    <w:p w14:paraId="60BA94C5">
      <w:pPr>
        <w:ind w:right="282"/>
        <w:jc w:val="both"/>
        <w:rPr>
          <w:rFonts w:hint="default" w:ascii="Times New Roman" w:hAnsi="Times New Roman" w:cs="Times New Roman"/>
          <w:color w:val="0000FF"/>
          <w:sz w:val="24"/>
          <w:szCs w:val="24"/>
          <w:highlight w:val="yellow"/>
          <w:u w:val="none"/>
          <w:lang w:val="el-GR"/>
          <w14:shadow w14:blurRad="63500" w14:dist="50800" w14:dir="0">
            <w14:srgbClr w14:val="000000">
              <w14:alpha w14:val="50000"/>
            </w14:srgbClr>
          </w14:shadow>
          <w14:textFill>
            <w14:gradFill>
              <w14:gsLst>
                <w14:gs w14:pos="0">
                  <w14:srgbClr w14:val="E30000"/>
                </w14:gs>
                <w14:gs w14:pos="100000">
                  <w14:srgbClr w14:val="760303"/>
                </w14:gs>
              </w14:gsLst>
              <w14:lin w14:scaled="0"/>
            </w14:gradFill>
          </w14:textFill>
        </w:rPr>
      </w:pPr>
    </w:p>
    <w:p w14:paraId="64FDE072">
      <w:pPr>
        <w:ind w:right="282"/>
        <w:jc w:val="both"/>
        <w:rPr>
          <w:rFonts w:hint="default" w:ascii="Times New Roman" w:hAnsi="Times New Roman" w:cs="Times New Roman"/>
          <w:color w:val="0000FF"/>
          <w:sz w:val="24"/>
          <w:szCs w:val="24"/>
          <w:highlight w:val="yellow"/>
          <w:u w:val="none"/>
          <w:lang w:val="el-GR"/>
          <w14:shadow w14:blurRad="63500" w14:dist="50800" w14:dir="0">
            <w14:srgbClr w14:val="000000">
              <w14:alpha w14:val="50000"/>
            </w14:srgbClr>
          </w14:shadow>
          <w14:textFill>
            <w14:gradFill>
              <w14:gsLst>
                <w14:gs w14:pos="0">
                  <w14:srgbClr w14:val="E30000"/>
                </w14:gs>
                <w14:gs w14:pos="100000">
                  <w14:srgbClr w14:val="760303"/>
                </w14:gs>
              </w14:gsLst>
              <w14:lin w14:scaled="0"/>
            </w14:gradFill>
          </w14:textFill>
        </w:rPr>
      </w:pPr>
    </w:p>
    <w:p w14:paraId="5B9D2788">
      <w:pPr>
        <w:ind w:right="282"/>
        <w:jc w:val="both"/>
        <w:rPr>
          <w:rFonts w:hint="default" w:ascii="Times New Roman" w:hAnsi="Times New Roman" w:cs="Times New Roman"/>
          <w:color w:val="0000FF"/>
          <w:sz w:val="24"/>
          <w:szCs w:val="24"/>
          <w:highlight w:val="yellow"/>
          <w:u w:val="none"/>
          <w:lang w:val="el-GR"/>
          <w14:shadow w14:blurRad="63500" w14:dist="50800" w14:dir="0">
            <w14:srgbClr w14:val="000000">
              <w14:alpha w14:val="50000"/>
            </w14:srgbClr>
          </w14:shadow>
          <w14:textFill>
            <w14:gradFill>
              <w14:gsLst>
                <w14:gs w14:pos="0">
                  <w14:srgbClr w14:val="E30000"/>
                </w14:gs>
                <w14:gs w14:pos="100000">
                  <w14:srgbClr w14:val="760303"/>
                </w14:gs>
              </w14:gsLst>
              <w14:lin w14:scaled="0"/>
            </w14:gradFill>
          </w14:textFill>
        </w:rPr>
      </w:pPr>
    </w:p>
    <w:p w14:paraId="018CE848">
      <w:pPr>
        <w:ind w:right="282"/>
        <w:jc w:val="both"/>
        <w:rPr>
          <w:rFonts w:hint="default" w:ascii="Times New Roman" w:hAnsi="Times New Roman" w:cs="Times New Roman"/>
          <w:color w:val="0000FF"/>
          <w:sz w:val="24"/>
          <w:szCs w:val="24"/>
          <w:highlight w:val="yellow"/>
          <w:u w:val="none"/>
          <w:lang w:val="el-GR"/>
          <w14:shadow w14:blurRad="63500" w14:dist="50800" w14:dir="0">
            <w14:srgbClr w14:val="000000">
              <w14:alpha w14:val="50000"/>
            </w14:srgbClr>
          </w14:shadow>
          <w14:textFill>
            <w14:gradFill>
              <w14:gsLst>
                <w14:gs w14:pos="0">
                  <w14:srgbClr w14:val="E30000"/>
                </w14:gs>
                <w14:gs w14:pos="100000">
                  <w14:srgbClr w14:val="760303"/>
                </w14:gs>
              </w14:gsLst>
              <w14:lin w14:scaled="0"/>
            </w14:gradFill>
          </w14:textFill>
        </w:rPr>
      </w:pPr>
    </w:p>
    <w:p w14:paraId="455D92C2">
      <w:pPr>
        <w:ind w:right="282"/>
        <w:jc w:val="both"/>
        <w:rPr>
          <w:rFonts w:hint="default" w:ascii="Times New Roman" w:hAnsi="Times New Roman" w:cs="Times New Roman"/>
          <w:color w:val="0000FF"/>
          <w:sz w:val="24"/>
          <w:szCs w:val="24"/>
          <w:highlight w:val="yellow"/>
          <w:u w:val="none"/>
          <w:lang w:val="el-GR"/>
          <w14:shadow w14:blurRad="63500" w14:dist="50800" w14:dir="0">
            <w14:srgbClr w14:val="000000">
              <w14:alpha w14:val="50000"/>
            </w14:srgbClr>
          </w14:shadow>
          <w14:textFill>
            <w14:gradFill>
              <w14:gsLst>
                <w14:gs w14:pos="0">
                  <w14:srgbClr w14:val="E30000"/>
                </w14:gs>
                <w14:gs w14:pos="100000">
                  <w14:srgbClr w14:val="760303"/>
                </w14:gs>
              </w14:gsLst>
              <w14:lin w14:scaled="0"/>
            </w14:gradFill>
          </w14:textFill>
        </w:rPr>
      </w:pPr>
    </w:p>
    <w:p w14:paraId="2D3449A1">
      <w:pPr>
        <w:ind w:right="282"/>
        <w:jc w:val="both"/>
        <w:rPr>
          <w:rFonts w:hint="default" w:ascii="Times New Roman" w:hAnsi="Times New Roman" w:cs="Times New Roman"/>
          <w:color w:val="0000FF"/>
          <w:sz w:val="24"/>
          <w:szCs w:val="24"/>
          <w:highlight w:val="yellow"/>
          <w:u w:val="none"/>
          <w:lang w:val="el-GR"/>
          <w14:shadow w14:blurRad="63500" w14:dist="50800" w14:dir="0">
            <w14:srgbClr w14:val="000000">
              <w14:alpha w14:val="50000"/>
            </w14:srgbClr>
          </w14:shadow>
          <w14:textFill>
            <w14:gradFill>
              <w14:gsLst>
                <w14:gs w14:pos="0">
                  <w14:srgbClr w14:val="E30000"/>
                </w14:gs>
                <w14:gs w14:pos="100000">
                  <w14:srgbClr w14:val="760303"/>
                </w14:gs>
              </w14:gsLst>
              <w14:lin w14:scaled="0"/>
            </w14:gradFill>
          </w14:textFill>
        </w:rPr>
      </w:pPr>
    </w:p>
    <w:p w14:paraId="75FEA780">
      <w:pPr>
        <w:ind w:right="282"/>
        <w:jc w:val="both"/>
        <w:rPr>
          <w:rFonts w:hint="default" w:ascii="Times New Roman" w:hAnsi="Times New Roman" w:cs="Times New Roman"/>
          <w:color w:val="0000FF"/>
          <w:sz w:val="24"/>
          <w:szCs w:val="24"/>
          <w:highlight w:val="yellow"/>
          <w:u w:val="none"/>
          <w:lang w:val="el-GR"/>
          <w14:shadow w14:blurRad="63500" w14:dist="50800" w14:dir="0">
            <w14:srgbClr w14:val="000000">
              <w14:alpha w14:val="50000"/>
            </w14:srgbClr>
          </w14:shadow>
          <w14:textFill>
            <w14:gradFill>
              <w14:gsLst>
                <w14:gs w14:pos="0">
                  <w14:srgbClr w14:val="E30000"/>
                </w14:gs>
                <w14:gs w14:pos="100000">
                  <w14:srgbClr w14:val="760303"/>
                </w14:gs>
              </w14:gsLst>
              <w14:lin w14:scaled="0"/>
            </w14:gradFill>
          </w14:textFill>
        </w:rPr>
      </w:pPr>
    </w:p>
    <w:p w14:paraId="5953BEC8">
      <w:pPr>
        <w:ind w:right="282"/>
        <w:jc w:val="both"/>
        <w:rPr>
          <w:rFonts w:hint="default" w:ascii="Times New Roman" w:hAnsi="Times New Roman" w:cs="Times New Roman"/>
          <w:color w:val="0000FF"/>
          <w:sz w:val="24"/>
          <w:szCs w:val="24"/>
          <w:highlight w:val="yellow"/>
          <w:u w:val="none"/>
          <w:lang w:val="el-GR"/>
          <w14:shadow w14:blurRad="63500" w14:dist="50800" w14:dir="0">
            <w14:srgbClr w14:val="000000">
              <w14:alpha w14:val="50000"/>
            </w14:srgbClr>
          </w14:shadow>
          <w14:textFill>
            <w14:gradFill>
              <w14:gsLst>
                <w14:gs w14:pos="0">
                  <w14:srgbClr w14:val="E30000"/>
                </w14:gs>
                <w14:gs w14:pos="100000">
                  <w14:srgbClr w14:val="760303"/>
                </w14:gs>
              </w14:gsLst>
              <w14:lin w14:scaled="0"/>
            </w14:gradFill>
          </w14:textFill>
        </w:rPr>
      </w:pPr>
    </w:p>
    <w:p w14:paraId="107BB8B9">
      <w:pPr>
        <w:ind w:right="282"/>
        <w:jc w:val="both"/>
        <w:rPr>
          <w:rFonts w:hint="default" w:ascii="Times New Roman" w:hAnsi="Times New Roman" w:cs="Times New Roman"/>
          <w:color w:val="0000FF"/>
          <w:sz w:val="24"/>
          <w:szCs w:val="24"/>
          <w:highlight w:val="yellow"/>
          <w:u w:val="none"/>
          <w:lang w:val="el-GR"/>
          <w14:shadow w14:blurRad="63500" w14:dist="50800" w14:dir="0">
            <w14:srgbClr w14:val="000000">
              <w14:alpha w14:val="50000"/>
            </w14:srgbClr>
          </w14:shadow>
          <w14:textFill>
            <w14:gradFill>
              <w14:gsLst>
                <w14:gs w14:pos="0">
                  <w14:srgbClr w14:val="E30000"/>
                </w14:gs>
                <w14:gs w14:pos="100000">
                  <w14:srgbClr w14:val="760303"/>
                </w14:gs>
              </w14:gsLst>
              <w14:lin w14:scaled="0"/>
            </w14:gradFill>
          </w14:textFill>
        </w:rPr>
      </w:pPr>
    </w:p>
    <w:p w14:paraId="53F7A621">
      <w:pPr>
        <w:ind w:right="282"/>
        <w:jc w:val="both"/>
        <w:rPr>
          <w:rFonts w:hint="default" w:ascii="Times New Roman" w:hAnsi="Times New Roman" w:cs="Times New Roman"/>
          <w:color w:val="0000FF"/>
          <w:sz w:val="24"/>
          <w:szCs w:val="24"/>
          <w:highlight w:val="yellow"/>
          <w:u w:val="none"/>
          <w:lang w:val="el-GR"/>
          <w14:shadow w14:blurRad="63500" w14:dist="50800" w14:dir="0">
            <w14:srgbClr w14:val="000000">
              <w14:alpha w14:val="50000"/>
            </w14:srgbClr>
          </w14:shadow>
          <w14:textFill>
            <w14:gradFill>
              <w14:gsLst>
                <w14:gs w14:pos="0">
                  <w14:srgbClr w14:val="E30000"/>
                </w14:gs>
                <w14:gs w14:pos="100000">
                  <w14:srgbClr w14:val="760303"/>
                </w14:gs>
              </w14:gsLst>
              <w14:lin w14:scaled="0"/>
            </w14:gradFill>
          </w14:textFill>
        </w:rPr>
      </w:pPr>
    </w:p>
    <w:p w14:paraId="74083031">
      <w:pPr>
        <w:ind w:right="282"/>
        <w:jc w:val="both"/>
        <w:rPr>
          <w:rFonts w:hint="default" w:ascii="Times New Roman" w:hAnsi="Times New Roman" w:cs="Times New Roman"/>
          <w:color w:val="0000FF"/>
          <w:sz w:val="24"/>
          <w:szCs w:val="24"/>
          <w:highlight w:val="yellow"/>
          <w:u w:val="none"/>
          <w:lang w:val="el-GR"/>
          <w14:shadow w14:blurRad="63500" w14:dist="50800" w14:dir="0">
            <w14:srgbClr w14:val="000000">
              <w14:alpha w14:val="50000"/>
            </w14:srgbClr>
          </w14:shadow>
          <w14:textFill>
            <w14:gradFill>
              <w14:gsLst>
                <w14:gs w14:pos="0">
                  <w14:srgbClr w14:val="E30000"/>
                </w14:gs>
                <w14:gs w14:pos="100000">
                  <w14:srgbClr w14:val="760303"/>
                </w14:gs>
              </w14:gsLst>
              <w14:lin w14:scaled="0"/>
            </w14:gradFill>
          </w14:textFill>
        </w:rPr>
      </w:pPr>
    </w:p>
    <w:p w14:paraId="3149D834">
      <w:pPr>
        <w:ind w:right="282"/>
        <w:jc w:val="both"/>
        <w:rPr>
          <w:rFonts w:hint="default" w:ascii="Times New Roman" w:hAnsi="Times New Roman" w:cs="Times New Roman"/>
          <w:color w:val="0000FF"/>
          <w:sz w:val="24"/>
          <w:szCs w:val="24"/>
          <w:highlight w:val="yellow"/>
          <w:u w:val="none"/>
          <w:lang w:val="el-GR"/>
          <w14:shadow w14:blurRad="63500" w14:dist="50800" w14:dir="0">
            <w14:srgbClr w14:val="000000">
              <w14:alpha w14:val="50000"/>
            </w14:srgbClr>
          </w14:shadow>
          <w14:textFill>
            <w14:gradFill>
              <w14:gsLst>
                <w14:gs w14:pos="0">
                  <w14:srgbClr w14:val="E30000"/>
                </w14:gs>
                <w14:gs w14:pos="100000">
                  <w14:srgbClr w14:val="760303"/>
                </w14:gs>
              </w14:gsLst>
              <w14:lin w14:scaled="0"/>
            </w14:gradFill>
          </w14:textFill>
        </w:rPr>
      </w:pPr>
    </w:p>
    <w:p w14:paraId="02306CAF">
      <w:pPr>
        <w:ind w:right="282"/>
        <w:jc w:val="both"/>
        <w:rPr>
          <w:rFonts w:hint="default" w:ascii="Times New Roman" w:hAnsi="Times New Roman" w:cs="Times New Roman"/>
          <w:color w:val="0000FF"/>
          <w:sz w:val="24"/>
          <w:szCs w:val="24"/>
          <w:highlight w:val="yellow"/>
          <w:u w:val="none"/>
          <w:lang w:val="el-GR"/>
          <w14:shadow w14:blurRad="63500" w14:dist="50800" w14:dir="0">
            <w14:srgbClr w14:val="000000">
              <w14:alpha w14:val="50000"/>
            </w14:srgbClr>
          </w14:shadow>
          <w14:textFill>
            <w14:gradFill>
              <w14:gsLst>
                <w14:gs w14:pos="0">
                  <w14:srgbClr w14:val="E30000"/>
                </w14:gs>
                <w14:gs w14:pos="100000">
                  <w14:srgbClr w14:val="760303"/>
                </w14:gs>
              </w14:gsLst>
              <w14:lin w14:scaled="0"/>
            </w14:gradFill>
          </w14:textFill>
        </w:rPr>
      </w:pPr>
    </w:p>
    <w:p w14:paraId="61EEEC1F">
      <w:pPr>
        <w:ind w:right="282"/>
        <w:jc w:val="both"/>
        <w:rPr>
          <w:rFonts w:hint="default" w:ascii="Times New Roman" w:hAnsi="Times New Roman" w:cs="Times New Roman"/>
          <w:color w:val="0000FF"/>
          <w:sz w:val="24"/>
          <w:szCs w:val="24"/>
          <w:highlight w:val="yellow"/>
          <w:u w:val="none"/>
          <w:lang w:val="el-GR"/>
          <w14:shadow w14:blurRad="63500" w14:dist="50800" w14:dir="0">
            <w14:srgbClr w14:val="000000">
              <w14:alpha w14:val="50000"/>
            </w14:srgbClr>
          </w14:shadow>
          <w14:textFill>
            <w14:gradFill>
              <w14:gsLst>
                <w14:gs w14:pos="0">
                  <w14:srgbClr w14:val="E30000"/>
                </w14:gs>
                <w14:gs w14:pos="100000">
                  <w14:srgbClr w14:val="760303"/>
                </w14:gs>
              </w14:gsLst>
              <w14:lin w14:scaled="0"/>
            </w14:gradFill>
          </w14:textFill>
        </w:rPr>
      </w:pPr>
    </w:p>
    <w:p w14:paraId="6857E694">
      <w:pPr>
        <w:ind w:right="282"/>
        <w:jc w:val="both"/>
        <w:rPr>
          <w:rFonts w:hint="default" w:ascii="Times New Roman" w:hAnsi="Times New Roman" w:cs="Times New Roman"/>
          <w:color w:val="0000FF"/>
          <w:sz w:val="24"/>
          <w:szCs w:val="24"/>
          <w:highlight w:val="yellow"/>
          <w:u w:val="none"/>
          <w:lang w:val="el-GR"/>
          <w14:shadow w14:blurRad="63500" w14:dist="50800" w14:dir="0">
            <w14:srgbClr w14:val="000000">
              <w14:alpha w14:val="50000"/>
            </w14:srgbClr>
          </w14:shadow>
          <w14:textFill>
            <w14:gradFill>
              <w14:gsLst>
                <w14:gs w14:pos="0">
                  <w14:srgbClr w14:val="E30000"/>
                </w14:gs>
                <w14:gs w14:pos="100000">
                  <w14:srgbClr w14:val="760303"/>
                </w14:gs>
              </w14:gsLst>
              <w14:lin w14:scaled="0"/>
            </w14:gradFill>
          </w14:textFill>
        </w:rPr>
      </w:pPr>
    </w:p>
    <w:p w14:paraId="6790649F">
      <w:pPr>
        <w:ind w:right="282"/>
        <w:jc w:val="both"/>
        <w:rPr>
          <w:rFonts w:hint="default" w:ascii="Times New Roman" w:hAnsi="Times New Roman" w:cs="Times New Roman"/>
          <w:color w:val="0000FF"/>
          <w:sz w:val="24"/>
          <w:szCs w:val="24"/>
          <w:highlight w:val="yellow"/>
          <w:u w:val="none"/>
          <w:lang w:val="el-GR"/>
          <w14:shadow w14:blurRad="63500" w14:dist="50800" w14:dir="0">
            <w14:srgbClr w14:val="000000">
              <w14:alpha w14:val="50000"/>
            </w14:srgbClr>
          </w14:shadow>
          <w14:textFill>
            <w14:gradFill>
              <w14:gsLst>
                <w14:gs w14:pos="0">
                  <w14:srgbClr w14:val="E30000"/>
                </w14:gs>
                <w14:gs w14:pos="100000">
                  <w14:srgbClr w14:val="760303"/>
                </w14:gs>
              </w14:gsLst>
              <w14:lin w14:scaled="0"/>
            </w14:gradFill>
          </w14:textFill>
        </w:rPr>
      </w:pPr>
    </w:p>
    <w:p w14:paraId="4CA097E2">
      <w:pPr>
        <w:ind w:right="282"/>
        <w:jc w:val="both"/>
        <w:rPr>
          <w:rFonts w:hint="default" w:ascii="Times New Roman" w:hAnsi="Times New Roman" w:cs="Times New Roman"/>
          <w:color w:val="auto"/>
          <w:sz w:val="24"/>
          <w:szCs w:val="24"/>
          <w:highlight w:val="none"/>
          <w:u w:val="none"/>
          <w:lang w:val="el-GR"/>
          <w14:shadow w14:blurRad="63500" w14:dist="50800" w14:dir="0">
            <w14:srgbClr w14:val="000000">
              <w14:alpha w14:val="50000"/>
            </w14:srgbClr>
          </w14:shadow>
        </w:rPr>
      </w:pPr>
    </w:p>
    <w:p w14:paraId="56DC9096">
      <w:pPr>
        <w:ind w:right="282"/>
        <w:jc w:val="center"/>
        <w:rPr>
          <w:rFonts w:hint="default" w:ascii="Times New Roman" w:hAnsi="Times New Roman" w:cs="Times New Roman"/>
          <w:color w:val="auto"/>
          <w:sz w:val="24"/>
          <w:szCs w:val="24"/>
          <w:highlight w:val="none"/>
          <w:u w:val="none"/>
          <w:lang w:val="en-GB"/>
          <w14:shadow w14:blurRad="63500" w14:dist="50800" w14:dir="0">
            <w14:srgbClr w14:val="000000">
              <w14:alpha w14:val="50000"/>
            </w14:srgbClr>
          </w14:shadow>
        </w:rPr>
      </w:pPr>
      <w:r>
        <w:rPr>
          <w:rFonts w:hint="default" w:ascii="Times New Roman" w:hAnsi="Times New Roman" w:cs="Times New Roman"/>
          <w:color w:val="auto"/>
          <w:sz w:val="24"/>
          <w:szCs w:val="24"/>
          <w:highlight w:val="none"/>
          <w:u w:val="none"/>
          <w:lang w:val="el-GR"/>
          <w14:shadow w14:blurRad="63500" w14:dist="50800" w14:dir="0">
            <w14:srgbClr w14:val="000000">
              <w14:alpha w14:val="50000"/>
            </w14:srgbClr>
          </w14:shadow>
        </w:rPr>
        <w:t xml:space="preserve">ΚΑΝΟΝΑΣ ΕΚΠΑΙΔΕΥΣΗΣ </w:t>
      </w:r>
      <w:r>
        <w:rPr>
          <w:rFonts w:hint="default" w:ascii="Times New Roman" w:hAnsi="Times New Roman" w:cs="Times New Roman"/>
          <w:color w:val="auto"/>
          <w:sz w:val="24"/>
          <w:szCs w:val="24"/>
          <w:highlight w:val="none"/>
          <w:u w:val="none"/>
          <w:lang w:val="en-GB"/>
          <w14:shadow w14:blurRad="63500" w14:dist="50800" w14:dir="0">
            <w14:srgbClr w14:val="000000">
              <w14:alpha w14:val="50000"/>
            </w14:srgbClr>
          </w14:shadow>
        </w:rPr>
        <w:t>PERCEPTRON</w:t>
      </w:r>
    </w:p>
    <w:p w14:paraId="05CDEF10">
      <w:pPr>
        <w:ind w:right="282"/>
        <w:jc w:val="both"/>
        <w:rPr>
          <w:rFonts w:hint="default" w:ascii="Times New Roman" w:hAnsi="Times New Roman" w:cs="Times New Roman"/>
          <w:sz w:val="24"/>
          <w:szCs w:val="24"/>
          <w:u w:val="none"/>
          <w:lang w:val="el-GR"/>
        </w:rPr>
      </w:pPr>
      <w:r>
        <w:rPr>
          <w:rFonts w:hint="default" w:ascii="Times New Roman" w:hAnsi="Times New Roman" w:cs="Times New Roman"/>
          <w:sz w:val="24"/>
          <w:szCs w:val="24"/>
          <w:u w:val="none"/>
          <w:lang w:val="en-GB"/>
        </w:rPr>
        <w:drawing>
          <wp:anchor distT="0" distB="0" distL="114300" distR="114300" simplePos="0" relativeHeight="251668480" behindDoc="1" locked="0" layoutInCell="1" allowOverlap="1">
            <wp:simplePos x="0" y="0"/>
            <wp:positionH relativeFrom="column">
              <wp:posOffset>2621915</wp:posOffset>
            </wp:positionH>
            <wp:positionV relativeFrom="paragraph">
              <wp:posOffset>41275</wp:posOffset>
            </wp:positionV>
            <wp:extent cx="1009015" cy="147320"/>
            <wp:effectExtent l="0" t="0" r="635" b="5080"/>
            <wp:wrapThrough wrapText="bothSides">
              <wp:wrapPolygon>
                <wp:start x="0" y="0"/>
                <wp:lineTo x="0" y="16200"/>
                <wp:lineTo x="2039" y="18900"/>
                <wp:lineTo x="21206" y="18900"/>
                <wp:lineTo x="21206" y="0"/>
                <wp:lineTo x="18351" y="0"/>
                <wp:lineTo x="0" y="0"/>
              </wp:wrapPolygon>
            </wp:wrapThrough>
            <wp:docPr id="6" name="2384804F-3998-4D57-9195-F3826E402611-1" descr="C:/Users/Evita/AppData/Local/Temp/wps.OzcdGL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2384804F-3998-4D57-9195-F3826E402611-1" descr="C:/Users/Evita/AppData/Local/Temp/wps.OzcdGLwps"/>
                    <pic:cNvPicPr>
                      <a:picLocks noChangeAspect="1"/>
                    </pic:cNvPicPr>
                  </pic:nvPicPr>
                  <pic:blipFill>
                    <a:blip r:embed="rId28">
                      <a:extLst>
                        <a:ext uri="{96DAC541-7B7A-43D3-8B79-37D633B846F1}">
                          <asvg:svgBlip xmlns:asvg="http://schemas.microsoft.com/office/drawing/2016/SVG/main" r:embed="rId29"/>
                        </a:ext>
                      </a:extLst>
                    </a:blip>
                    <a:stretch>
                      <a:fillRect/>
                    </a:stretch>
                  </pic:blipFill>
                  <pic:spPr>
                    <a:xfrm>
                      <a:off x="0" y="0"/>
                      <a:ext cx="1009196" cy="147320"/>
                    </a:xfrm>
                    <a:prstGeom prst="rect">
                      <a:avLst/>
                    </a:prstGeom>
                  </pic:spPr>
                </pic:pic>
              </a:graphicData>
            </a:graphic>
          </wp:anchor>
        </w:drawing>
      </w:r>
      <w:r>
        <w:rPr>
          <w:rFonts w:hint="default" w:ascii="Times New Roman" w:hAnsi="Times New Roman" w:cs="Times New Roman"/>
          <w:sz w:val="24"/>
          <w:szCs w:val="24"/>
          <w:u w:val="none"/>
          <w:lang w:val="el-GR"/>
        </w:rPr>
        <w:t xml:space="preserve">Είσοδοι:  Έστω το διάνυσμα προτύπων                              </w:t>
      </w:r>
    </w:p>
    <w:p w14:paraId="626A4272">
      <w:pPr>
        <w:ind w:right="282"/>
        <w:jc w:val="both"/>
        <w:rPr>
          <w:rFonts w:hint="default" w:ascii="Times New Roman" w:hAnsi="Times New Roman" w:cs="Times New Roman"/>
          <w:sz w:val="24"/>
          <w:szCs w:val="24"/>
          <w:u w:val="none"/>
          <w:lang w:val="el-GR"/>
        </w:rPr>
      </w:pPr>
      <w:r>
        <w:rPr>
          <w:rFonts w:hint="default" w:ascii="Times New Roman" w:hAnsi="Times New Roman" w:cs="Times New Roman"/>
          <w:sz w:val="24"/>
          <w:szCs w:val="24"/>
          <w:u w:val="none"/>
          <w:lang w:val="el-GR"/>
        </w:rPr>
        <w:tab/>
      </w:r>
      <w:r>
        <w:rPr>
          <w:rFonts w:hint="default" w:ascii="Times New Roman" w:hAnsi="Times New Roman" w:cs="Times New Roman"/>
          <w:sz w:val="24"/>
          <w:szCs w:val="24"/>
          <w:u w:val="none"/>
          <w:lang w:val="el-GR"/>
        </w:rPr>
        <w:t xml:space="preserve">με τις αντίστοιχες επιθυμητές εξόδους  </w:t>
      </w:r>
      <w:r>
        <w:rPr>
          <w:rFonts w:hint="default" w:ascii="Times New Roman" w:hAnsi="Times New Roman" w:cs="Times New Roman"/>
          <w:sz w:val="24"/>
          <w:szCs w:val="24"/>
          <w:u w:val="none"/>
          <w:lang w:val="el-GR"/>
        </w:rPr>
        <w:drawing>
          <wp:inline distT="0" distB="0" distL="114300" distR="114300">
            <wp:extent cx="986790" cy="198755"/>
            <wp:effectExtent l="0" t="0" r="3810" b="10795"/>
            <wp:docPr id="8" name="2384804F-3998-4D57-9195-F3826E402611-2" descr="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2384804F-3998-4D57-9195-F3826E402611-2" descr="wps"/>
                    <pic:cNvPicPr>
                      <a:picLocks noChangeAspect="1"/>
                    </pic:cNvPicPr>
                  </pic:nvPicPr>
                  <pic:blipFill>
                    <a:blip r:embed="rId30">
                      <a:extLst>
                        <a:ext uri="{96DAC541-7B7A-43D3-8B79-37D633B846F1}">
                          <asvg:svgBlip xmlns:asvg="http://schemas.microsoft.com/office/drawing/2016/SVG/main" r:embed="rId31"/>
                        </a:ext>
                      </a:extLst>
                    </a:blip>
                    <a:stretch>
                      <a:fillRect/>
                    </a:stretch>
                  </pic:blipFill>
                  <pic:spPr>
                    <a:xfrm>
                      <a:off x="0" y="0"/>
                      <a:ext cx="986790" cy="198755"/>
                    </a:xfrm>
                    <a:prstGeom prst="rect">
                      <a:avLst/>
                    </a:prstGeom>
                  </pic:spPr>
                </pic:pic>
              </a:graphicData>
            </a:graphic>
          </wp:inline>
        </w:drawing>
      </w:r>
    </w:p>
    <w:p w14:paraId="31B3117F">
      <w:pPr>
        <w:numPr>
          <w:ilvl w:val="0"/>
          <w:numId w:val="5"/>
        </w:numPr>
        <w:ind w:right="282"/>
        <w:jc w:val="both"/>
        <w:rPr>
          <w:rFonts w:hint="default" w:ascii="Times New Roman" w:hAnsi="Times New Roman" w:cs="Times New Roman"/>
          <w:sz w:val="24"/>
          <w:szCs w:val="24"/>
          <w:u w:val="none"/>
          <w:lang w:val="en-GB"/>
        </w:rPr>
      </w:pPr>
      <w:r>
        <w:rPr>
          <w:rFonts w:hint="default" w:ascii="Times New Roman" w:hAnsi="Times New Roman" w:cs="Times New Roman"/>
          <w:sz w:val="24"/>
          <w:szCs w:val="24"/>
          <w:u w:val="none"/>
          <w:lang w:val="el-GR"/>
        </w:rPr>
        <w:t xml:space="preserve">Αρχικοποίηση του διανύσματος των βαρών </w:t>
      </w:r>
      <w:r>
        <w:rPr>
          <w:rFonts w:hint="default" w:ascii="Times New Roman" w:hAnsi="Times New Roman" w:cs="Times New Roman"/>
          <w:sz w:val="24"/>
          <w:szCs w:val="24"/>
          <w:u w:val="none"/>
          <w:lang w:val="en-GB"/>
        </w:rPr>
        <w:drawing>
          <wp:inline distT="0" distB="0" distL="114300" distR="114300">
            <wp:extent cx="1428750" cy="142240"/>
            <wp:effectExtent l="0" t="0" r="0" b="10160"/>
            <wp:docPr id="7" name="2384804F-3998-4D57-9195-F3826E402611-3" descr="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2384804F-3998-4D57-9195-F3826E402611-3" descr="wps"/>
                    <pic:cNvPicPr>
                      <a:picLocks noChangeAspect="1"/>
                    </pic:cNvPicPr>
                  </pic:nvPicPr>
                  <pic:blipFill>
                    <a:blip r:embed="rId32">
                      <a:extLst>
                        <a:ext uri="{96DAC541-7B7A-43D3-8B79-37D633B846F1}">
                          <asvg:svgBlip xmlns:asvg="http://schemas.microsoft.com/office/drawing/2016/SVG/main" r:embed="rId33"/>
                        </a:ext>
                      </a:extLst>
                    </a:blip>
                    <a:stretch>
                      <a:fillRect/>
                    </a:stretch>
                  </pic:blipFill>
                  <pic:spPr>
                    <a:xfrm>
                      <a:off x="0" y="0"/>
                      <a:ext cx="1428750" cy="142240"/>
                    </a:xfrm>
                    <a:prstGeom prst="rect">
                      <a:avLst/>
                    </a:prstGeom>
                  </pic:spPr>
                </pic:pic>
              </a:graphicData>
            </a:graphic>
          </wp:inline>
        </w:drawing>
      </w:r>
      <w:r>
        <w:rPr>
          <w:rFonts w:hint="default" w:ascii="Times New Roman" w:hAnsi="Times New Roman" w:cs="Times New Roman"/>
          <w:sz w:val="24"/>
          <w:szCs w:val="24"/>
          <w:u w:val="none"/>
          <w:lang w:val="en-GB"/>
        </w:rPr>
        <w:t xml:space="preserve"> </w:t>
      </w:r>
    </w:p>
    <w:p w14:paraId="175292F6">
      <w:pPr>
        <w:numPr>
          <w:ilvl w:val="0"/>
          <w:numId w:val="5"/>
        </w:numPr>
        <w:ind w:right="282"/>
        <w:jc w:val="both"/>
        <w:rPr>
          <w:rFonts w:hint="default" w:ascii="Times New Roman" w:hAnsi="Times New Roman" w:cs="Times New Roman"/>
          <w:sz w:val="24"/>
          <w:szCs w:val="24"/>
          <w:u w:val="none"/>
          <w:lang w:val="en-GB"/>
        </w:rPr>
      </w:pPr>
      <w:r>
        <w:rPr>
          <w:rFonts w:hint="default" w:ascii="Times New Roman" w:hAnsi="Times New Roman" w:cs="Times New Roman"/>
          <w:sz w:val="24"/>
          <w:szCs w:val="24"/>
          <w:u w:val="none"/>
          <w:lang w:val="el-GR"/>
        </w:rPr>
        <w:t>Αρχικοποίηση του ρυθμού μάθησης</w:t>
      </w:r>
    </w:p>
    <w:p w14:paraId="4A9B778C">
      <w:pPr>
        <w:numPr>
          <w:ilvl w:val="0"/>
          <w:numId w:val="0"/>
        </w:numPr>
        <w:ind w:right="282" w:rightChars="0"/>
        <w:jc w:val="both"/>
        <w:rPr>
          <w:rFonts w:hint="default" w:ascii="Times New Roman" w:hAnsi="Times New Roman" w:cs="Times New Roman"/>
          <w:sz w:val="24"/>
          <w:szCs w:val="24"/>
          <w:u w:val="none"/>
          <w:lang w:val="en-GB"/>
        </w:rPr>
      </w:pPr>
      <w:r>
        <w:rPr>
          <w:rFonts w:hint="default" w:ascii="Times New Roman" w:hAnsi="Times New Roman" w:cs="Times New Roman"/>
          <w:sz w:val="24"/>
          <w:szCs w:val="24"/>
          <w:u w:val="none"/>
          <w:lang w:val="el-GR"/>
        </w:rPr>
        <w:t>2</w:t>
      </w:r>
      <w:r>
        <w:rPr>
          <w:rFonts w:hint="default" w:ascii="Times New Roman" w:hAnsi="Times New Roman" w:cs="Times New Roman"/>
          <w:sz w:val="24"/>
          <w:szCs w:val="24"/>
          <w:u w:val="none"/>
          <w:lang w:val="en-GB"/>
        </w:rPr>
        <w:t>.</w:t>
      </w:r>
      <w:r>
        <w:rPr>
          <w:rFonts w:hint="default" w:ascii="Times New Roman" w:hAnsi="Times New Roman" w:cs="Times New Roman"/>
          <w:sz w:val="24"/>
          <w:szCs w:val="24"/>
          <w:u w:val="none"/>
          <w:lang w:val="el-GR"/>
        </w:rPr>
        <w:t xml:space="preserve"> Για κάθε πρότυπο </w:t>
      </w:r>
      <w:r>
        <w:rPr>
          <w:rFonts w:hint="default" w:ascii="Times New Roman" w:hAnsi="Times New Roman" w:cs="Times New Roman"/>
          <w:sz w:val="24"/>
          <w:szCs w:val="24"/>
          <w:u w:val="none"/>
          <w:lang w:val="en-GB"/>
        </w:rPr>
        <w:t xml:space="preserve">x </w:t>
      </w:r>
    </w:p>
    <w:p w14:paraId="2432A6A7">
      <w:pPr>
        <w:ind w:right="282"/>
        <w:jc w:val="both"/>
        <w:rPr>
          <w:rFonts w:hint="default" w:ascii="Times New Roman" w:hAnsi="Times New Roman" w:cs="Times New Roman"/>
          <w:sz w:val="24"/>
          <w:szCs w:val="24"/>
          <w:u w:val="none"/>
          <w:lang w:val="el-GR"/>
        </w:rPr>
      </w:pPr>
      <w:r>
        <w:rPr>
          <w:rFonts w:hint="default" w:ascii="Times New Roman" w:hAnsi="Times New Roman" w:cs="Times New Roman"/>
          <w:sz w:val="24"/>
          <w:szCs w:val="24"/>
          <w:u w:val="none"/>
          <w:lang w:val="en-GB"/>
        </w:rPr>
        <w:tab/>
      </w:r>
      <w:r>
        <w:rPr>
          <w:rFonts w:hint="default" w:ascii="Times New Roman" w:hAnsi="Times New Roman" w:cs="Times New Roman"/>
          <w:sz w:val="24"/>
          <w:szCs w:val="24"/>
          <w:u w:val="none"/>
          <w:lang w:val="en-GB"/>
        </w:rPr>
        <w:t xml:space="preserve">a) </w:t>
      </w:r>
      <w:r>
        <w:rPr>
          <w:rFonts w:hint="default" w:ascii="Times New Roman" w:hAnsi="Times New Roman" w:cs="Times New Roman"/>
          <w:sz w:val="24"/>
          <w:szCs w:val="24"/>
          <w:u w:val="none"/>
          <w:lang w:val="el-GR"/>
        </w:rPr>
        <w:t>Υπολογισμός της εξόδου χρησιμοποιώντας τα βάρη</w:t>
      </w:r>
    </w:p>
    <w:p w14:paraId="0F662AC2">
      <w:pPr>
        <w:ind w:right="282"/>
        <w:jc w:val="both"/>
        <w:rPr>
          <w:rFonts w:hint="default" w:ascii="Times New Roman" w:hAnsi="Times New Roman" w:cs="Times New Roman"/>
          <w:sz w:val="24"/>
          <w:szCs w:val="24"/>
          <w:u w:val="none"/>
          <w:lang w:val="el-GR"/>
        </w:rPr>
      </w:pPr>
      <w:r>
        <w:rPr>
          <w:rFonts w:hint="default" w:ascii="Times New Roman" w:hAnsi="Times New Roman" w:cs="Times New Roman"/>
          <w:sz w:val="24"/>
          <w:szCs w:val="24"/>
          <w:u w:val="none"/>
          <w:lang w:val="el-GR"/>
        </w:rPr>
        <w:tab/>
      </w:r>
      <w:r>
        <w:rPr>
          <w:rFonts w:hint="default" w:ascii="Times New Roman" w:hAnsi="Times New Roman" w:cs="Times New Roman"/>
          <w:sz w:val="24"/>
          <w:szCs w:val="24"/>
          <w:u w:val="none"/>
          <w:lang w:val="en-GB"/>
        </w:rPr>
        <w:t xml:space="preserve">b) </w:t>
      </w:r>
      <w:r>
        <w:rPr>
          <w:rFonts w:hint="default" w:ascii="Times New Roman" w:hAnsi="Times New Roman" w:cs="Times New Roman"/>
          <w:sz w:val="24"/>
          <w:szCs w:val="24"/>
          <w:u w:val="none"/>
          <w:lang w:val="el-GR"/>
        </w:rPr>
        <w:t>Αν το αποτέλεσμα της εξόδου διαφέρει από το επιθυμητό αποτέλεσμα που έχει δοθεί τότε</w:t>
      </w:r>
    </w:p>
    <w:p w14:paraId="1A6BD114">
      <w:pPr>
        <w:ind w:right="282"/>
        <w:jc w:val="both"/>
        <w:rPr>
          <w:rFonts w:hint="default" w:ascii="Times New Roman" w:hAnsi="Times New Roman" w:cs="Times New Roman"/>
          <w:sz w:val="24"/>
          <w:szCs w:val="24"/>
          <w:u w:val="none"/>
          <w:lang w:val="el-GR"/>
        </w:rPr>
      </w:pPr>
      <w:r>
        <w:rPr>
          <w:rFonts w:hint="default" w:ascii="Times New Roman" w:hAnsi="Times New Roman" w:cs="Times New Roman"/>
          <w:sz w:val="24"/>
          <w:szCs w:val="24"/>
          <w:u w:val="none"/>
          <w:lang w:val="el-GR"/>
        </w:rPr>
        <w:tab/>
      </w:r>
      <w:r>
        <w:rPr>
          <w:rFonts w:hint="default" w:ascii="Times New Roman" w:hAnsi="Times New Roman" w:cs="Times New Roman"/>
          <w:sz w:val="24"/>
          <w:szCs w:val="24"/>
          <w:u w:val="none"/>
          <w:lang w:val="el-GR"/>
        </w:rPr>
        <w:tab/>
      </w:r>
      <w:r>
        <w:rPr>
          <w:rFonts w:hint="default" w:ascii="Times New Roman" w:hAnsi="Times New Roman" w:cs="Times New Roman"/>
          <w:sz w:val="24"/>
          <w:szCs w:val="24"/>
          <w:u w:val="none"/>
          <w:lang w:val="en-GB"/>
        </w:rPr>
        <w:t xml:space="preserve">i) </w:t>
      </w:r>
      <w:r>
        <w:rPr>
          <w:rFonts w:hint="default" w:ascii="Times New Roman" w:hAnsi="Times New Roman" w:cs="Times New Roman"/>
          <w:sz w:val="24"/>
          <w:szCs w:val="24"/>
          <w:u w:val="none"/>
          <w:lang w:val="el-GR"/>
        </w:rPr>
        <w:t>Εκπαίδευση βαρών</w:t>
      </w:r>
    </w:p>
    <w:p w14:paraId="0BE23FFE">
      <w:pPr>
        <w:ind w:right="282"/>
        <w:jc w:val="both"/>
        <w:rPr>
          <w:rFonts w:hint="default" w:ascii="Times New Roman" w:hAnsi="Times New Roman" w:cs="Times New Roman"/>
          <w:sz w:val="24"/>
          <w:szCs w:val="24"/>
          <w:u w:val="none"/>
          <w:lang w:val="el-GR"/>
        </w:rPr>
      </w:pPr>
    </w:p>
    <w:p w14:paraId="6DFE28BF">
      <w:pPr>
        <w:ind w:right="282"/>
        <w:jc w:val="both"/>
        <w:rPr>
          <w:rFonts w:hint="default" w:ascii="Times New Roman" w:hAnsi="Times New Roman" w:cs="Times New Roman"/>
          <w:sz w:val="24"/>
          <w:szCs w:val="24"/>
          <w:u w:val="none"/>
          <w:lang w:val="el-GR"/>
        </w:rPr>
      </w:pPr>
      <w:r>
        <w:rPr>
          <w:rFonts w:hint="default" w:ascii="Times New Roman" w:hAnsi="Times New Roman" w:cs="Times New Roman"/>
          <w:sz w:val="24"/>
          <w:szCs w:val="24"/>
          <w:u w:val="none"/>
          <w:lang w:val="el-GR"/>
        </w:rPr>
        <w:t>Τερματισμός: Είτε μετά από μία ολόκληρη εποχή που δεν έχει χρειαστεί εκπαίδευση των βαρών είτε μετά από κάποιο πεπερασμένο αριθμό επαναλήψεων.</w:t>
      </w:r>
    </w:p>
    <w:p w14:paraId="529C4E12">
      <w:pPr>
        <w:ind w:right="282"/>
        <w:jc w:val="both"/>
        <w:rPr>
          <w:rFonts w:hint="default" w:ascii="Times New Roman" w:hAnsi="Times New Roman" w:cs="Times New Roman"/>
          <w:sz w:val="24"/>
          <w:szCs w:val="24"/>
          <w:u w:val="single"/>
          <w:lang w:val="el-GR"/>
        </w:rPr>
      </w:pPr>
      <w:r>
        <w:rPr>
          <w:rFonts w:hint="default" w:ascii="Times New Roman" w:hAnsi="Times New Roman" w:cs="Times New Roman"/>
          <w:sz w:val="24"/>
          <w:szCs w:val="24"/>
          <w:u w:val="single"/>
          <w:lang w:val="el-GR"/>
        </w:rPr>
        <w:t>ΣΗΜΕΙΩΣΕΙΣ/ΠΑΡΑΤΗΡΗΣΕΙΣ:</w:t>
      </w:r>
    </w:p>
    <w:p w14:paraId="5C7F369A">
      <w:pPr>
        <w:numPr>
          <w:ilvl w:val="0"/>
          <w:numId w:val="6"/>
        </w:numPr>
        <w:ind w:right="282"/>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Υπάρχουν δύο τρόποι αρχικοποίησης των βαρών σε αυτό το δίκτυο. Ο πρώτος είναι η αρχικοποίηση όλων των βαρών σε μία τιμή ίση με μηδέν (0) είτε ίση με τη μονάδα (1). Ο δεύτερος είναι η αρχικοποίηση τους σε τυχαίες τιμές στο διάστημα [0,1].</w:t>
      </w:r>
    </w:p>
    <w:p w14:paraId="01FF0876">
      <w:pPr>
        <w:numPr>
          <w:ilvl w:val="0"/>
          <w:numId w:val="6"/>
        </w:numPr>
        <w:ind w:right="282"/>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Η αρχικοποίηση του ρυθμού μάθησης γίνεται σε μία μικρή θετική δεκαδική τιμή. (Για παράδειγμα 0.1)</w:t>
      </w:r>
    </w:p>
    <w:p w14:paraId="326AF658">
      <w:pPr>
        <w:numPr>
          <w:ilvl w:val="0"/>
          <w:numId w:val="6"/>
        </w:numPr>
        <w:ind w:left="0" w:leftChars="0" w:right="282" w:firstLine="0" w:firstLineChars="0"/>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Ο υπολογισμός της εξόδου προκύπτει: ....</w:t>
      </w:r>
    </w:p>
    <w:p w14:paraId="4B3021D4">
      <w:pPr>
        <w:numPr>
          <w:ilvl w:val="0"/>
          <w:numId w:val="6"/>
        </w:numPr>
        <w:ind w:left="0" w:leftChars="0" w:right="282" w:firstLine="0" w:firstLineChars="0"/>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Η εκπαίδευση βαρών προκύπτει ...</w:t>
      </w:r>
    </w:p>
    <w:p w14:paraId="4E135777">
      <w:pPr>
        <w:ind w:right="282"/>
        <w:jc w:val="both"/>
        <w:rPr>
          <w:rFonts w:hint="default" w:ascii="Times New Roman" w:hAnsi="Times New Roman" w:cs="Times New Roman"/>
          <w:sz w:val="24"/>
          <w:szCs w:val="24"/>
          <w:lang w:val="el-GR"/>
        </w:rPr>
      </w:pPr>
    </w:p>
    <w:p w14:paraId="456AD24F">
      <w:pPr>
        <w:ind w:right="282"/>
        <w:jc w:val="both"/>
        <w:rPr>
          <w:rFonts w:hint="default" w:ascii="Times New Roman" w:hAnsi="Times New Roman" w:cs="Times New Roman"/>
          <w:sz w:val="24"/>
          <w:szCs w:val="24"/>
          <w:lang w:val="el-GR"/>
        </w:rPr>
      </w:pPr>
    </w:p>
    <w:p w14:paraId="0D661B56">
      <w:pPr>
        <w:ind w:right="282"/>
        <w:jc w:val="both"/>
        <w:rPr>
          <w:rFonts w:hint="default" w:ascii="Times New Roman" w:hAnsi="Times New Roman" w:cs="Times New Roman"/>
          <w:sz w:val="24"/>
          <w:szCs w:val="24"/>
          <w:lang w:val="el-GR"/>
        </w:rPr>
      </w:pPr>
    </w:p>
    <w:p w14:paraId="6DEF97A6">
      <w:pPr>
        <w:ind w:right="282"/>
        <w:jc w:val="both"/>
        <w:rPr>
          <w:rFonts w:hint="default" w:ascii="Times New Roman" w:hAnsi="Times New Roman" w:cs="Times New Roman"/>
          <w:sz w:val="24"/>
          <w:szCs w:val="24"/>
          <w:lang w:val="el-GR"/>
        </w:rPr>
      </w:pPr>
    </w:p>
    <w:p w14:paraId="10D68E57">
      <w:pPr>
        <w:ind w:right="282"/>
        <w:jc w:val="both"/>
        <w:rPr>
          <w:rFonts w:hint="default" w:ascii="Times New Roman" w:hAnsi="Times New Roman" w:cs="Times New Roman"/>
          <w:sz w:val="24"/>
          <w:szCs w:val="24"/>
          <w:lang w:val="el-GR"/>
        </w:rPr>
      </w:pPr>
    </w:p>
    <w:p w14:paraId="73F7B801">
      <w:pPr>
        <w:ind w:right="282"/>
        <w:jc w:val="both"/>
        <w:rPr>
          <w:rFonts w:hint="default" w:ascii="Times New Roman" w:hAnsi="Times New Roman" w:cs="Times New Roman"/>
          <w:sz w:val="24"/>
          <w:szCs w:val="24"/>
          <w:lang w:val="el-GR"/>
        </w:rPr>
      </w:pPr>
    </w:p>
    <w:p w14:paraId="30C1A112">
      <w:pPr>
        <w:ind w:right="282"/>
        <w:jc w:val="both"/>
        <w:rPr>
          <w:rFonts w:hint="default" w:ascii="Times New Roman" w:hAnsi="Times New Roman" w:cs="Times New Roman"/>
          <w:sz w:val="24"/>
          <w:szCs w:val="24"/>
          <w:lang w:val="el-GR"/>
        </w:rPr>
      </w:pPr>
    </w:p>
    <w:p w14:paraId="1A4DF5DD">
      <w:pPr>
        <w:ind w:right="282"/>
        <w:jc w:val="both"/>
        <w:rPr>
          <w:rFonts w:hint="default" w:ascii="Times New Roman" w:hAnsi="Times New Roman" w:cs="Times New Roman"/>
          <w:sz w:val="24"/>
          <w:szCs w:val="24"/>
          <w:lang w:val="el-GR"/>
        </w:rPr>
      </w:pPr>
    </w:p>
    <w:p w14:paraId="40B9B9F2">
      <w:pPr>
        <w:ind w:right="282"/>
        <w:jc w:val="both"/>
        <w:rPr>
          <w:rFonts w:hint="default" w:ascii="Times New Roman" w:hAnsi="Times New Roman" w:cs="Times New Roman"/>
          <w:sz w:val="24"/>
          <w:szCs w:val="24"/>
          <w:lang w:val="el-GR"/>
        </w:rPr>
      </w:pPr>
    </w:p>
    <w:p w14:paraId="300070D1">
      <w:pPr>
        <w:ind w:left="0" w:leftChars="0" w:right="282" w:firstLine="0" w:firstLineChars="0"/>
        <w:jc w:val="both"/>
        <w:rPr>
          <w:rFonts w:hint="default" w:ascii="Times New Roman" w:hAnsi="Times New Roman" w:cs="Times New Roman"/>
          <w:sz w:val="24"/>
          <w:szCs w:val="24"/>
          <w:lang w:val="el-GR"/>
        </w:rPr>
      </w:pPr>
    </w:p>
    <w:p w14:paraId="1A7F36B0">
      <w:pPr>
        <w:ind w:left="0" w:leftChars="0" w:right="282" w:firstLine="0" w:firstLineChars="0"/>
        <w:jc w:val="both"/>
        <w:rPr>
          <w:rFonts w:hint="default" w:ascii="Times New Roman" w:hAnsi="Times New Roman" w:cs="Times New Roman"/>
          <w:sz w:val="24"/>
          <w:szCs w:val="24"/>
          <w:lang w:val="el-GR"/>
        </w:rPr>
      </w:pPr>
    </w:p>
    <w:p w14:paraId="3EA28A91">
      <w:pPr>
        <w:ind w:left="0" w:leftChars="0" w:right="282" w:firstLine="0" w:firstLineChars="0"/>
        <w:jc w:val="both"/>
        <w:rPr>
          <w:rFonts w:hint="default" w:ascii="Times New Roman" w:hAnsi="Times New Roman" w:cs="Times New Roman"/>
          <w:sz w:val="24"/>
          <w:szCs w:val="24"/>
          <w:lang w:val="el-GR"/>
        </w:rPr>
      </w:pPr>
    </w:p>
    <w:p w14:paraId="1F2E1DBA">
      <w:pPr>
        <w:ind w:left="0" w:leftChars="0" w:right="282" w:firstLine="0" w:firstLineChars="0"/>
        <w:jc w:val="both"/>
        <w:rPr>
          <w:rFonts w:hint="default" w:ascii="Times New Roman" w:hAnsi="Times New Roman" w:cs="Times New Roman"/>
          <w:sz w:val="24"/>
          <w:szCs w:val="24"/>
          <w:lang w:val="el-GR"/>
        </w:rPr>
      </w:pPr>
    </w:p>
    <w:p w14:paraId="11EED7B8">
      <w:pPr>
        <w:ind w:right="282"/>
        <w:jc w:val="both"/>
        <w:rPr>
          <w:rFonts w:hint="default" w:ascii="Times New Roman" w:hAnsi="Times New Roman" w:cs="Times New Roman"/>
          <w:sz w:val="24"/>
          <w:szCs w:val="24"/>
          <w:lang w:val="el-GR"/>
        </w:rPr>
      </w:pPr>
    </w:p>
    <w:p w14:paraId="0CCA1AFF">
      <w:pPr>
        <w:pStyle w:val="3"/>
        <w:numPr>
          <w:ilvl w:val="0"/>
          <w:numId w:val="0"/>
        </w:numPr>
        <w:ind w:left="576" w:right="282" w:hanging="576"/>
        <w:jc w:val="both"/>
        <w:rPr>
          <w:rFonts w:hint="default" w:ascii="Times New Roman" w:hAnsi="Times New Roman" w:cs="Times New Roman"/>
          <w:color w:val="auto"/>
          <w:sz w:val="28"/>
          <w:szCs w:val="28"/>
          <w:lang w:val="en-US"/>
        </w:rPr>
      </w:pPr>
      <w:bookmarkStart w:id="29" w:name="_Toc6337"/>
      <w:bookmarkStart w:id="30" w:name="_Toc16247"/>
      <w:r>
        <w:rPr>
          <w:rFonts w:ascii="Times New Roman" w:hAnsi="Times New Roman" w:cs="Times New Roman"/>
          <w:color w:val="auto"/>
          <w:sz w:val="28"/>
          <w:szCs w:val="28"/>
        </w:rPr>
        <w:t>2.</w:t>
      </w:r>
      <w:r>
        <w:rPr>
          <w:rFonts w:hint="default" w:ascii="Times New Roman" w:hAnsi="Times New Roman" w:cs="Times New Roman"/>
          <w:color w:val="auto"/>
          <w:sz w:val="28"/>
          <w:szCs w:val="28"/>
          <w:lang w:val="en-GB"/>
        </w:rPr>
        <w:t>2</w:t>
      </w:r>
      <w:r>
        <w:rPr>
          <w:rFonts w:ascii="Times New Roman" w:hAnsi="Times New Roman" w:cs="Times New Roman"/>
          <w:color w:val="auto"/>
          <w:sz w:val="28"/>
          <w:szCs w:val="28"/>
        </w:rPr>
        <w:t xml:space="preserve"> </w:t>
      </w:r>
      <w:r>
        <w:rPr>
          <w:rFonts w:hint="default" w:ascii="Times New Roman" w:hAnsi="Times New Roman" w:cs="Times New Roman"/>
          <w:color w:val="auto"/>
          <w:sz w:val="28"/>
          <w:szCs w:val="28"/>
          <w:lang w:val="el-GR"/>
        </w:rPr>
        <w:t xml:space="preserve">Τα δίκτυα </w:t>
      </w:r>
      <w:r>
        <w:rPr>
          <w:rFonts w:hint="default" w:ascii="Times New Roman" w:hAnsi="Times New Roman" w:cs="Times New Roman"/>
          <w:color w:val="auto"/>
          <w:sz w:val="28"/>
          <w:szCs w:val="28"/>
          <w:lang w:val="en-US"/>
        </w:rPr>
        <w:t>Adaline</w:t>
      </w:r>
      <w:bookmarkEnd w:id="29"/>
      <w:bookmarkEnd w:id="30"/>
    </w:p>
    <w:p w14:paraId="45220055">
      <w:pPr>
        <w:ind w:right="282"/>
        <w:jc w:val="both"/>
        <w:rPr>
          <w:rFonts w:ascii="Times New Roman" w:hAnsi="Times New Roman" w:cs="Times New Roman"/>
          <w:sz w:val="24"/>
          <w:szCs w:val="24"/>
        </w:rPr>
      </w:pPr>
    </w:p>
    <w:p w14:paraId="5E0C3E58">
      <w:pPr>
        <w:ind w:right="282"/>
        <w:jc w:val="both"/>
        <w:rPr>
          <w:rFonts w:hint="default" w:ascii="Times New Roman" w:hAnsi="Times New Roman" w:cs="Times New Roman"/>
          <w:sz w:val="24"/>
          <w:szCs w:val="24"/>
          <w:lang w:val="el-GR"/>
        </w:rPr>
      </w:pPr>
      <w:r>
        <w:rPr>
          <w:rFonts w:ascii="Times New Roman" w:hAnsi="Times New Roman" w:cs="Times New Roman"/>
          <w:sz w:val="24"/>
          <w:szCs w:val="24"/>
          <w:lang w:val="el-GR"/>
        </w:rPr>
        <w:t>Ο</w:t>
      </w:r>
      <w:r>
        <w:rPr>
          <w:rFonts w:hint="default" w:ascii="Times New Roman" w:hAnsi="Times New Roman" w:cs="Times New Roman"/>
          <w:sz w:val="24"/>
          <w:szCs w:val="24"/>
          <w:lang w:val="el-GR"/>
        </w:rPr>
        <w:t xml:space="preserve"> όρος </w:t>
      </w:r>
      <w:r>
        <w:rPr>
          <w:rFonts w:hint="default" w:ascii="Times New Roman" w:hAnsi="Times New Roman" w:cs="Times New Roman"/>
          <w:sz w:val="24"/>
          <w:szCs w:val="24"/>
          <w:lang w:val="en-GB"/>
        </w:rPr>
        <w:t xml:space="preserve">Adaline </w:t>
      </w:r>
      <w:r>
        <w:rPr>
          <w:rFonts w:hint="default" w:ascii="Times New Roman" w:hAnsi="Times New Roman" w:cs="Times New Roman"/>
          <w:sz w:val="24"/>
          <w:szCs w:val="24"/>
          <w:lang w:val="el-GR"/>
        </w:rPr>
        <w:t xml:space="preserve">είναι ένα ακρώνυμο των λέξεων </w:t>
      </w:r>
      <w:r>
        <w:rPr>
          <w:rFonts w:hint="default" w:ascii="Times New Roman" w:hAnsi="Times New Roman" w:cs="Times New Roman"/>
          <w:sz w:val="24"/>
          <w:szCs w:val="24"/>
          <w:lang w:val="en-GB"/>
        </w:rPr>
        <w:t xml:space="preserve">ADaptive LINear Element </w:t>
      </w:r>
      <w:r>
        <w:rPr>
          <w:rFonts w:hint="default" w:ascii="Times New Roman" w:hAnsi="Times New Roman" w:cs="Times New Roman"/>
          <w:sz w:val="24"/>
          <w:szCs w:val="24"/>
          <w:lang w:val="el-GR"/>
        </w:rPr>
        <w:t xml:space="preserve">και μεταφράζεται ως Αυτοπροσαρμοζόμενο Γραμμικό Στοιχείο. Ο όρος αυτός εισήχθη από τον </w:t>
      </w:r>
      <w:r>
        <w:rPr>
          <w:rFonts w:hint="default" w:ascii="Times New Roman" w:hAnsi="Times New Roman" w:cs="Times New Roman"/>
          <w:sz w:val="24"/>
          <w:szCs w:val="24"/>
          <w:lang w:val="en-GB"/>
        </w:rPr>
        <w:t>Windrow.</w:t>
      </w:r>
      <w:r>
        <w:rPr>
          <w:rFonts w:hint="default" w:ascii="Times New Roman" w:hAnsi="Times New Roman" w:cs="Times New Roman"/>
          <w:sz w:val="24"/>
          <w:szCs w:val="24"/>
          <w:lang w:val="el-GR"/>
        </w:rPr>
        <w:t xml:space="preserve"> Η διαφορά σε σχέση με τον κλασικό μη γραμμικό νευρώνα των </w:t>
      </w:r>
      <w:r>
        <w:rPr>
          <w:rFonts w:hint="default" w:ascii="Times New Roman" w:hAnsi="Times New Roman" w:cs="Times New Roman"/>
          <w:sz w:val="24"/>
          <w:szCs w:val="24"/>
          <w:lang w:val="en-GB"/>
        </w:rPr>
        <w:t xml:space="preserve">McCulloch-Pitts </w:t>
      </w:r>
      <w:r>
        <w:rPr>
          <w:rFonts w:hint="default" w:ascii="Times New Roman" w:hAnsi="Times New Roman" w:cs="Times New Roman"/>
          <w:sz w:val="24"/>
          <w:szCs w:val="24"/>
          <w:lang w:val="el-GR"/>
        </w:rPr>
        <w:t>είναι ότι η έξοδος αυτού του δικτύου αλλά και οι στόχοι του προαιρετικά, μπορούν να πάρουν συνεχείς αντί για διακριτές τιμές</w:t>
      </w:r>
      <w:r>
        <w:rPr>
          <w:rFonts w:hint="default" w:ascii="Times New Roman" w:hAnsi="Times New Roman" w:cs="Times New Roman"/>
          <w:sz w:val="24"/>
          <w:szCs w:val="24"/>
          <w:lang w:val="en-GB"/>
        </w:rPr>
        <w:t xml:space="preserve"> </w:t>
      </w:r>
      <w:r>
        <w:rPr>
          <w:rFonts w:hint="default" w:ascii="Times New Roman" w:hAnsi="Times New Roman" w:cs="Times New Roman"/>
          <w:sz w:val="24"/>
          <w:szCs w:val="24"/>
          <w:lang w:val="el-GR"/>
        </w:rPr>
        <w:t xml:space="preserve">κάτι όμως το οποίο σημαίνει πως δεν μπορούμε να έχουμε προφανής τιμές για αυτό και δεν τις προτιμούμε.  Αν επιθυμούμε να χρησιμοποιήσουμε το δίκτυο </w:t>
      </w:r>
      <w:r>
        <w:rPr>
          <w:rFonts w:hint="default" w:ascii="Times New Roman" w:hAnsi="Times New Roman" w:cs="Times New Roman"/>
          <w:sz w:val="24"/>
          <w:szCs w:val="24"/>
          <w:lang w:val="en-GB"/>
        </w:rPr>
        <w:t xml:space="preserve">Adaline </w:t>
      </w:r>
      <w:r>
        <w:rPr>
          <w:rFonts w:hint="default" w:ascii="Times New Roman" w:hAnsi="Times New Roman" w:cs="Times New Roman"/>
          <w:sz w:val="24"/>
          <w:szCs w:val="24"/>
          <w:lang w:val="el-GR"/>
        </w:rPr>
        <w:t>για να διαχωρίσουμε δύο κλάσεις, ένα δεύτερο πρόβλημα που πρέπει να αντιμετωπίσουμε είναι να ορίσουμε πότε η έξοδος δείχνει ότι το πρότυπο ανήκει στην πρώτη κατηγορία και πότε στη δεύτερη, καθώς μπορεί να πάρει άπειρες τιμές. Το πρόβλημα λύνεται εύκολα αν για παράδειγμα, πούμε πως οι θετικές τιμές ανήκουν στην πρώτη κλάση, και όλες οι υπόλοιπες στην δεύτερη κλάση.</w:t>
      </w:r>
    </w:p>
    <w:p w14:paraId="0CF1EA5D">
      <w:pPr>
        <w:ind w:right="282" w:firstLine="720" w:firstLineChars="0"/>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 xml:space="preserve">Τα δίκτυα </w:t>
      </w:r>
      <w:r>
        <w:rPr>
          <w:rFonts w:hint="default" w:ascii="Times New Roman" w:hAnsi="Times New Roman" w:cs="Times New Roman"/>
          <w:sz w:val="24"/>
          <w:szCs w:val="24"/>
          <w:lang w:val="en-GB"/>
        </w:rPr>
        <w:t xml:space="preserve">Adaline </w:t>
      </w:r>
      <w:r>
        <w:rPr>
          <w:rFonts w:hint="default" w:ascii="Times New Roman" w:hAnsi="Times New Roman" w:cs="Times New Roman"/>
          <w:sz w:val="24"/>
          <w:szCs w:val="24"/>
          <w:lang w:val="el-GR"/>
        </w:rPr>
        <w:t xml:space="preserve">χρησιμοποιούν τον αναδρομικό αλγόριθμο εκπαίδευσης που είναι γνωστός ως </w:t>
      </w:r>
      <w:r>
        <w:rPr>
          <w:rFonts w:hint="default" w:ascii="Times New Roman" w:hAnsi="Times New Roman" w:cs="Times New Roman"/>
          <w:sz w:val="24"/>
          <w:szCs w:val="24"/>
          <w:lang w:val="en-GB"/>
        </w:rPr>
        <w:t xml:space="preserve">LMS. </w:t>
      </w:r>
      <w:r>
        <w:rPr>
          <w:rFonts w:hint="default" w:ascii="Times New Roman" w:hAnsi="Times New Roman" w:cs="Times New Roman"/>
          <w:sz w:val="24"/>
          <w:szCs w:val="24"/>
          <w:lang w:val="el-GR"/>
        </w:rPr>
        <w:t>Υπάρχουν και άλλες ονομασίες για αυτόν, όπως κανόνας δέλτα (</w:t>
      </w:r>
      <w:r>
        <w:rPr>
          <w:rFonts w:hint="default" w:ascii="Times New Roman" w:hAnsi="Times New Roman" w:cs="Times New Roman"/>
          <w:sz w:val="24"/>
          <w:szCs w:val="24"/>
          <w:lang w:val="en-GB"/>
        </w:rPr>
        <w:t xml:space="preserve">delta rule) </w:t>
      </w:r>
      <w:r>
        <w:rPr>
          <w:rFonts w:hint="default" w:ascii="Times New Roman" w:hAnsi="Times New Roman" w:cs="Times New Roman"/>
          <w:sz w:val="24"/>
          <w:szCs w:val="24"/>
          <w:lang w:val="el-GR"/>
        </w:rPr>
        <w:t xml:space="preserve">ή κανόνας </w:t>
      </w:r>
      <w:r>
        <w:rPr>
          <w:rFonts w:hint="default" w:ascii="Times New Roman" w:hAnsi="Times New Roman" w:cs="Times New Roman"/>
          <w:sz w:val="24"/>
          <w:szCs w:val="24"/>
          <w:lang w:val="en-GB"/>
        </w:rPr>
        <w:t xml:space="preserve">ADALINE </w:t>
      </w:r>
      <w:r>
        <w:rPr>
          <w:rFonts w:hint="default" w:ascii="Times New Roman" w:hAnsi="Times New Roman" w:cs="Times New Roman"/>
          <w:sz w:val="24"/>
          <w:szCs w:val="24"/>
          <w:lang w:val="el-GR"/>
        </w:rPr>
        <w:t xml:space="preserve">ή ακόμη και κανόνας </w:t>
      </w:r>
      <w:r>
        <w:rPr>
          <w:rFonts w:hint="default" w:ascii="Times New Roman" w:hAnsi="Times New Roman" w:cs="Times New Roman"/>
          <w:sz w:val="24"/>
          <w:szCs w:val="24"/>
          <w:lang w:val="en-GB"/>
        </w:rPr>
        <w:t xml:space="preserve">Widrow-Hoff </w:t>
      </w:r>
      <w:r>
        <w:rPr>
          <w:rFonts w:hint="default" w:ascii="Times New Roman" w:hAnsi="Times New Roman" w:cs="Times New Roman"/>
          <w:sz w:val="24"/>
          <w:szCs w:val="24"/>
          <w:lang w:val="el-GR"/>
        </w:rPr>
        <w:t>από τα ονόματα αυτών που τον εισήγαγαν.</w:t>
      </w:r>
    </w:p>
    <w:p w14:paraId="46F55304">
      <w:pPr>
        <w:ind w:right="282" w:firstLine="720" w:firstLineChars="0"/>
        <w:jc w:val="both"/>
        <w:rPr>
          <w:rFonts w:hint="default" w:ascii="Times New Roman" w:hAnsi="Times New Roman"/>
          <w:sz w:val="24"/>
          <w:szCs w:val="24"/>
          <w:lang w:val="en-GB"/>
        </w:rPr>
      </w:pPr>
      <w:r>
        <w:rPr>
          <w:rFonts w:hint="default" w:ascii="Times New Roman" w:hAnsi="Times New Roman" w:cs="Times New Roman"/>
          <w:sz w:val="24"/>
          <w:szCs w:val="24"/>
          <w:lang w:val="el-GR"/>
        </w:rPr>
        <w:t xml:space="preserve">Έχει παρατηρηθεί βέβαια, πως με την χρήση αυτού του δικτύου υπάρχει περίπτωση να μην μπορέσουμε να διαχωρίσουμε γραμμικά διαχωρίσιμα πρότυπα δύο (2) κατηγοριών, κάτι το οποίο κάνει με απόλυτη επιτυχία το δίκτυο </w:t>
      </w:r>
      <w:r>
        <w:rPr>
          <w:rFonts w:hint="default" w:ascii="Times New Roman" w:hAnsi="Times New Roman" w:cs="Times New Roman"/>
          <w:sz w:val="24"/>
          <w:szCs w:val="24"/>
          <w:lang w:val="en-GB"/>
        </w:rPr>
        <w:t xml:space="preserve">Perceptron. </w:t>
      </w:r>
      <w:r>
        <w:rPr>
          <w:rFonts w:hint="default" w:ascii="Times New Roman" w:hAnsi="Times New Roman" w:cs="Times New Roman"/>
          <w:sz w:val="24"/>
          <w:szCs w:val="24"/>
          <w:lang w:val="el-GR"/>
        </w:rPr>
        <w:t xml:space="preserve">Αλλά σε περίπτωση που δεν υπάρχουν γραμμικά διαχωρίσιμα πρότυπα δύο (2) κατηγοριών, το δίκτυο μπορεί να βρει ένα σχετικά καλό διάνυσμα βαρών ώστε να κατηγοριοποιήσει τα πρότυπα με αρκετά μεγάλο ποσοστό επιτυχίας. Κάτι το οποίο ο </w:t>
      </w:r>
      <w:r>
        <w:rPr>
          <w:rFonts w:hint="default" w:ascii="Times New Roman" w:hAnsi="Times New Roman" w:cs="Times New Roman"/>
          <w:sz w:val="24"/>
          <w:szCs w:val="24"/>
          <w:lang w:val="en-GB"/>
        </w:rPr>
        <w:t xml:space="preserve">Perceptron </w:t>
      </w:r>
      <w:r>
        <w:rPr>
          <w:rFonts w:hint="default" w:ascii="Times New Roman" w:hAnsi="Times New Roman" w:cs="Times New Roman"/>
          <w:sz w:val="24"/>
          <w:szCs w:val="24"/>
          <w:lang w:val="el-GR"/>
        </w:rPr>
        <w:t>δεν θα μπορούσε να κάνει.</w:t>
      </w:r>
      <w:r>
        <w:rPr>
          <w:rFonts w:hint="default" w:ascii="Times New Roman" w:hAnsi="Times New Roman" w:cs="Times New Roman"/>
          <w:sz w:val="24"/>
          <w:szCs w:val="24"/>
          <w:lang w:val="en-GB"/>
        </w:rPr>
        <w:t xml:space="preserve"> </w:t>
      </w:r>
      <w:r>
        <w:rPr>
          <w:rFonts w:hint="default" w:ascii="Times New Roman" w:hAnsi="Times New Roman"/>
          <w:sz w:val="24"/>
          <w:szCs w:val="24"/>
          <w:lang w:val="en-GB"/>
        </w:rPr>
        <w:t xml:space="preserve"> (Διαμαντάρας, 2007)</w:t>
      </w:r>
    </w:p>
    <w:p w14:paraId="27B4A770">
      <w:pPr>
        <w:ind w:right="282" w:firstLine="720" w:firstLineChars="0"/>
        <w:jc w:val="both"/>
        <w:rPr>
          <w:rFonts w:hint="default" w:ascii="Times New Roman" w:hAnsi="Times New Roman"/>
          <w:sz w:val="24"/>
          <w:szCs w:val="24"/>
          <w:lang w:val="el-GR"/>
        </w:rPr>
      </w:pPr>
    </w:p>
    <w:p w14:paraId="5977DB8D">
      <w:pPr>
        <w:pStyle w:val="3"/>
        <w:numPr>
          <w:ilvl w:val="0"/>
          <w:numId w:val="0"/>
        </w:numPr>
        <w:ind w:right="282"/>
        <w:jc w:val="both"/>
        <w:rPr>
          <w:rFonts w:hint="default" w:ascii="Times New Roman" w:hAnsi="Times New Roman" w:cs="Times New Roman"/>
          <w:color w:val="auto"/>
          <w:sz w:val="28"/>
          <w:szCs w:val="28"/>
          <w:lang w:val="en-US"/>
        </w:rPr>
      </w:pPr>
      <w:bookmarkStart w:id="31" w:name="_Toc11247"/>
      <w:bookmarkStart w:id="32" w:name="_Toc7434"/>
      <w:r>
        <w:rPr>
          <w:rFonts w:ascii="Times New Roman" w:hAnsi="Times New Roman" w:cs="Times New Roman"/>
          <w:color w:val="auto"/>
          <w:sz w:val="28"/>
          <w:szCs w:val="28"/>
        </w:rPr>
        <w:t>2.</w:t>
      </w:r>
      <w:r>
        <w:rPr>
          <w:rFonts w:hint="default" w:ascii="Times New Roman" w:hAnsi="Times New Roman" w:cs="Times New Roman"/>
          <w:color w:val="auto"/>
          <w:sz w:val="28"/>
          <w:szCs w:val="28"/>
          <w:lang w:val="en-GB"/>
        </w:rPr>
        <w:t>3</w:t>
      </w:r>
      <w:r>
        <w:rPr>
          <w:rFonts w:ascii="Times New Roman" w:hAnsi="Times New Roman" w:cs="Times New Roman"/>
          <w:color w:val="auto"/>
          <w:sz w:val="28"/>
          <w:szCs w:val="28"/>
        </w:rPr>
        <w:t xml:space="preserve"> </w:t>
      </w:r>
      <w:r>
        <w:rPr>
          <w:rFonts w:ascii="Times New Roman" w:hAnsi="Times New Roman" w:cs="Times New Roman"/>
          <w:color w:val="auto"/>
          <w:sz w:val="28"/>
          <w:szCs w:val="28"/>
          <w:lang w:val="el-GR"/>
        </w:rPr>
        <w:t>Τα</w:t>
      </w:r>
      <w:r>
        <w:rPr>
          <w:rFonts w:hint="default" w:ascii="Times New Roman" w:hAnsi="Times New Roman" w:cs="Times New Roman"/>
          <w:color w:val="auto"/>
          <w:sz w:val="28"/>
          <w:szCs w:val="28"/>
          <w:lang w:val="el-GR"/>
        </w:rPr>
        <w:t xml:space="preserve"> δίκτυα </w:t>
      </w:r>
      <w:r>
        <w:rPr>
          <w:rFonts w:hint="default" w:ascii="Times New Roman" w:hAnsi="Times New Roman" w:cs="Times New Roman"/>
          <w:color w:val="auto"/>
          <w:sz w:val="28"/>
          <w:szCs w:val="28"/>
          <w:lang w:val="en-US"/>
        </w:rPr>
        <w:t>MLP</w:t>
      </w:r>
      <w:bookmarkEnd w:id="31"/>
      <w:bookmarkEnd w:id="32"/>
    </w:p>
    <w:p w14:paraId="3C32AD12">
      <w:pPr>
        <w:ind w:right="282"/>
        <w:jc w:val="both"/>
        <w:rPr>
          <w:rFonts w:ascii="Times New Roman" w:hAnsi="Times New Roman" w:cs="Times New Roman"/>
          <w:sz w:val="24"/>
          <w:szCs w:val="24"/>
        </w:rPr>
      </w:pPr>
    </w:p>
    <w:p w14:paraId="7A740721">
      <w:pPr>
        <w:ind w:right="282"/>
        <w:jc w:val="both"/>
        <w:rPr>
          <w:rFonts w:hint="default" w:ascii="Times New Roman" w:hAnsi="Times New Roman" w:cs="Times New Roman"/>
          <w:sz w:val="24"/>
          <w:szCs w:val="24"/>
          <w:lang w:val="en-GB"/>
        </w:rPr>
      </w:pPr>
      <w:r>
        <w:rPr>
          <w:rFonts w:hint="default" w:ascii="Times New Roman" w:hAnsi="Times New Roman" w:cs="Times New Roman"/>
          <w:sz w:val="24"/>
          <w:szCs w:val="24"/>
          <w:lang w:val="el-GR"/>
        </w:rPr>
        <w:t>Όπως αναφέρθηκε σε προηγούμενο υποκεφάλαιο, το δίκτυο</w:t>
      </w:r>
      <w:r>
        <w:rPr>
          <w:rFonts w:hint="default" w:ascii="Times New Roman" w:hAnsi="Times New Roman" w:cs="Times New Roman"/>
          <w:sz w:val="24"/>
          <w:szCs w:val="24"/>
          <w:lang w:val="en-GB"/>
        </w:rPr>
        <w:t xml:space="preserve"> Perceptron </w:t>
      </w:r>
      <w:r>
        <w:rPr>
          <w:rFonts w:hint="default" w:ascii="Times New Roman" w:hAnsi="Times New Roman" w:cs="Times New Roman"/>
          <w:sz w:val="24"/>
          <w:szCs w:val="24"/>
          <w:lang w:val="el-GR"/>
        </w:rPr>
        <w:t xml:space="preserve">μπορεί να χρησιμοποιηθεί για τον διαχωρισμό προτύπων μόνο δύο κατηγοριών εφόσον αυτά είναι γραμμικά διαχωρίσιμα. Μια εξέλιξη του </w:t>
      </w:r>
      <w:r>
        <w:rPr>
          <w:rFonts w:hint="default" w:ascii="Times New Roman" w:hAnsi="Times New Roman" w:cs="Times New Roman"/>
          <w:sz w:val="24"/>
          <w:szCs w:val="24"/>
          <w:lang w:val="en-GB"/>
        </w:rPr>
        <w:t xml:space="preserve">Perceptron </w:t>
      </w:r>
      <w:r>
        <w:rPr>
          <w:rFonts w:hint="default" w:ascii="Times New Roman" w:hAnsi="Times New Roman" w:cs="Times New Roman"/>
          <w:sz w:val="24"/>
          <w:szCs w:val="24"/>
          <w:lang w:val="el-GR"/>
        </w:rPr>
        <w:t xml:space="preserve">είναι τα δίκτυα </w:t>
      </w:r>
      <w:r>
        <w:rPr>
          <w:rFonts w:hint="default" w:ascii="Times New Roman" w:hAnsi="Times New Roman" w:cs="Times New Roman"/>
          <w:sz w:val="24"/>
          <w:szCs w:val="24"/>
          <w:lang w:val="en-GB"/>
        </w:rPr>
        <w:t>MLP</w:t>
      </w:r>
      <w:r>
        <w:rPr>
          <w:rFonts w:hint="default" w:ascii="Times New Roman" w:hAnsi="Times New Roman" w:cs="Times New Roman"/>
          <w:sz w:val="24"/>
          <w:szCs w:val="24"/>
          <w:lang w:val="el-GR"/>
        </w:rPr>
        <w:t xml:space="preserve">, τα οποία χρησιμοποιούν περισσότερους από έναν νευρώνες, αίροντας τους περιορισμούς που έχουν αποδειχθεί για το </w:t>
      </w:r>
      <w:r>
        <w:rPr>
          <w:rFonts w:hint="default" w:ascii="Times New Roman" w:hAnsi="Times New Roman" w:cs="Times New Roman"/>
          <w:sz w:val="24"/>
          <w:szCs w:val="24"/>
          <w:lang w:val="en-GB"/>
        </w:rPr>
        <w:t>Perceptron</w:t>
      </w:r>
      <w:r>
        <w:rPr>
          <w:rFonts w:hint="default" w:ascii="Times New Roman" w:hAnsi="Times New Roman" w:cs="Times New Roman"/>
          <w:sz w:val="24"/>
          <w:szCs w:val="24"/>
          <w:lang w:val="el-GR"/>
        </w:rPr>
        <w:t xml:space="preserve">. Με τη χρήση της βηματικής συνάρτησης είτε με την απλή είτε με τη διπολική της μορφή, τα </w:t>
      </w:r>
      <w:r>
        <w:rPr>
          <w:rFonts w:hint="default" w:ascii="Times New Roman" w:hAnsi="Times New Roman" w:cs="Times New Roman"/>
          <w:sz w:val="24"/>
          <w:szCs w:val="24"/>
          <w:lang w:val="en-GB"/>
        </w:rPr>
        <w:t xml:space="preserve">MLP </w:t>
      </w:r>
      <w:r>
        <w:rPr>
          <w:rFonts w:hint="default" w:ascii="Times New Roman" w:hAnsi="Times New Roman" w:cs="Times New Roman"/>
          <w:sz w:val="24"/>
          <w:szCs w:val="24"/>
          <w:lang w:val="el-GR"/>
        </w:rPr>
        <w:t xml:space="preserve">δίκτυα έχουν τη δυνατότητα να υλοποιήσουν συναρτήσεις που δεν έχει τη δυνατότητα να υλοποιήσει ένα δίκτυο </w:t>
      </w:r>
      <w:r>
        <w:rPr>
          <w:rFonts w:hint="default" w:ascii="Times New Roman" w:hAnsi="Times New Roman" w:cs="Times New Roman"/>
          <w:sz w:val="24"/>
          <w:szCs w:val="24"/>
          <w:lang w:val="en-GB"/>
        </w:rPr>
        <w:t xml:space="preserve">Perceptron. </w:t>
      </w:r>
      <w:r>
        <w:rPr>
          <w:rFonts w:hint="default" w:ascii="Times New Roman" w:hAnsi="Times New Roman" w:cs="Times New Roman"/>
          <w:sz w:val="24"/>
          <w:szCs w:val="24"/>
          <w:lang w:val="el-GR"/>
        </w:rPr>
        <w:t xml:space="preserve">Ωστόσο, προτιμάται η σιγμοειδής συνάρτηση έναντι της βηματικής καθώς αποδεικνύεται πως με την χρήση της, τα δίκτυα μπορούν να προσεγγίσουν οποιαδήποτε ομαλή συνάρτηση, όσο κοντά επιθυμούμε. Αυτός είναι και ο λόγος που αυτά τα δίκτυα καλούνται και </w:t>
      </w:r>
      <w:r>
        <w:rPr>
          <w:rFonts w:hint="default" w:ascii="Times New Roman" w:hAnsi="Times New Roman" w:cs="Times New Roman"/>
          <w:sz w:val="24"/>
          <w:szCs w:val="24"/>
          <w:lang w:val="en-GB"/>
        </w:rPr>
        <w:t>Universal Approximators (</w:t>
      </w:r>
      <w:r>
        <w:rPr>
          <w:rFonts w:hint="default" w:ascii="Times New Roman" w:hAnsi="Times New Roman" w:cs="Times New Roman"/>
          <w:sz w:val="24"/>
          <w:szCs w:val="24"/>
          <w:lang w:val="el-GR"/>
        </w:rPr>
        <w:t xml:space="preserve">Καθολικοί Προσεγγιστές). Αξιοσημείωτο είναι το γεγονός πως αρκεί να χρησιμοποιηθούν μόνο δύο στρώματα νευρώνων πέρα από το στρώμα εισόδου. Ένα από τα πιο βασικά προβλήματα που δεν μπορεί να λύσει το δίκτυο </w:t>
      </w:r>
      <w:r>
        <w:rPr>
          <w:rFonts w:hint="default" w:ascii="Times New Roman" w:hAnsi="Times New Roman" w:cs="Times New Roman"/>
          <w:sz w:val="24"/>
          <w:szCs w:val="24"/>
          <w:lang w:val="en-GB"/>
        </w:rPr>
        <w:t xml:space="preserve">Perceptron </w:t>
      </w:r>
      <w:r>
        <w:rPr>
          <w:rFonts w:hint="default" w:ascii="Times New Roman" w:hAnsi="Times New Roman" w:cs="Times New Roman"/>
          <w:sz w:val="24"/>
          <w:szCs w:val="24"/>
          <w:lang w:val="el-GR"/>
        </w:rPr>
        <w:t xml:space="preserve">αλλά μπορεί το δίκτυο </w:t>
      </w:r>
      <w:r>
        <w:rPr>
          <w:rFonts w:hint="default" w:ascii="Times New Roman" w:hAnsi="Times New Roman" w:cs="Times New Roman"/>
          <w:sz w:val="24"/>
          <w:szCs w:val="24"/>
          <w:lang w:val="en-GB"/>
        </w:rPr>
        <w:t xml:space="preserve">MLP </w:t>
      </w:r>
      <w:r>
        <w:rPr>
          <w:rFonts w:hint="default" w:ascii="Times New Roman" w:hAnsi="Times New Roman" w:cs="Times New Roman"/>
          <w:sz w:val="24"/>
          <w:szCs w:val="24"/>
          <w:lang w:val="el-GR"/>
        </w:rPr>
        <w:t xml:space="preserve">είναι η υλοποίηση της πύλης </w:t>
      </w:r>
      <w:r>
        <w:rPr>
          <w:rFonts w:hint="default" w:ascii="Times New Roman" w:hAnsi="Times New Roman" w:cs="Times New Roman"/>
          <w:sz w:val="24"/>
          <w:szCs w:val="24"/>
          <w:lang w:val="en-GB"/>
        </w:rPr>
        <w:t xml:space="preserve">XOR (eXclusive OR). </w:t>
      </w:r>
      <w:r>
        <w:rPr>
          <w:rFonts w:hint="default" w:ascii="Times New Roman" w:hAnsi="Times New Roman"/>
          <w:sz w:val="24"/>
          <w:szCs w:val="24"/>
          <w:lang w:val="en-GB"/>
        </w:rPr>
        <w:t>(Διαμαντάρας, 2007)</w:t>
      </w:r>
    </w:p>
    <w:p w14:paraId="0F251DFF">
      <w:pPr>
        <w:ind w:right="282" w:firstLine="720" w:firstLineChars="0"/>
        <w:jc w:val="both"/>
        <w:rPr>
          <w:rFonts w:hint="default" w:ascii="Times New Roman" w:hAnsi="Times New Roman"/>
          <w:sz w:val="24"/>
          <w:szCs w:val="24"/>
          <w:lang w:val="en-GB"/>
        </w:rPr>
      </w:pPr>
      <w:r>
        <w:rPr>
          <w:rFonts w:hint="default" w:ascii="Times New Roman" w:hAnsi="Times New Roman" w:cs="Times New Roman"/>
          <w:sz w:val="24"/>
          <w:szCs w:val="24"/>
          <w:lang w:val="el-GR"/>
        </w:rPr>
        <w:t xml:space="preserve">Μπορούμε να πούμε πως η θεωρητική ανάλυση αυτών των δικτύων είναι αρκετά δύσκολη υπόθεση. Αυτό οφείλεται λόγω των κρυφών επιπέδων που υπάρχουν σε αυτά καθώς και της μεγάλης διασυνδεσιμότητας τους. Στη γενική του μορφή το δίκτυο είναι πλήρως συνδεδεμένο </w:t>
      </w:r>
      <w:r>
        <w:rPr>
          <w:rFonts w:hint="default" w:ascii="Times New Roman" w:hAnsi="Times New Roman" w:cs="Times New Roman"/>
          <w:sz w:val="24"/>
          <w:szCs w:val="24"/>
          <w:lang w:val="en-GB"/>
        </w:rPr>
        <w:t xml:space="preserve">(fully connected). </w:t>
      </w:r>
      <w:r>
        <w:rPr>
          <w:rFonts w:hint="default" w:ascii="Times New Roman" w:hAnsi="Times New Roman" w:cs="Times New Roman"/>
          <w:sz w:val="24"/>
          <w:szCs w:val="24"/>
          <w:lang w:val="el-GR"/>
        </w:rPr>
        <w:t xml:space="preserve">Το χαρακτηριστικό των δικτύων αυτών είναι πως οι νευρώνες οποιουδήποτε στρώματος/επιπέδου τροφοδοτούν αποκλειστικά τους νευρώνες του επόμενου στρώματος και τροφοδοτούνται αποκλειστκά από τους νευρώνες του αμέσως προηγούμενου στρώματος. Στα δίκτυα </w:t>
      </w:r>
      <w:r>
        <w:rPr>
          <w:rFonts w:hint="default" w:ascii="Times New Roman" w:hAnsi="Times New Roman" w:cs="Times New Roman"/>
          <w:sz w:val="24"/>
          <w:szCs w:val="24"/>
          <w:lang w:val="en-GB"/>
        </w:rPr>
        <w:t xml:space="preserve">MLP </w:t>
      </w:r>
      <w:r>
        <w:rPr>
          <w:rFonts w:hint="default" w:ascii="Times New Roman" w:hAnsi="Times New Roman" w:cs="Times New Roman"/>
          <w:sz w:val="24"/>
          <w:szCs w:val="24"/>
          <w:lang w:val="el-GR"/>
        </w:rPr>
        <w:t>μπορούμε να αναγνωρίσουμε δύο είδη σημάτων. Ένα από αυτά είναι τα λειτουργικά σήματα ή αλλιώς σήματα εισόδου. Όπως λέει και το όνομα τους, είναι σήματα που φτάνουν στην είσοδο του δικτύου, διαδίδονται σε όλο το δίκτυο και εν τέλει φτάνουν στην έξοδο του δικτύου σαν σήμα εξόδου. Το δεύτερο είδος σημάτων είναι τα σήματα σφάλματος (</w:t>
      </w:r>
      <w:r>
        <w:rPr>
          <w:rFonts w:hint="default" w:ascii="Times New Roman" w:hAnsi="Times New Roman" w:cs="Times New Roman"/>
          <w:sz w:val="24"/>
          <w:szCs w:val="24"/>
          <w:lang w:val="en-GB"/>
        </w:rPr>
        <w:t xml:space="preserve">error signal) </w:t>
      </w:r>
      <w:r>
        <w:rPr>
          <w:rFonts w:hint="default" w:ascii="Times New Roman" w:hAnsi="Times New Roman" w:cs="Times New Roman"/>
          <w:sz w:val="24"/>
          <w:szCs w:val="24"/>
          <w:lang w:val="el-GR"/>
        </w:rPr>
        <w:t>τα οποία προέρχονται από έναν νευρώνα εξόδου και διαδίδονται προς τα πίσω διαμέσου του δικτύου. Έτσι, κάθε νευρώνας εξόδου σχεδιάζεται με τέτοιο τρόπο έτσι ώστε να εκτελεί δύο υπολογισμούς. Αρχικά, τον υπολογισμό του λειτουργικού σήματος που εμφανίζεται στην έξοδο κάθε νευρώνα, ο οποίος εκφράζεται ως μία συνεχής μη γραμμική συνάρτηση του σήματος εισόδου και των συναπτικών βαρών που σχετίζονται με αυτόν τον νευρώνα. Ο δεύτερος υπολογισμός που γίνεται μέσω του νευρώνα εξόδου, είναι αυτός της εκτίμησης του διανύσματος κλίσης ο οποίος χρειάζεται για την κατάσταση κατά την οποία το δίκτυο εξελίσσεται προς τα πίσω. Οι κρυφοί νευρώνες, δρουν ως ανιχνευτές χαρακτηριστικών (</w:t>
      </w:r>
      <w:r>
        <w:rPr>
          <w:rFonts w:hint="default" w:ascii="Times New Roman" w:hAnsi="Times New Roman" w:cs="Times New Roman"/>
          <w:sz w:val="24"/>
          <w:szCs w:val="24"/>
          <w:lang w:val="en-GB"/>
        </w:rPr>
        <w:t xml:space="preserve">feature detectors) </w:t>
      </w:r>
      <w:r>
        <w:rPr>
          <w:rFonts w:hint="default" w:ascii="Times New Roman" w:hAnsi="Times New Roman" w:cs="Times New Roman"/>
          <w:sz w:val="24"/>
          <w:szCs w:val="24"/>
          <w:lang w:val="el-GR"/>
        </w:rPr>
        <w:t xml:space="preserve">παίζοντας κρίσιμο ρόλο στη λειτουργία των </w:t>
      </w:r>
      <w:r>
        <w:rPr>
          <w:rFonts w:hint="default" w:ascii="Times New Roman" w:hAnsi="Times New Roman" w:cs="Times New Roman"/>
          <w:sz w:val="24"/>
          <w:szCs w:val="24"/>
          <w:lang w:val="en-GB"/>
        </w:rPr>
        <w:t xml:space="preserve">MLP </w:t>
      </w:r>
      <w:r>
        <w:rPr>
          <w:rFonts w:hint="default" w:ascii="Times New Roman" w:hAnsi="Times New Roman" w:cs="Times New Roman"/>
          <w:sz w:val="24"/>
          <w:szCs w:val="24"/>
          <w:lang w:val="el-GR"/>
        </w:rPr>
        <w:t xml:space="preserve">δικτύων. Καθώς προχωράει η διαδικασία μάθησης, οι κρυφοί νευρώνες είναι αυτοί που σταδιακά “ανακαλύπτουν” τα ξεχωριστά χαρακτηριστικά των προτύπων, κάτι το οποίο διαφοροποιεί τα </w:t>
      </w:r>
      <w:r>
        <w:rPr>
          <w:rFonts w:hint="default" w:ascii="Times New Roman" w:hAnsi="Times New Roman" w:cs="Times New Roman"/>
          <w:sz w:val="24"/>
          <w:szCs w:val="24"/>
          <w:lang w:val="en-GB"/>
        </w:rPr>
        <w:t xml:space="preserve">MLP </w:t>
      </w:r>
      <w:r>
        <w:rPr>
          <w:rFonts w:hint="default" w:ascii="Times New Roman" w:hAnsi="Times New Roman" w:cs="Times New Roman"/>
          <w:sz w:val="24"/>
          <w:szCs w:val="24"/>
          <w:lang w:val="el-GR"/>
        </w:rPr>
        <w:t xml:space="preserve">δίκτυα με τα δίκτυα </w:t>
      </w:r>
      <w:r>
        <w:rPr>
          <w:rFonts w:hint="default" w:ascii="Times New Roman" w:hAnsi="Times New Roman" w:cs="Times New Roman"/>
          <w:sz w:val="24"/>
          <w:szCs w:val="24"/>
          <w:lang w:val="en-GB"/>
        </w:rPr>
        <w:t xml:space="preserve">Perceptron </w:t>
      </w:r>
      <w:r>
        <w:rPr>
          <w:rFonts w:hint="default" w:ascii="Times New Roman" w:hAnsi="Times New Roman" w:cs="Times New Roman"/>
          <w:sz w:val="24"/>
          <w:szCs w:val="24"/>
          <w:lang w:val="el-GR"/>
        </w:rPr>
        <w:t xml:space="preserve">του </w:t>
      </w:r>
      <w:r>
        <w:rPr>
          <w:rFonts w:hint="default" w:ascii="Times New Roman" w:hAnsi="Times New Roman" w:cs="Times New Roman"/>
          <w:sz w:val="24"/>
          <w:szCs w:val="24"/>
          <w:lang w:val="en-GB"/>
        </w:rPr>
        <w:t xml:space="preserve">Rosenblatt. </w:t>
      </w:r>
      <w:r>
        <w:rPr>
          <w:rFonts w:hint="default" w:ascii="Times New Roman" w:hAnsi="Times New Roman"/>
          <w:sz w:val="24"/>
          <w:szCs w:val="24"/>
          <w:lang w:val="en-GB"/>
        </w:rPr>
        <w:t xml:space="preserve"> (Haykin, 2010)</w:t>
      </w:r>
    </w:p>
    <w:p w14:paraId="2283C3E5">
      <w:pPr>
        <w:ind w:right="282" w:firstLine="720" w:firstLineChars="0"/>
        <w:jc w:val="both"/>
        <w:rPr>
          <w:rFonts w:hint="default" w:ascii="Times New Roman" w:hAnsi="Times New Roman"/>
          <w:sz w:val="24"/>
          <w:szCs w:val="24"/>
          <w:lang w:val="el-GR"/>
        </w:rPr>
      </w:pPr>
    </w:p>
    <w:p w14:paraId="24007740">
      <w:pPr>
        <w:pStyle w:val="3"/>
        <w:numPr>
          <w:ilvl w:val="0"/>
          <w:numId w:val="0"/>
        </w:numPr>
        <w:ind w:left="576" w:right="282" w:hanging="576"/>
        <w:jc w:val="both"/>
        <w:rPr>
          <w:rFonts w:hint="default" w:ascii="Times New Roman" w:hAnsi="Times New Roman" w:cs="Times New Roman"/>
          <w:color w:val="auto"/>
          <w:sz w:val="28"/>
          <w:szCs w:val="28"/>
          <w:lang w:val="en-US"/>
        </w:rPr>
      </w:pPr>
      <w:bookmarkStart w:id="33" w:name="_Toc25492"/>
      <w:bookmarkStart w:id="34" w:name="_Toc21938"/>
      <w:r>
        <w:rPr>
          <w:rFonts w:ascii="Times New Roman" w:hAnsi="Times New Roman" w:cs="Times New Roman"/>
          <w:color w:val="auto"/>
          <w:sz w:val="28"/>
          <w:szCs w:val="28"/>
        </w:rPr>
        <w:t>2</w:t>
      </w:r>
      <w:r>
        <w:rPr>
          <w:rFonts w:hint="default" w:ascii="Times New Roman" w:hAnsi="Times New Roman" w:cs="Times New Roman"/>
          <w:color w:val="auto"/>
          <w:sz w:val="28"/>
          <w:szCs w:val="28"/>
          <w:lang w:val="en-US"/>
        </w:rPr>
        <w:t>.</w:t>
      </w:r>
      <w:r>
        <w:rPr>
          <w:rFonts w:hint="default" w:ascii="Times New Roman" w:hAnsi="Times New Roman" w:cs="Times New Roman"/>
          <w:color w:val="auto"/>
          <w:sz w:val="28"/>
          <w:szCs w:val="28"/>
          <w:lang w:val="en-GB"/>
        </w:rPr>
        <w:t>4</w:t>
      </w:r>
      <w:r>
        <w:rPr>
          <w:rFonts w:hint="default" w:ascii="Times New Roman" w:hAnsi="Times New Roman" w:cs="Times New Roman"/>
          <w:color w:val="auto"/>
          <w:sz w:val="28"/>
          <w:szCs w:val="28"/>
          <w:lang w:val="en-US"/>
        </w:rPr>
        <w:t xml:space="preserve"> </w:t>
      </w:r>
      <w:r>
        <w:rPr>
          <w:rFonts w:hint="default" w:ascii="Times New Roman" w:hAnsi="Times New Roman" w:cs="Times New Roman"/>
          <w:color w:val="auto"/>
          <w:sz w:val="28"/>
          <w:szCs w:val="28"/>
          <w:lang w:val="el-GR"/>
        </w:rPr>
        <w:t xml:space="preserve">Η μέθοδος </w:t>
      </w:r>
      <w:r>
        <w:rPr>
          <w:rFonts w:hint="default" w:ascii="Times New Roman" w:hAnsi="Times New Roman" w:cs="Times New Roman"/>
          <w:color w:val="auto"/>
          <w:sz w:val="28"/>
          <w:szCs w:val="28"/>
          <w:lang w:val="en-US"/>
        </w:rPr>
        <w:t>Back Propagation</w:t>
      </w:r>
      <w:bookmarkEnd w:id="33"/>
      <w:bookmarkEnd w:id="34"/>
    </w:p>
    <w:p w14:paraId="565ADABE">
      <w:pPr>
        <w:ind w:right="282"/>
        <w:jc w:val="both"/>
        <w:rPr>
          <w:rFonts w:hint="default" w:ascii="Times New Roman" w:hAnsi="Times New Roman" w:cs="Times New Roman"/>
          <w:sz w:val="24"/>
          <w:szCs w:val="24"/>
          <w:lang w:val="el-GR"/>
        </w:rPr>
      </w:pPr>
    </w:p>
    <w:p w14:paraId="62214B9E">
      <w:pPr>
        <w:ind w:right="282"/>
        <w:jc w:val="both"/>
        <w:rPr>
          <w:rFonts w:hint="default" w:ascii="Times New Roman" w:hAnsi="Times New Roman" w:cs="Times New Roman"/>
          <w:sz w:val="24"/>
          <w:szCs w:val="24"/>
          <w:lang w:val="en-GB"/>
        </w:rPr>
      </w:pPr>
      <w:r>
        <w:rPr>
          <w:rFonts w:hint="default" w:ascii="Times New Roman" w:hAnsi="Times New Roman" w:cs="Times New Roman"/>
          <w:sz w:val="24"/>
          <w:szCs w:val="24"/>
          <w:lang w:val="el-GR"/>
        </w:rPr>
        <w:t xml:space="preserve">Η εκπαίδευση ενός δικτύου </w:t>
      </w:r>
      <w:r>
        <w:rPr>
          <w:rFonts w:hint="default" w:ascii="Times New Roman" w:hAnsi="Times New Roman" w:cs="Times New Roman"/>
          <w:sz w:val="24"/>
          <w:szCs w:val="24"/>
          <w:lang w:val="en-GB"/>
        </w:rPr>
        <w:t xml:space="preserve">MLP </w:t>
      </w:r>
      <w:r>
        <w:rPr>
          <w:rFonts w:hint="default" w:ascii="Times New Roman" w:hAnsi="Times New Roman" w:cs="Times New Roman"/>
          <w:sz w:val="24"/>
          <w:szCs w:val="24"/>
          <w:lang w:val="el-GR"/>
        </w:rPr>
        <w:t xml:space="preserve">είναι η διαδικασία ρύθμισης των συναπτικών βαρών του έτσι ώστε να ικανοποιείται κάποιο κριτήριο καταλληλότητας. Άλλωστε αυτός είναι και ο στόχος της εκπαίδευσης σε οποιοδήποτε νευρωνικό δίκτυο όπως για παράδειγμα σε ένα απλό </w:t>
      </w:r>
      <w:r>
        <w:rPr>
          <w:rFonts w:hint="default" w:ascii="Times New Roman" w:hAnsi="Times New Roman" w:cs="Times New Roman"/>
          <w:sz w:val="24"/>
          <w:szCs w:val="24"/>
          <w:lang w:val="en-GB"/>
        </w:rPr>
        <w:t xml:space="preserve">Perceptron. </w:t>
      </w:r>
      <w:r>
        <w:rPr>
          <w:rFonts w:hint="default" w:ascii="Times New Roman" w:hAnsi="Times New Roman" w:cs="Times New Roman"/>
          <w:sz w:val="24"/>
          <w:szCs w:val="24"/>
          <w:lang w:val="el-GR"/>
        </w:rPr>
        <w:t xml:space="preserve">Αυτό που κάνει την εκπαίδευση ενός </w:t>
      </w:r>
      <w:r>
        <w:rPr>
          <w:rFonts w:hint="default" w:ascii="Times New Roman" w:hAnsi="Times New Roman" w:cs="Times New Roman"/>
          <w:sz w:val="24"/>
          <w:szCs w:val="24"/>
          <w:lang w:val="en-GB"/>
        </w:rPr>
        <w:t xml:space="preserve">MLP </w:t>
      </w:r>
      <w:r>
        <w:rPr>
          <w:rFonts w:hint="default" w:ascii="Times New Roman" w:hAnsi="Times New Roman" w:cs="Times New Roman"/>
          <w:sz w:val="24"/>
          <w:szCs w:val="24"/>
          <w:lang w:val="el-GR"/>
        </w:rPr>
        <w:t xml:space="preserve">δικτύου πολύ πιο ενδιαφέρουσα είναι η ιδιότητα του καθολικού προσεγγιστή, σύμφωνα με την οποία - όπως αναφέρθηκε σε προηγούμενο υποκεφάλαιο, αν έχουμε το κατάλληλο σε μέγεθος δίκτυο μπορούμε να το εκπαιδεύσουμε να μάθει οποιαδήποτε συνάρτηση εμείς επιθυμούμε σε αντίθεση με τα δίκτυα </w:t>
      </w:r>
      <w:r>
        <w:rPr>
          <w:rFonts w:hint="default" w:ascii="Times New Roman" w:hAnsi="Times New Roman" w:cs="Times New Roman"/>
          <w:sz w:val="24"/>
          <w:szCs w:val="24"/>
          <w:lang w:val="en-GB"/>
        </w:rPr>
        <w:t xml:space="preserve">Perceptron </w:t>
      </w:r>
      <w:r>
        <w:rPr>
          <w:rFonts w:hint="default" w:ascii="Times New Roman" w:hAnsi="Times New Roman" w:cs="Times New Roman"/>
          <w:sz w:val="24"/>
          <w:szCs w:val="24"/>
          <w:lang w:val="el-GR"/>
        </w:rPr>
        <w:t xml:space="preserve">που μπορούν να κατηγοριοποίησουν μόνο γραμμικά διαχωρίσιμα πρότυπα. Κυριότερος εκπρόσωπος των αλγορίθμων εκπαίδευσης </w:t>
      </w:r>
      <w:r>
        <w:rPr>
          <w:rFonts w:hint="default" w:ascii="Times New Roman" w:hAnsi="Times New Roman" w:cs="Times New Roman"/>
          <w:sz w:val="24"/>
          <w:szCs w:val="24"/>
          <w:lang w:val="en-GB"/>
        </w:rPr>
        <w:t xml:space="preserve">MLP </w:t>
      </w:r>
      <w:r>
        <w:rPr>
          <w:rFonts w:hint="default" w:ascii="Times New Roman" w:hAnsi="Times New Roman" w:cs="Times New Roman"/>
          <w:sz w:val="24"/>
          <w:szCs w:val="24"/>
          <w:lang w:val="el-GR"/>
        </w:rPr>
        <w:t xml:space="preserve">είναι ο </w:t>
      </w:r>
      <w:r>
        <w:rPr>
          <w:rFonts w:hint="default" w:ascii="Times New Roman" w:hAnsi="Times New Roman" w:cs="Times New Roman"/>
          <w:sz w:val="24"/>
          <w:szCs w:val="24"/>
          <w:lang w:val="en-GB"/>
        </w:rPr>
        <w:t>Back Propagation.</w:t>
      </w:r>
    </w:p>
    <w:p w14:paraId="215D2F8C">
      <w:pPr>
        <w:ind w:right="282" w:firstLine="720" w:firstLineChars="0"/>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 xml:space="preserve">Βασικό χαρακτηριστικό της μεθόδου αυτής είναι η ύπαρξη στόχων, όπως ακριβώς και στο απλό δίκτυο </w:t>
      </w:r>
      <w:r>
        <w:rPr>
          <w:rFonts w:hint="default" w:ascii="Times New Roman" w:hAnsi="Times New Roman" w:cs="Times New Roman"/>
          <w:sz w:val="24"/>
          <w:szCs w:val="24"/>
          <w:lang w:val="en-GB"/>
        </w:rPr>
        <w:t xml:space="preserve">Perceptron. </w:t>
      </w:r>
      <w:r>
        <w:rPr>
          <w:rFonts w:hint="default" w:ascii="Times New Roman" w:hAnsi="Times New Roman" w:cs="Times New Roman"/>
          <w:sz w:val="24"/>
          <w:szCs w:val="24"/>
          <w:lang w:val="el-GR"/>
        </w:rPr>
        <w:t>Συνεπώς το μοντέλο ανήκει στην κατηγορία των δικτύων που εκπαιδεύονται με επίβλεψη. (Διαμαντάρας)</w:t>
      </w:r>
    </w:p>
    <w:p w14:paraId="53DAD4BF">
      <w:pPr>
        <w:ind w:right="282" w:firstLine="720" w:firstLineChars="0"/>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 xml:space="preserve">Η κεντρική ιδέα λοιπόν της μεθόδου </w:t>
      </w:r>
      <w:r>
        <w:rPr>
          <w:rFonts w:hint="default" w:ascii="Times New Roman" w:hAnsi="Times New Roman" w:cs="Times New Roman"/>
          <w:sz w:val="24"/>
          <w:szCs w:val="24"/>
          <w:lang w:val="en-GB"/>
        </w:rPr>
        <w:t xml:space="preserve">Back Propagation, </w:t>
      </w:r>
      <w:r>
        <w:rPr>
          <w:rFonts w:hint="default" w:ascii="Times New Roman" w:hAnsi="Times New Roman" w:cs="Times New Roman"/>
          <w:sz w:val="24"/>
          <w:szCs w:val="24"/>
          <w:lang w:val="el-GR"/>
        </w:rPr>
        <w:t>είναι ο καθορισμός και η ελαχιστοποίηση του σφάλματος σε κάθε νευρώνα για κάθε στρώμα του ΤΝΔ. Η εκπαίδευση των βαρών γίνεται από το στρώμα εξόδου προς το στρώμα εισόδου.</w:t>
      </w:r>
    </w:p>
    <w:p w14:paraId="64CE1CF7">
      <w:pPr>
        <w:ind w:right="282" w:firstLine="720" w:firstLineChars="0"/>
        <w:jc w:val="both"/>
        <w:rPr>
          <w:rFonts w:hint="default" w:ascii="Times New Roman" w:hAnsi="Times New Roman"/>
          <w:sz w:val="24"/>
          <w:szCs w:val="24"/>
          <w:lang w:val="el-GR"/>
        </w:rPr>
      </w:pPr>
      <w:r>
        <w:rPr>
          <w:rFonts w:hint="default" w:ascii="Times New Roman" w:hAnsi="Times New Roman" w:cs="Times New Roman"/>
          <w:sz w:val="24"/>
          <w:szCs w:val="24"/>
          <w:lang w:val="el-GR"/>
        </w:rPr>
        <w:t xml:space="preserve">Αξίζει να αναφερθεί βέβαια πως ο αλγόριθμος αυτός έχει αρκετά προβλήματα. Το βασικότερο αυτών είναι η αργή σύγκλιση Βέβαια, αναφέρεται πως δεν υπάρχει και  εγγύηση γενίκευσης. </w:t>
      </w:r>
      <w:r>
        <w:rPr>
          <w:rFonts w:hint="default" w:ascii="Times New Roman" w:hAnsi="Times New Roman"/>
          <w:sz w:val="24"/>
          <w:szCs w:val="24"/>
          <w:lang w:val="el-GR"/>
        </w:rPr>
        <w:t>(Δούνιας &amp; Καραμπότσης, χ.χ.)</w:t>
      </w:r>
    </w:p>
    <w:p w14:paraId="24FF16D1">
      <w:pPr>
        <w:ind w:right="282" w:firstLine="720" w:firstLineChars="0"/>
        <w:jc w:val="both"/>
        <w:rPr>
          <w:rFonts w:hint="default" w:ascii="Times New Roman" w:hAnsi="Times New Roman"/>
          <w:sz w:val="24"/>
          <w:szCs w:val="24"/>
          <w:lang w:val="el-GR"/>
        </w:rPr>
      </w:pPr>
    </w:p>
    <w:p w14:paraId="4406A391">
      <w:pPr>
        <w:pStyle w:val="3"/>
        <w:numPr>
          <w:ilvl w:val="0"/>
          <w:numId w:val="0"/>
        </w:numPr>
        <w:ind w:right="282"/>
        <w:jc w:val="both"/>
        <w:rPr>
          <w:rFonts w:hint="default" w:ascii="Times New Roman" w:hAnsi="Times New Roman" w:cs="Times New Roman"/>
          <w:color w:val="auto"/>
          <w:sz w:val="28"/>
          <w:szCs w:val="28"/>
          <w:lang w:val="en-US"/>
        </w:rPr>
      </w:pPr>
      <w:bookmarkStart w:id="35" w:name="_Toc26510"/>
      <w:bookmarkStart w:id="36" w:name="_Toc24963"/>
      <w:r>
        <w:rPr>
          <w:rFonts w:ascii="Times New Roman" w:hAnsi="Times New Roman" w:cs="Times New Roman"/>
          <w:color w:val="auto"/>
          <w:sz w:val="28"/>
          <w:szCs w:val="28"/>
        </w:rPr>
        <w:t>2.</w:t>
      </w:r>
      <w:r>
        <w:rPr>
          <w:rFonts w:hint="default" w:ascii="Times New Roman" w:hAnsi="Times New Roman" w:cs="Times New Roman"/>
          <w:color w:val="auto"/>
          <w:sz w:val="28"/>
          <w:szCs w:val="28"/>
          <w:lang w:val="en-GB"/>
        </w:rPr>
        <w:t>5</w:t>
      </w:r>
      <w:r>
        <w:rPr>
          <w:rFonts w:hint="default" w:ascii="Times New Roman" w:hAnsi="Times New Roman" w:cs="Times New Roman"/>
          <w:color w:val="auto"/>
          <w:sz w:val="28"/>
          <w:szCs w:val="28"/>
          <w:lang w:val="en-US"/>
        </w:rPr>
        <w:t xml:space="preserve"> </w:t>
      </w:r>
      <w:r>
        <w:rPr>
          <w:rFonts w:hint="default" w:ascii="Times New Roman" w:hAnsi="Times New Roman" w:cs="Times New Roman"/>
          <w:color w:val="auto"/>
          <w:sz w:val="28"/>
          <w:szCs w:val="28"/>
          <w:lang w:val="el-GR"/>
        </w:rPr>
        <w:t xml:space="preserve">Η μέθοδος </w:t>
      </w:r>
      <w:r>
        <w:rPr>
          <w:rFonts w:hint="default" w:ascii="Times New Roman" w:hAnsi="Times New Roman" w:cs="Times New Roman"/>
          <w:color w:val="auto"/>
          <w:sz w:val="28"/>
          <w:szCs w:val="28"/>
          <w:lang w:val="en-US"/>
        </w:rPr>
        <w:t>Gradient Descent</w:t>
      </w:r>
      <w:bookmarkEnd w:id="35"/>
      <w:bookmarkEnd w:id="36"/>
    </w:p>
    <w:p w14:paraId="2CA3219E">
      <w:pPr>
        <w:ind w:right="282"/>
        <w:jc w:val="both"/>
        <w:rPr>
          <w:rFonts w:ascii="Times New Roman" w:hAnsi="Times New Roman" w:cs="Times New Roman"/>
          <w:sz w:val="24"/>
          <w:szCs w:val="24"/>
        </w:rPr>
      </w:pPr>
    </w:p>
    <w:p w14:paraId="5B50E017">
      <w:pPr>
        <w:ind w:right="282"/>
        <w:jc w:val="both"/>
        <w:rPr>
          <w:rFonts w:hint="default" w:ascii="Times New Roman" w:hAnsi="Times New Roman" w:cs="Times New Roman"/>
          <w:sz w:val="24"/>
          <w:szCs w:val="24"/>
          <w:lang w:val="en-GB"/>
        </w:rPr>
      </w:pPr>
      <w:r>
        <w:rPr>
          <w:rFonts w:ascii="Times New Roman" w:hAnsi="Times New Roman" w:cs="Times New Roman"/>
          <w:sz w:val="24"/>
          <w:szCs w:val="24"/>
          <w:lang w:val="el-GR"/>
        </w:rPr>
        <w:t>Η</w:t>
      </w:r>
      <w:r>
        <w:rPr>
          <w:rFonts w:hint="default" w:ascii="Times New Roman" w:hAnsi="Times New Roman" w:cs="Times New Roman"/>
          <w:sz w:val="24"/>
          <w:szCs w:val="24"/>
          <w:lang w:val="el-GR"/>
        </w:rPr>
        <w:t xml:space="preserve"> κατάβαση δυναμικού (</w:t>
      </w:r>
      <w:r>
        <w:rPr>
          <w:rFonts w:hint="default" w:ascii="Times New Roman" w:hAnsi="Times New Roman" w:cs="Times New Roman"/>
          <w:sz w:val="24"/>
          <w:szCs w:val="24"/>
          <w:lang w:val="en-GB"/>
        </w:rPr>
        <w:t xml:space="preserve">gradient descent) </w:t>
      </w:r>
      <w:r>
        <w:rPr>
          <w:rFonts w:hint="default" w:ascii="Times New Roman" w:hAnsi="Times New Roman" w:cs="Times New Roman"/>
          <w:sz w:val="24"/>
          <w:szCs w:val="24"/>
          <w:lang w:val="el-GR"/>
        </w:rPr>
        <w:t xml:space="preserve">είναι μια κλασική μέθοδος εύρεσης της ελάχιστης τιμής μίας συνάρτησης κόστους </w:t>
      </w:r>
      <w:r>
        <w:rPr>
          <w:rFonts w:hint="default" w:ascii="Times New Roman" w:hAnsi="Times New Roman" w:cs="Times New Roman"/>
          <w:sz w:val="24"/>
          <w:szCs w:val="24"/>
          <w:lang w:val="en-GB"/>
        </w:rPr>
        <w:t xml:space="preserve">n </w:t>
      </w:r>
      <w:r>
        <w:rPr>
          <w:rFonts w:hint="default" w:ascii="Times New Roman" w:hAnsi="Times New Roman" w:cs="Times New Roman"/>
          <w:sz w:val="24"/>
          <w:szCs w:val="24"/>
          <w:lang w:val="el-GR"/>
        </w:rPr>
        <w:t>μεταβλητών. Αν επιθυμούμε την εύρεση του μέγιστου σημείου της συνάρτησης τότε η ίδια μέθοδος μπορεί να χρησιμοποιηθεί πάλι με μόνη διαφορά το πρόσημο της κατεύθυνσης αναζήτησης του βέλτιστου σημείου. Στη περίπτωση αυτή, η μέθοδος καλείται ανάβαση δυναμικού (</w:t>
      </w:r>
      <w:r>
        <w:rPr>
          <w:rFonts w:hint="default" w:ascii="Times New Roman" w:hAnsi="Times New Roman" w:cs="Times New Roman"/>
          <w:sz w:val="24"/>
          <w:szCs w:val="24"/>
          <w:lang w:val="en-GB"/>
        </w:rPr>
        <w:t>gradient ascent).</w:t>
      </w:r>
    </w:p>
    <w:p w14:paraId="10924D1B">
      <w:pPr>
        <w:ind w:right="282" w:firstLine="720" w:firstLineChars="0"/>
        <w:jc w:val="both"/>
        <w:rPr>
          <w:rFonts w:hint="default" w:ascii="Times New Roman" w:hAnsi="Times New Roman" w:cs="Times New Roman"/>
          <w:sz w:val="24"/>
          <w:szCs w:val="24"/>
          <w:lang w:val="en-GB"/>
        </w:rPr>
      </w:pPr>
      <w:r>
        <w:rPr>
          <w:rFonts w:hint="default" w:ascii="Times New Roman" w:hAnsi="Times New Roman" w:cs="Times New Roman"/>
          <w:sz w:val="24"/>
          <w:szCs w:val="24"/>
          <w:lang w:val="el-GR"/>
        </w:rPr>
        <w:t>Μπορεί να αποδοθεί ως επικλινής κάθοδος ή επικλινής κατάδυση. (Κουτρούμπας, θεωδωριδης)</w:t>
      </w:r>
      <w:bookmarkStart w:id="37" w:name="_Toc24668"/>
    </w:p>
    <w:p w14:paraId="3B059D82">
      <w:pPr>
        <w:ind w:right="282"/>
        <w:jc w:val="both"/>
        <w:rPr>
          <w:rFonts w:ascii="Times New Roman" w:hAnsi="Times New Roman" w:cs="Times New Roman"/>
          <w:sz w:val="24"/>
          <w:szCs w:val="24"/>
        </w:rPr>
      </w:pPr>
    </w:p>
    <w:bookmarkEnd w:id="37"/>
    <w:p w14:paraId="0A4DE050">
      <w:pPr>
        <w:pStyle w:val="3"/>
        <w:numPr>
          <w:ilvl w:val="0"/>
          <w:numId w:val="0"/>
        </w:numPr>
        <w:spacing w:before="0"/>
        <w:ind w:left="0" w:right="0" w:firstLine="0"/>
        <w:jc w:val="both"/>
        <w:rPr>
          <w:rFonts w:ascii="Times New Roman" w:hAnsi="Times New Roman" w:cs="Times New Roman"/>
          <w:color w:val="auto"/>
          <w:sz w:val="24"/>
          <w:szCs w:val="24"/>
        </w:rPr>
      </w:pPr>
      <w:bookmarkStart w:id="38" w:name="_Toc21780"/>
      <w:bookmarkStart w:id="39" w:name="_Toc24287"/>
      <w:r>
        <w:rPr>
          <w:rFonts w:hint="default" w:ascii="Times New Roman" w:hAnsi="Times New Roman" w:cs="Times New Roman"/>
          <w:color w:val="auto"/>
          <w:sz w:val="24"/>
          <w:szCs w:val="24"/>
          <w:lang w:val="el-GR"/>
        </w:rPr>
        <w:t>2</w:t>
      </w:r>
      <w:r>
        <w:rPr>
          <w:rFonts w:ascii="Times New Roman" w:hAnsi="Times New Roman" w:cs="Times New Roman"/>
          <w:color w:val="auto"/>
          <w:sz w:val="24"/>
          <w:szCs w:val="24"/>
        </w:rPr>
        <w:t>.6 Εφαρμογές νευρωνικών δικτύων</w:t>
      </w:r>
      <w:bookmarkEnd w:id="38"/>
      <w:bookmarkEnd w:id="39"/>
    </w:p>
    <w:p w14:paraId="68A3145C">
      <w:pPr>
        <w:spacing w:after="0"/>
        <w:ind w:right="0"/>
        <w:jc w:val="both"/>
        <w:rPr>
          <w:rFonts w:ascii="Times New Roman" w:hAnsi="Times New Roman" w:cs="Times New Roman"/>
          <w:sz w:val="24"/>
          <w:szCs w:val="24"/>
        </w:rPr>
      </w:pPr>
    </w:p>
    <w:p w14:paraId="5350E935">
      <w:pPr>
        <w:spacing w:after="0"/>
        <w:ind w:right="0"/>
        <w:jc w:val="both"/>
        <w:rPr>
          <w:rFonts w:ascii="Times New Roman" w:hAnsi="Times New Roman"/>
          <w:sz w:val="24"/>
          <w:szCs w:val="24"/>
        </w:rPr>
      </w:pPr>
      <w:r>
        <w:rPr>
          <w:rFonts w:ascii="Times New Roman" w:hAnsi="Times New Roman" w:cs="Times New Roman"/>
          <w:sz w:val="24"/>
          <w:szCs w:val="24"/>
        </w:rPr>
        <w:t xml:space="preserve">Τα ΤΝΔ είναι ευρέως διαδεδομένα σε προβλήματα που περιέχουν μη προβλέψιμες λειτουργίες. Μία από τις κατηγορίες προβλημάτων στις οποίες μπορούν να ενταχθούν οι εφαρμογές των ΤΝΔ είναι τα προβλήματα κατηγοριοποίησης (classification). Στον ιατρικό τομέα, αξιοποιούνται για τη διάγνωση παθήσεων και την ανάπτυξη νέων φαρμάκων για ασθένειες, επιταχύνοντας σημαντικά τη χρονοβόρα διαδικασία ελέγχου των δεδομένων ιατρικών εξετάσεων. Ωστόσο, η αναγκαιότητα των ιατρών παραμένει αναλλοίωτη. Στον τομέα της άμυνας, χρησιμοποιούνται για την κατηγοριοποίηση εικόνων προερχόμενων από συσκευές </w:t>
      </w:r>
      <w:r>
        <w:rPr>
          <w:rFonts w:ascii="Times New Roman" w:hAnsi="Times New Roman" w:cs="Times New Roman"/>
          <w:sz w:val="24"/>
          <w:szCs w:val="24"/>
          <w:lang w:val="en-GB"/>
        </w:rPr>
        <w:t>radar</w:t>
      </w:r>
      <w:r>
        <w:rPr>
          <w:rFonts w:ascii="Times New Roman" w:hAnsi="Times New Roman" w:cs="Times New Roman"/>
          <w:sz w:val="24"/>
          <w:szCs w:val="24"/>
        </w:rPr>
        <w:t xml:space="preserve"> ή </w:t>
      </w:r>
      <w:r>
        <w:rPr>
          <w:rFonts w:ascii="Times New Roman" w:hAnsi="Times New Roman" w:cs="Times New Roman"/>
          <w:sz w:val="24"/>
          <w:szCs w:val="24"/>
          <w:lang w:val="en-GB"/>
        </w:rPr>
        <w:t>sonar</w:t>
      </w:r>
      <w:r>
        <w:rPr>
          <w:rFonts w:ascii="Times New Roman" w:hAnsi="Times New Roman" w:cs="Times New Roman"/>
          <w:sz w:val="24"/>
          <w:szCs w:val="24"/>
        </w:rPr>
        <w:t>. Στον επιχειρηματικό τομέα, εφαρμόζονται για την κατηγοριοποίηση των πελατών βάσει των αγοραστικών τους συνηθειών.</w:t>
      </w:r>
    </w:p>
    <w:p w14:paraId="620F83A6">
      <w:pPr>
        <w:spacing w:after="0"/>
        <w:ind w:right="0"/>
        <w:jc w:val="both"/>
        <w:rPr>
          <w:rFonts w:ascii="Times New Roman" w:hAnsi="Times New Roman" w:cs="Times New Roman"/>
          <w:sz w:val="24"/>
          <w:szCs w:val="24"/>
        </w:rPr>
      </w:pPr>
      <w:r>
        <w:rPr>
          <w:rFonts w:ascii="Times New Roman" w:hAnsi="Times New Roman" w:cs="Times New Roman"/>
          <w:sz w:val="24"/>
          <w:szCs w:val="24"/>
        </w:rPr>
        <w:t xml:space="preserve">     Τα προβλήματα αναγνώρισης (</w:t>
      </w:r>
      <w:r>
        <w:rPr>
          <w:rFonts w:ascii="Times New Roman" w:hAnsi="Times New Roman" w:cs="Times New Roman"/>
          <w:sz w:val="24"/>
          <w:szCs w:val="24"/>
          <w:lang w:val="en-GB"/>
        </w:rPr>
        <w:t>recognition</w:t>
      </w:r>
      <w:r>
        <w:rPr>
          <w:rFonts w:ascii="Times New Roman" w:hAnsi="Times New Roman" w:cs="Times New Roman"/>
          <w:sz w:val="24"/>
          <w:szCs w:val="24"/>
        </w:rPr>
        <w:t>/</w:t>
      </w:r>
      <w:r>
        <w:rPr>
          <w:rFonts w:ascii="Times New Roman" w:hAnsi="Times New Roman" w:cs="Times New Roman"/>
          <w:sz w:val="24"/>
          <w:szCs w:val="24"/>
          <w:lang w:val="en-GB"/>
        </w:rPr>
        <w:t>identification</w:t>
      </w:r>
      <w:r>
        <w:rPr>
          <w:rFonts w:ascii="Times New Roman" w:hAnsi="Times New Roman" w:cs="Times New Roman"/>
          <w:sz w:val="24"/>
          <w:szCs w:val="24"/>
        </w:rPr>
        <w:t xml:space="preserve">) είναι μία ακόμη κατηγορία προβλημάτων στις οποίες μπορούν να ενταχθούν οι εφαρμογές των ΤΝΔ. Στον τραπεζικό τομέα, </w:t>
      </w:r>
      <w:r>
        <w:rPr>
          <w:rFonts w:ascii="Times New Roman" w:hAnsi="Times New Roman"/>
          <w:sz w:val="24"/>
          <w:szCs w:val="24"/>
        </w:rPr>
        <w:t xml:space="preserve">ενσωματώνονται </w:t>
      </w:r>
      <w:r>
        <w:rPr>
          <w:rFonts w:ascii="Times New Roman" w:hAnsi="Times New Roman" w:cs="Times New Roman"/>
          <w:sz w:val="24"/>
          <w:szCs w:val="24"/>
        </w:rPr>
        <w:t>για τον έλεγχο της γνησιότητας των υπογραφών αλλά και των τραπεζογραμματίων. Στον τομέα της πληροφορικής, υιοθετούνται για την αναγνώριση ήχου -ακόμη και φωνής, εικόνας καθώς και γραπτού κειμένου είτε αυτό είναι χειρόγραφο είτε τυπωμένο.</w:t>
      </w:r>
    </w:p>
    <w:p w14:paraId="083A58A4">
      <w:pPr>
        <w:spacing w:after="0"/>
        <w:ind w:right="0"/>
        <w:jc w:val="both"/>
        <w:rPr>
          <w:rFonts w:ascii="Times New Roman" w:hAnsi="Times New Roman" w:cs="Times New Roman"/>
          <w:sz w:val="24"/>
          <w:szCs w:val="24"/>
        </w:rPr>
      </w:pPr>
      <w:r>
        <w:rPr>
          <w:rFonts w:ascii="Times New Roman" w:hAnsi="Times New Roman" w:cs="Times New Roman"/>
          <w:sz w:val="24"/>
          <w:szCs w:val="24"/>
        </w:rPr>
        <w:t xml:space="preserve">     Μία ακόμη κατηγορία προβλημάτων είναι τα προβλήματα αποτίμησης (assessment). Στον τομέα της άμυνας υπάρχει η παρακολούθηση στόχων. Στον τομέα της ασφάλειας εφαρμόζονται για τον  εντοπισμό κίνησης, την ταύτιση δακτυλικών αποτυπωμάτων καθώς και την ανάλυση εικόνας σε συστήματα επιτήρησης. Στη μηχανολογία χρησιμοποιούνται εφαρμογές παρακολούθησης, επιθεώρησης και ελέγχου των προϊόντων.</w:t>
      </w:r>
    </w:p>
    <w:p w14:paraId="41673D2E">
      <w:pPr>
        <w:spacing w:after="0"/>
        <w:ind w:right="0"/>
        <w:jc w:val="both"/>
        <w:rPr>
          <w:rFonts w:ascii="Times New Roman" w:hAnsi="Times New Roman" w:cs="Times New Roman"/>
          <w:sz w:val="24"/>
          <w:szCs w:val="24"/>
        </w:rPr>
      </w:pPr>
      <w:r>
        <w:rPr>
          <w:rFonts w:ascii="Times New Roman" w:hAnsi="Times New Roman" w:cs="Times New Roman"/>
          <w:sz w:val="24"/>
          <w:szCs w:val="24"/>
        </w:rPr>
        <w:t xml:space="preserve">     Τέλος, στον τομέα της πρόβλεψης, ενσωματώνονται εφαρμογές πρόβλεψης ισοτιμίας νομισμάτων και τιμών μετοχών, καθώς και πρόβλεψης πωλήσεων, και χρηματιστηριακές προβλέψεις. Στη γεωργία γίνεται πρόβλεψη παραγωγής κυρίως με χρήση δορυφορικών εικόνων, ενώ στη μετεωρολογία, γίνεται πρόβλεψη του καιρού. Επίσης μπορούμε να συμπεριλάβουμε την αυτόματη πλοήγηση στον χώρο καθώς απαιτεί πρόβλεψη της κίνησης στον χώρο μέσω δυναμικών εμποδίων. Μπορούμε να αναφέρουμε επίσης τη λήψη αποφάσεων, διότι περιλαμβάνει την πρόβλεψη των συνεπειών διάφορων επιλογών. Τέλος, η πρόβλεψη οικονομικών μεγεθών (πτώχευση, πωλήσεις) καθώς και η δυναμική μοντελοποίηση συστημάτων.</w:t>
      </w:r>
    </w:p>
    <w:p w14:paraId="30A2F0FE">
      <w:pPr>
        <w:spacing w:after="0"/>
        <w:ind w:right="0"/>
        <w:jc w:val="both"/>
        <w:rPr>
          <w:rFonts w:ascii="Times New Roman" w:hAnsi="Times New Roman" w:cs="Times New Roman"/>
          <w:sz w:val="24"/>
          <w:szCs w:val="24"/>
        </w:rPr>
      </w:pPr>
      <w:r>
        <w:rPr>
          <w:rFonts w:ascii="Times New Roman" w:hAnsi="Times New Roman" w:cs="Times New Roman"/>
          <w:sz w:val="24"/>
          <w:szCs w:val="24"/>
        </w:rPr>
        <w:t>Άλλες κατηγορίες προβλημάτων στα οποία έχουν εφαρμογή τα ΤΝΔ είναι η προσέγγιση συνάρτησης, οι χρονοσειρές, η εξόρυξη δεδομένων και η όραση. Τα τελευταία χρόνια τα ΤΝΔ χρησιμοποιούνται σε συστήματα ελέγχου που βασίζονται στην ασαφή λογική (neuofuzzy systems) με κύριο ρόλο τον υπολογισμό της συνάρτησης συγγένειας.</w:t>
      </w:r>
    </w:p>
    <w:p w14:paraId="1E62B1A0">
      <w:pPr>
        <w:rPr>
          <w:rFonts w:hint="default" w:ascii="Calibri" w:hAnsi="Calibri" w:cs="Calibri"/>
          <w:sz w:val="24"/>
          <w:szCs w:val="24"/>
          <w:highlight w:val="cyan"/>
          <w:lang w:val="el-GR"/>
        </w:rPr>
      </w:pPr>
      <w:r>
        <w:rPr>
          <w:rFonts w:ascii="Times New Roman" w:hAnsi="Times New Roman" w:cs="Times New Roman"/>
          <w:sz w:val="24"/>
          <w:szCs w:val="24"/>
        </w:rPr>
        <w:t xml:space="preserve">     Πρέπει να τονιστεί ότι αν και ένα εκπαιδευόμενο ΤΝΔ μπορεί να αναγνωρίσει δεδομένα τα οποία δεν έχει δει ποτέ του, αυτό δεν συμβαίνει στην περίπτωση που τα δεδομένα δεν ανήκουν στην ίδια κατηγορία προβλημάτων για την οποία έχει εκπαιδευτεί. Δεν υπάρχει κάποιο ΤΝΔ με σκοπό την αντιμετώπιση ετερογενών προβλημάτων. Υπάρχουν όμως προγραμματιστικά περιβάλλοντα τα οποία επιτρέπουν τη δόμηση ΤΝΔ για διάφορους σκοπούς. Αυτό είναι πολύ σημαντικό καθώς στο ερώτημα “Ποιο είδος ΤΝΔ είναι κατάλληλο για δεδομένο πρόβλημα” η απάντηση δεν είναι ούτε εύκολη, ούτε μοναδική. Κάθε πρόβλημα είναι συνήθως ειδική περίπτωση και η αντιμετώπισή του με ΤΝΔ απαιτεί μελέτη και πειραματισμό.</w:t>
      </w:r>
      <w:r>
        <w:rPr>
          <w:rFonts w:hint="default" w:ascii="Times New Roman" w:hAnsi="Times New Roman" w:cs="Times New Roman"/>
          <w:sz w:val="24"/>
          <w:szCs w:val="24"/>
          <w:lang w:val="el-GR"/>
        </w:rPr>
        <w:t xml:space="preserve"> </w:t>
      </w:r>
      <w:r>
        <w:rPr>
          <w:rFonts w:hint="default" w:ascii="Times New Roman" w:hAnsi="Times New Roman"/>
          <w:sz w:val="24"/>
          <w:szCs w:val="24"/>
          <w:lang w:val="el-GR"/>
        </w:rPr>
        <w:t>(Τσούλος, χ.χ.) &amp; (Βλαχάβας et al., 2006) &amp; (Ντούνης, 2024).</w:t>
      </w:r>
    </w:p>
    <w:p w14:paraId="65FA2E9A">
      <w:pPr>
        <w:ind w:right="282"/>
        <w:jc w:val="both"/>
        <w:rPr>
          <w:rFonts w:ascii="Times New Roman" w:hAnsi="Times New Roman" w:cs="Times New Roman"/>
          <w:sz w:val="24"/>
          <w:szCs w:val="24"/>
        </w:rPr>
      </w:pPr>
    </w:p>
    <w:p w14:paraId="4654D27F">
      <w:pPr>
        <w:ind w:right="282"/>
        <w:rPr>
          <w:rFonts w:ascii="Times New Roman" w:hAnsi="Times New Roman" w:cs="Times New Roman"/>
          <w:sz w:val="24"/>
          <w:szCs w:val="24"/>
        </w:rPr>
      </w:pPr>
    </w:p>
    <w:p w14:paraId="50638E87">
      <w:pPr>
        <w:ind w:right="282"/>
        <w:rPr>
          <w:rFonts w:ascii="Times New Roman" w:hAnsi="Times New Roman" w:cs="Times New Roman"/>
          <w:sz w:val="24"/>
          <w:szCs w:val="24"/>
        </w:rPr>
      </w:pPr>
    </w:p>
    <w:p w14:paraId="06A293EC">
      <w:pPr>
        <w:ind w:right="282"/>
        <w:rPr>
          <w:rFonts w:ascii="Times New Roman" w:hAnsi="Times New Roman" w:cs="Times New Roman"/>
          <w:sz w:val="24"/>
          <w:szCs w:val="24"/>
        </w:rPr>
      </w:pPr>
    </w:p>
    <w:p w14:paraId="7CAB1DD0">
      <w:pPr>
        <w:ind w:right="282"/>
        <w:rPr>
          <w:rFonts w:ascii="Times New Roman" w:hAnsi="Times New Roman" w:cs="Times New Roman"/>
          <w:sz w:val="24"/>
          <w:szCs w:val="24"/>
        </w:rPr>
      </w:pPr>
    </w:p>
    <w:p w14:paraId="04C93A59">
      <w:pPr>
        <w:ind w:right="282"/>
        <w:rPr>
          <w:rFonts w:ascii="Times New Roman" w:hAnsi="Times New Roman" w:cs="Times New Roman"/>
          <w:sz w:val="24"/>
          <w:szCs w:val="24"/>
        </w:rPr>
      </w:pPr>
    </w:p>
    <w:p w14:paraId="497EC50B">
      <w:pPr>
        <w:ind w:right="282"/>
        <w:rPr>
          <w:rFonts w:ascii="Times New Roman" w:hAnsi="Times New Roman" w:cs="Times New Roman"/>
          <w:sz w:val="24"/>
          <w:szCs w:val="24"/>
        </w:rPr>
      </w:pPr>
    </w:p>
    <w:p w14:paraId="493732B0">
      <w:pPr>
        <w:ind w:right="282"/>
        <w:rPr>
          <w:rFonts w:ascii="Times New Roman" w:hAnsi="Times New Roman" w:cs="Times New Roman"/>
          <w:sz w:val="24"/>
          <w:szCs w:val="24"/>
        </w:rPr>
      </w:pPr>
    </w:p>
    <w:p w14:paraId="166CD113">
      <w:pPr>
        <w:ind w:right="282"/>
        <w:rPr>
          <w:rFonts w:ascii="Times New Roman" w:hAnsi="Times New Roman" w:cs="Times New Roman"/>
          <w:sz w:val="24"/>
          <w:szCs w:val="24"/>
        </w:rPr>
      </w:pPr>
    </w:p>
    <w:p w14:paraId="08E99AFC">
      <w:pPr>
        <w:ind w:right="282"/>
        <w:rPr>
          <w:rFonts w:ascii="Times New Roman" w:hAnsi="Times New Roman" w:cs="Times New Roman"/>
          <w:sz w:val="24"/>
          <w:szCs w:val="24"/>
        </w:rPr>
      </w:pPr>
    </w:p>
    <w:p w14:paraId="37741A78">
      <w:pPr>
        <w:ind w:right="282"/>
        <w:rPr>
          <w:rFonts w:ascii="Times New Roman" w:hAnsi="Times New Roman" w:cs="Times New Roman"/>
          <w:sz w:val="24"/>
          <w:szCs w:val="24"/>
        </w:rPr>
      </w:pPr>
    </w:p>
    <w:p w14:paraId="7904A1F0">
      <w:pPr>
        <w:ind w:right="282"/>
        <w:rPr>
          <w:rFonts w:ascii="Times New Roman" w:hAnsi="Times New Roman" w:cs="Times New Roman"/>
          <w:sz w:val="24"/>
          <w:szCs w:val="24"/>
        </w:rPr>
      </w:pPr>
    </w:p>
    <w:p w14:paraId="7EA0F172">
      <w:pPr>
        <w:ind w:right="282"/>
        <w:rPr>
          <w:rFonts w:ascii="Times New Roman" w:hAnsi="Times New Roman" w:cs="Times New Roman"/>
          <w:sz w:val="24"/>
          <w:szCs w:val="24"/>
        </w:rPr>
      </w:pPr>
    </w:p>
    <w:p w14:paraId="1137DEC9">
      <w:pPr>
        <w:ind w:right="282"/>
        <w:rPr>
          <w:rFonts w:ascii="Times New Roman" w:hAnsi="Times New Roman" w:cs="Times New Roman"/>
          <w:sz w:val="24"/>
          <w:szCs w:val="24"/>
        </w:rPr>
      </w:pPr>
    </w:p>
    <w:p w14:paraId="78F1CC52">
      <w:pPr>
        <w:ind w:right="282"/>
        <w:rPr>
          <w:rFonts w:ascii="Times New Roman" w:hAnsi="Times New Roman" w:cs="Times New Roman"/>
          <w:sz w:val="24"/>
          <w:szCs w:val="24"/>
        </w:rPr>
      </w:pPr>
    </w:p>
    <w:p w14:paraId="6A135776">
      <w:pPr>
        <w:ind w:left="0" w:leftChars="0" w:right="282" w:firstLine="0" w:firstLineChars="0"/>
        <w:rPr>
          <w:rFonts w:ascii="Times New Roman" w:hAnsi="Times New Roman" w:cs="Times New Roman"/>
          <w:sz w:val="24"/>
          <w:szCs w:val="24"/>
        </w:rPr>
      </w:pPr>
    </w:p>
    <w:p w14:paraId="0812E3B1">
      <w:pPr>
        <w:ind w:left="0" w:leftChars="0" w:right="282" w:firstLine="0" w:firstLineChars="0"/>
        <w:rPr>
          <w:rFonts w:ascii="Times New Roman" w:hAnsi="Times New Roman" w:cs="Times New Roman"/>
          <w:sz w:val="24"/>
          <w:szCs w:val="24"/>
        </w:rPr>
      </w:pPr>
    </w:p>
    <w:p w14:paraId="32EB6838">
      <w:pPr>
        <w:pStyle w:val="2"/>
        <w:numPr>
          <w:ilvl w:val="0"/>
          <w:numId w:val="4"/>
        </w:numPr>
        <w:ind w:left="432" w:leftChars="0" w:right="282" w:rightChars="0" w:hanging="432" w:firstLineChars="0"/>
        <w:jc w:val="both"/>
        <w:rPr>
          <w:rFonts w:hint="default" w:ascii="Times New Roman" w:hAnsi="Times New Roman" w:cs="Times New Roman"/>
          <w:color w:val="auto"/>
          <w:sz w:val="32"/>
          <w:szCs w:val="32"/>
          <w:lang w:val="el-GR"/>
        </w:rPr>
      </w:pPr>
      <w:bookmarkStart w:id="40" w:name="_Toc7579"/>
      <w:bookmarkStart w:id="41" w:name="_Toc32205"/>
      <w:r>
        <w:rPr>
          <w:rFonts w:hint="default" w:ascii="Times New Roman" w:hAnsi="Times New Roman" w:cs="Times New Roman"/>
          <w:color w:val="auto"/>
          <w:sz w:val="32"/>
          <w:szCs w:val="32"/>
          <w:lang w:val="el-GR"/>
        </w:rPr>
        <w:t>Γενετικοί αλγόριθμοι</w:t>
      </w:r>
      <w:bookmarkEnd w:id="40"/>
      <w:bookmarkEnd w:id="41"/>
    </w:p>
    <w:p w14:paraId="238A6A58">
      <w:pPr>
        <w:ind w:right="282"/>
        <w:jc w:val="both"/>
        <w:rPr>
          <w:rFonts w:hint="default" w:ascii="Times New Roman" w:hAnsi="Times New Roman"/>
          <w:sz w:val="24"/>
          <w:szCs w:val="24"/>
          <w:lang w:val="el-GR"/>
        </w:rPr>
      </w:pPr>
    </w:p>
    <w:p w14:paraId="6CE2524E">
      <w:pPr>
        <w:pStyle w:val="3"/>
        <w:numPr>
          <w:ilvl w:val="1"/>
          <w:numId w:val="4"/>
        </w:numPr>
        <w:ind w:left="0" w:leftChars="0" w:right="282" w:rightChars="0" w:firstLine="0" w:firstLineChars="0"/>
        <w:jc w:val="both"/>
        <w:rPr>
          <w:rFonts w:hint="default" w:ascii="Times New Roman" w:hAnsi="Times New Roman" w:cs="Times New Roman"/>
          <w:color w:val="auto"/>
          <w:sz w:val="28"/>
          <w:szCs w:val="28"/>
          <w:lang w:val="el-GR"/>
        </w:rPr>
      </w:pPr>
      <w:bookmarkStart w:id="42" w:name="_Toc15239"/>
      <w:r>
        <w:rPr>
          <w:rFonts w:hint="default" w:ascii="Times New Roman" w:hAnsi="Times New Roman" w:cs="Times New Roman"/>
          <w:color w:val="auto"/>
          <w:sz w:val="28"/>
          <w:szCs w:val="28"/>
          <w:lang w:val="el-GR"/>
        </w:rPr>
        <w:t xml:space="preserve"> </w:t>
      </w:r>
      <w:bookmarkStart w:id="43" w:name="_Toc12207"/>
      <w:r>
        <w:rPr>
          <w:rFonts w:hint="default" w:ascii="Times New Roman" w:hAnsi="Times New Roman" w:cs="Times New Roman"/>
          <w:color w:val="auto"/>
          <w:sz w:val="28"/>
          <w:szCs w:val="28"/>
          <w:lang w:val="el-GR"/>
        </w:rPr>
        <w:t>Ιστορική Αναδρομή</w:t>
      </w:r>
      <w:bookmarkEnd w:id="43"/>
    </w:p>
    <w:p w14:paraId="0BDAE6EC">
      <w:pPr>
        <w:numPr>
          <w:ilvl w:val="0"/>
          <w:numId w:val="0"/>
        </w:numPr>
        <w:ind w:leftChars="0" w:right="284" w:rightChars="0"/>
        <w:rPr>
          <w:rFonts w:hint="default"/>
          <w:sz w:val="24"/>
          <w:szCs w:val="24"/>
          <w:lang w:val="en-GB"/>
        </w:rPr>
      </w:pPr>
    </w:p>
    <w:p w14:paraId="01B870D9">
      <w:pPr>
        <w:ind w:right="282"/>
        <w:jc w:val="both"/>
        <w:rPr>
          <w:rFonts w:hint="default" w:ascii="Times New Roman" w:hAnsi="Times New Roman"/>
          <w:color w:val="auto"/>
          <w:sz w:val="24"/>
          <w:szCs w:val="24"/>
          <w:lang w:val="el-GR"/>
        </w:rPr>
      </w:pPr>
      <w:r>
        <w:rPr>
          <w:rFonts w:hint="default" w:ascii="Times New Roman" w:hAnsi="Times New Roman" w:cs="Times New Roman"/>
          <w:color w:val="auto"/>
          <w:sz w:val="24"/>
          <w:szCs w:val="24"/>
          <w:lang w:val="el-GR"/>
        </w:rPr>
        <w:t xml:space="preserve">Σημαντικό ρόλο για την ανάπτυξη των γενετικών αλγορίθμων αποτέλεσε ο </w:t>
      </w:r>
      <w:r>
        <w:rPr>
          <w:rFonts w:hint="default" w:ascii="Times New Roman" w:hAnsi="Times New Roman" w:cs="Times New Roman"/>
          <w:color w:val="auto"/>
          <w:sz w:val="24"/>
          <w:szCs w:val="24"/>
          <w:lang w:val="en-US"/>
        </w:rPr>
        <w:t>Friedberg</w:t>
      </w:r>
      <w:r>
        <w:rPr>
          <w:rFonts w:hint="default" w:ascii="Times New Roman" w:hAnsi="Times New Roman" w:cs="Times New Roman"/>
          <w:color w:val="auto"/>
          <w:sz w:val="24"/>
          <w:szCs w:val="24"/>
          <w:lang w:val="en-GB"/>
        </w:rPr>
        <w:t xml:space="preserve"> </w:t>
      </w:r>
      <w:r>
        <w:rPr>
          <w:rFonts w:hint="default" w:ascii="Times New Roman" w:hAnsi="Times New Roman" w:cs="Times New Roman"/>
          <w:color w:val="auto"/>
          <w:sz w:val="24"/>
          <w:szCs w:val="24"/>
          <w:lang w:val="el-GR"/>
        </w:rPr>
        <w:t xml:space="preserve">το 1958, όπου επιχείρησε την αυτόματη παραγωγή σύνθετων προγραμμάτων </w:t>
      </w:r>
      <w:r>
        <w:rPr>
          <w:rFonts w:hint="default" w:ascii="Times New Roman" w:hAnsi="Times New Roman" w:cs="Times New Roman"/>
          <w:color w:val="auto"/>
          <w:sz w:val="24"/>
          <w:szCs w:val="24"/>
          <w:lang w:val="en-US"/>
        </w:rPr>
        <w:t xml:space="preserve">FORTRAN </w:t>
      </w:r>
      <w:r>
        <w:rPr>
          <w:rFonts w:hint="default" w:ascii="Times New Roman" w:hAnsi="Times New Roman" w:cs="Times New Roman"/>
          <w:color w:val="auto"/>
          <w:sz w:val="24"/>
          <w:szCs w:val="24"/>
          <w:lang w:val="el-GR"/>
        </w:rPr>
        <w:t xml:space="preserve">με το συνδυασμό μικρότερων προγραμμάτων - αν και αυτά τις περισσότερες φορές δεν ήταν εκτελέσιμα. Οι γενετικοί αλγόριθμοι αναπτύχθηκαν από τον </w:t>
      </w:r>
      <w:r>
        <w:rPr>
          <w:rFonts w:hint="default" w:ascii="Times New Roman" w:hAnsi="Times New Roman" w:cs="Times New Roman"/>
          <w:color w:val="auto"/>
          <w:sz w:val="24"/>
          <w:szCs w:val="24"/>
          <w:lang w:val="en-US"/>
        </w:rPr>
        <w:t xml:space="preserve">John Holland </w:t>
      </w:r>
      <w:r>
        <w:rPr>
          <w:rFonts w:hint="default" w:ascii="Times New Roman" w:hAnsi="Times New Roman"/>
          <w:color w:val="auto"/>
          <w:sz w:val="24"/>
          <w:szCs w:val="24"/>
          <w:lang w:val="en-US"/>
        </w:rPr>
        <w:t>τους συναδέλφους του αλλά και τους μαθητές του</w:t>
      </w:r>
      <w:r>
        <w:rPr>
          <w:rFonts w:hint="default" w:ascii="Times New Roman" w:hAnsi="Times New Roman"/>
          <w:color w:val="auto"/>
          <w:sz w:val="24"/>
          <w:szCs w:val="24"/>
          <w:lang w:val="el-GR"/>
        </w:rPr>
        <w:t>,</w:t>
      </w:r>
      <w:r>
        <w:rPr>
          <w:rFonts w:hint="default" w:ascii="Times New Roman" w:hAnsi="Times New Roman"/>
          <w:color w:val="auto"/>
          <w:sz w:val="24"/>
          <w:szCs w:val="24"/>
          <w:lang w:val="en-US"/>
        </w:rPr>
        <w:t xml:space="preserve"> στο πανεπιστήμιο του Michigan. Αποτελούν τους </w:t>
      </w:r>
      <w:r>
        <w:rPr>
          <w:rFonts w:hint="default" w:ascii="Times New Roman" w:hAnsi="Times New Roman"/>
          <w:color w:val="auto"/>
          <w:sz w:val="24"/>
          <w:szCs w:val="24"/>
          <w:lang w:val="el-GR"/>
        </w:rPr>
        <w:t xml:space="preserve">πιο δημοφιλής </w:t>
      </w:r>
      <w:r>
        <w:rPr>
          <w:rFonts w:hint="default" w:ascii="Times New Roman" w:hAnsi="Times New Roman"/>
          <w:color w:val="auto"/>
          <w:sz w:val="24"/>
          <w:szCs w:val="24"/>
          <w:lang w:val="en-US"/>
        </w:rPr>
        <w:t>εξελικτικούς αλγόριθμους και βασίζοντα</w:t>
      </w:r>
      <w:r>
        <w:rPr>
          <w:rFonts w:hint="default" w:ascii="Times New Roman" w:hAnsi="Times New Roman"/>
          <w:color w:val="auto"/>
          <w:sz w:val="24"/>
          <w:szCs w:val="24"/>
          <w:lang w:val="el-GR"/>
        </w:rPr>
        <w:t xml:space="preserve">ι στη θεωρία της εξέλιξης που </w:t>
      </w:r>
      <w:r>
        <w:rPr>
          <w:rFonts w:hint="default" w:ascii="Times New Roman" w:hAnsi="Times New Roman"/>
          <w:color w:val="auto"/>
          <w:sz w:val="24"/>
          <w:szCs w:val="24"/>
          <w:lang w:val="en-US"/>
        </w:rPr>
        <w:t>εισήγαγε ο Δαρβίνος με το βιβλίο “Η καταγωγή των ειδών”. Η αρχική ορολογία που εισήγαγε ο Holland ήταν γενετικό σχέδιο, αλλά ο όρος γενετικός αλγόριθμος υιοθετήθηκε αργότερα για να υπογραμμίσει τον κεντρικό ρόλο του υπολογισμού στον καθορισμό και την υλοποίηση των σχεδίων.</w:t>
      </w:r>
    </w:p>
    <w:p w14:paraId="4CEA9872">
      <w:pPr>
        <w:ind w:right="282"/>
        <w:jc w:val="both"/>
        <w:rPr>
          <w:rFonts w:hint="default" w:ascii="Times New Roman" w:hAnsi="Times New Roman"/>
          <w:color w:val="auto"/>
          <w:sz w:val="24"/>
          <w:szCs w:val="24"/>
          <w:lang w:val="en-GB"/>
        </w:rPr>
      </w:pPr>
      <w:r>
        <w:rPr>
          <w:rFonts w:hint="default" w:ascii="Times New Roman" w:hAnsi="Times New Roman"/>
          <w:color w:val="auto"/>
          <w:sz w:val="24"/>
          <w:szCs w:val="24"/>
          <w:lang w:val="el-GR"/>
        </w:rPr>
        <w:t xml:space="preserve">Οι γενετικοί αλγόριθμοι σύμφωνα με τους (Βλαχάβα </w:t>
      </w:r>
      <w:r>
        <w:rPr>
          <w:rFonts w:hint="default" w:ascii="Times New Roman" w:hAnsi="Times New Roman"/>
          <w:color w:val="auto"/>
          <w:sz w:val="24"/>
          <w:szCs w:val="24"/>
          <w:lang w:val="en-GB"/>
        </w:rPr>
        <w:t>et al</w:t>
      </w:r>
      <w:r>
        <w:rPr>
          <w:rFonts w:hint="default" w:ascii="Times New Roman" w:hAnsi="Times New Roman"/>
          <w:color w:val="auto"/>
          <w:sz w:val="24"/>
          <w:szCs w:val="24"/>
          <w:lang w:val="el-GR"/>
        </w:rPr>
        <w:t>) αποτελούν μία ενδιαφέρουσα κατηγορία πιθανοκρατικών αλγορίθμων. Αυτοί οι αλγόριθμοι χρησιμοποιούνται για την επίλυση προβλημάτων που το μέγεθος τους καθιστά απαγορευτική τη χρήση κλασσικών μεθόδων αναζήτησης. Τα προβλήματα αυτά είναι ειδικότερα προβλήματα βελτιστοποίησης (</w:t>
      </w:r>
      <w:r>
        <w:rPr>
          <w:rFonts w:hint="default" w:ascii="Times New Roman" w:hAnsi="Times New Roman"/>
          <w:color w:val="auto"/>
          <w:sz w:val="24"/>
          <w:szCs w:val="24"/>
          <w:lang w:val="en-GB"/>
        </w:rPr>
        <w:t xml:space="preserve">optimization) </w:t>
      </w:r>
      <w:r>
        <w:rPr>
          <w:rFonts w:hint="default" w:ascii="Times New Roman" w:hAnsi="Times New Roman"/>
          <w:color w:val="auto"/>
          <w:sz w:val="24"/>
          <w:szCs w:val="24"/>
          <w:lang w:val="el-GR"/>
        </w:rPr>
        <w:t xml:space="preserve">και υπάρχουν κυρίως σε βιομηχανικές εφαρμογές όπως στη σχεδίαση </w:t>
      </w:r>
      <w:r>
        <w:rPr>
          <w:rFonts w:hint="default" w:ascii="Times New Roman" w:hAnsi="Times New Roman"/>
          <w:color w:val="auto"/>
          <w:sz w:val="24"/>
          <w:szCs w:val="24"/>
          <w:lang w:val="en-GB"/>
        </w:rPr>
        <w:t xml:space="preserve">VLSI </w:t>
      </w:r>
      <w:r>
        <w:rPr>
          <w:rFonts w:hint="default" w:ascii="Times New Roman" w:hAnsi="Times New Roman"/>
          <w:color w:val="auto"/>
          <w:sz w:val="24"/>
          <w:szCs w:val="24"/>
          <w:lang w:val="el-GR"/>
        </w:rPr>
        <w:t>κυκλωμάτων.</w:t>
      </w:r>
      <w:r>
        <w:rPr>
          <w:rFonts w:hint="default" w:ascii="Times New Roman" w:hAnsi="Times New Roman"/>
          <w:color w:val="auto"/>
          <w:sz w:val="24"/>
          <w:szCs w:val="24"/>
          <w:lang w:val="en-GB"/>
        </w:rPr>
        <w:t xml:space="preserve">  (Βλαχάβας et al., 2006) &amp; (Καμπουρλάζος &amp; Παπακώστας, 2015)</w:t>
      </w:r>
    </w:p>
    <w:p w14:paraId="6A9B80FB">
      <w:pPr>
        <w:ind w:right="282"/>
        <w:jc w:val="both"/>
        <w:rPr>
          <w:rFonts w:hint="default" w:ascii="Times New Roman" w:hAnsi="Times New Roman"/>
          <w:color w:val="auto"/>
          <w:sz w:val="24"/>
          <w:szCs w:val="24"/>
          <w:lang w:val="en-GB"/>
        </w:rPr>
      </w:pPr>
    </w:p>
    <w:p w14:paraId="5EDF0CDA">
      <w:pPr>
        <w:pStyle w:val="3"/>
        <w:numPr>
          <w:ilvl w:val="0"/>
          <w:numId w:val="0"/>
        </w:numPr>
        <w:ind w:left="576" w:right="282" w:hanging="576"/>
        <w:jc w:val="both"/>
        <w:rPr>
          <w:rFonts w:hint="default" w:ascii="Times New Roman" w:hAnsi="Times New Roman" w:cs="Times New Roman"/>
          <w:color w:val="auto"/>
          <w:sz w:val="28"/>
          <w:szCs w:val="28"/>
          <w:lang w:val="el-GR"/>
        </w:rPr>
      </w:pPr>
      <w:bookmarkStart w:id="44" w:name="_Toc13046"/>
      <w:r>
        <w:rPr>
          <w:rFonts w:ascii="Times New Roman" w:hAnsi="Times New Roman" w:cs="Times New Roman"/>
          <w:color w:val="auto"/>
          <w:sz w:val="28"/>
          <w:szCs w:val="28"/>
        </w:rPr>
        <w:t>3.</w:t>
      </w:r>
      <w:r>
        <w:rPr>
          <w:rFonts w:hint="default" w:ascii="Times New Roman" w:hAnsi="Times New Roman" w:cs="Times New Roman"/>
          <w:color w:val="auto"/>
          <w:sz w:val="28"/>
          <w:szCs w:val="28"/>
          <w:lang w:val="el-GR"/>
        </w:rPr>
        <w:t>2 Μέθοδοι κωδικοποίησης</w:t>
      </w:r>
      <w:bookmarkEnd w:id="42"/>
      <w:bookmarkEnd w:id="44"/>
    </w:p>
    <w:p w14:paraId="5125BA00">
      <w:pPr>
        <w:ind w:right="282"/>
        <w:jc w:val="both"/>
        <w:rPr>
          <w:rFonts w:ascii="Times New Roman" w:hAnsi="Times New Roman" w:cs="Times New Roman"/>
          <w:sz w:val="24"/>
          <w:szCs w:val="24"/>
        </w:rPr>
      </w:pPr>
    </w:p>
    <w:p w14:paraId="7282978F">
      <w:pPr>
        <w:ind w:right="282"/>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Στην κλασσική προσέγγιση των γενετικών αλγορίθμων, κάθε χρωμόσωμα αναπαρίσταται με μία συμβολοσειρά ενός πεπερασμένου αλφαβήτου. Συνήθως χρησιμοποιείται το δυαδικό αλφάβητο, για αυτό οι συμβολοσειρές ονομάζονται και δυαδικές συμβολοσειρές (</w:t>
      </w:r>
      <w:r>
        <w:rPr>
          <w:rFonts w:hint="default" w:ascii="Times New Roman" w:hAnsi="Times New Roman" w:cs="Times New Roman"/>
          <w:sz w:val="24"/>
          <w:szCs w:val="24"/>
          <w:lang w:val="en-GB"/>
        </w:rPr>
        <w:t xml:space="preserve">bit-strings). </w:t>
      </w:r>
      <w:r>
        <w:rPr>
          <w:rFonts w:hint="default" w:ascii="Times New Roman" w:hAnsi="Times New Roman" w:cs="Times New Roman"/>
          <w:sz w:val="24"/>
          <w:szCs w:val="24"/>
          <w:lang w:val="el-GR"/>
        </w:rPr>
        <w:t>Ωστόσο υπάρχουν περιπτώσεις που χρησιμοποιούν και πιο σύνθετες μορφές αναπαράστασης.</w:t>
      </w:r>
    </w:p>
    <w:p w14:paraId="0433970E">
      <w:pPr>
        <w:ind w:right="282"/>
        <w:jc w:val="both"/>
        <w:rPr>
          <w:rFonts w:hint="default" w:ascii="Times New Roman" w:hAnsi="Times New Roman"/>
          <w:sz w:val="24"/>
          <w:szCs w:val="24"/>
          <w:lang w:val="en-GB"/>
        </w:rPr>
      </w:pPr>
      <w:r>
        <w:rPr>
          <w:rFonts w:ascii="Times New Roman" w:hAnsi="Times New Roman" w:cs="Times New Roman"/>
          <w:sz w:val="24"/>
          <w:szCs w:val="24"/>
          <w:lang w:val="el-GR"/>
        </w:rPr>
        <w:t>Προκειμένου</w:t>
      </w:r>
      <w:r>
        <w:rPr>
          <w:rFonts w:hint="default" w:ascii="Times New Roman" w:hAnsi="Times New Roman" w:cs="Times New Roman"/>
          <w:sz w:val="24"/>
          <w:szCs w:val="24"/>
          <w:lang w:val="el-GR"/>
        </w:rPr>
        <w:t xml:space="preserve"> να γίνει αρχικοποίηση του πληθυσμού χρειάζεται να παρθεί απόφαση για την κωδικοποίηση που θα χρησιμοποιηθεί. Αυτή εξαρτάται από τη φύση του προβλήματος καθώς και από τη μορφή των παραμέτρων του. Μερικές μέθοδοι είναι η δυαδική κωδικοποίηση (</w:t>
      </w:r>
      <w:r>
        <w:rPr>
          <w:rFonts w:hint="default" w:ascii="Times New Roman" w:hAnsi="Times New Roman" w:cs="Times New Roman"/>
          <w:sz w:val="24"/>
          <w:szCs w:val="24"/>
          <w:lang w:val="en-GB"/>
        </w:rPr>
        <w:t>binary encoding),</w:t>
      </w:r>
      <w:r>
        <w:rPr>
          <w:rFonts w:hint="default" w:ascii="Times New Roman" w:hAnsi="Times New Roman" w:cs="Times New Roman"/>
          <w:sz w:val="24"/>
          <w:szCs w:val="24"/>
          <w:lang w:val="el-GR"/>
        </w:rPr>
        <w:t xml:space="preserve"> η κωδικοποίηση μετάθεσης (</w:t>
      </w:r>
      <w:r>
        <w:rPr>
          <w:rFonts w:hint="default" w:ascii="Times New Roman" w:hAnsi="Times New Roman" w:cs="Times New Roman"/>
          <w:sz w:val="24"/>
          <w:szCs w:val="24"/>
          <w:lang w:val="en-GB"/>
        </w:rPr>
        <w:t xml:space="preserve">permutation encoding), </w:t>
      </w:r>
      <w:r>
        <w:rPr>
          <w:rFonts w:hint="default" w:ascii="Times New Roman" w:hAnsi="Times New Roman" w:cs="Times New Roman"/>
          <w:sz w:val="24"/>
          <w:szCs w:val="24"/>
          <w:lang w:val="el-GR"/>
        </w:rPr>
        <w:t>η κωδικοποίηση δέντρου (</w:t>
      </w:r>
      <w:r>
        <w:rPr>
          <w:rFonts w:hint="default" w:ascii="Times New Roman" w:hAnsi="Times New Roman" w:cs="Times New Roman"/>
          <w:sz w:val="24"/>
          <w:szCs w:val="24"/>
          <w:lang w:val="en-GB"/>
        </w:rPr>
        <w:t>tree encoding)</w:t>
      </w:r>
      <w:r>
        <w:rPr>
          <w:rFonts w:hint="default" w:ascii="Times New Roman" w:hAnsi="Times New Roman" w:cs="Times New Roman"/>
          <w:sz w:val="24"/>
          <w:szCs w:val="24"/>
          <w:lang w:val="el-GR"/>
        </w:rPr>
        <w:t xml:space="preserve"> καθώς και </w:t>
      </w:r>
      <w:r>
        <w:rPr>
          <w:rFonts w:hint="default" w:ascii="Times New Roman" w:hAnsi="Times New Roman" w:cs="Times New Roman"/>
          <w:sz w:val="24"/>
          <w:szCs w:val="24"/>
          <w:lang w:val="en-GB"/>
        </w:rPr>
        <w:t xml:space="preserve"> </w:t>
      </w:r>
      <w:r>
        <w:rPr>
          <w:rFonts w:hint="default" w:ascii="Times New Roman" w:hAnsi="Times New Roman" w:cs="Times New Roman"/>
          <w:sz w:val="24"/>
          <w:szCs w:val="24"/>
          <w:lang w:val="el-GR"/>
        </w:rPr>
        <w:t>η κωδικοποίηση τιμών (</w:t>
      </w:r>
      <w:r>
        <w:rPr>
          <w:rFonts w:hint="default" w:ascii="Times New Roman" w:hAnsi="Times New Roman" w:cs="Times New Roman"/>
          <w:sz w:val="24"/>
          <w:szCs w:val="24"/>
          <w:lang w:val="en-GB"/>
        </w:rPr>
        <w:t>value encoding</w:t>
      </w:r>
      <w:r>
        <w:rPr>
          <w:rFonts w:hint="default" w:ascii="Times New Roman" w:hAnsi="Times New Roman" w:cs="Times New Roman"/>
          <w:sz w:val="24"/>
          <w:szCs w:val="24"/>
          <w:lang w:val="el-GR"/>
        </w:rPr>
        <w:t>).</w:t>
      </w:r>
      <w:r>
        <w:rPr>
          <w:rFonts w:hint="default" w:ascii="Times New Roman" w:hAnsi="Times New Roman" w:cs="Times New Roman"/>
          <w:sz w:val="24"/>
          <w:szCs w:val="24"/>
          <w:lang w:val="en-GB"/>
        </w:rPr>
        <w:t xml:space="preserve"> </w:t>
      </w:r>
      <w:r>
        <w:rPr>
          <w:rFonts w:hint="default" w:ascii="Times New Roman" w:hAnsi="Times New Roman"/>
          <w:sz w:val="24"/>
          <w:szCs w:val="24"/>
          <w:lang w:val="en-GB"/>
        </w:rPr>
        <w:t xml:space="preserve"> (Καμπουρλάζος &amp; Παπακώστας, 2015)</w:t>
      </w:r>
    </w:p>
    <w:p w14:paraId="7FECCBDB">
      <w:pPr>
        <w:ind w:right="282"/>
        <w:jc w:val="both"/>
        <w:rPr>
          <w:rFonts w:hint="default" w:ascii="Times New Roman" w:hAnsi="Times New Roman"/>
          <w:sz w:val="24"/>
          <w:szCs w:val="24"/>
          <w:lang w:val="en-GB"/>
        </w:rPr>
      </w:pPr>
    </w:p>
    <w:p w14:paraId="0D3E1128">
      <w:pPr>
        <w:pStyle w:val="3"/>
        <w:numPr>
          <w:ilvl w:val="1"/>
          <w:numId w:val="0"/>
        </w:numPr>
        <w:ind w:leftChars="0" w:right="282" w:rightChars="0"/>
        <w:jc w:val="both"/>
        <w:rPr>
          <w:rFonts w:hint="default" w:ascii="Times New Roman" w:hAnsi="Times New Roman" w:cs="Times New Roman"/>
          <w:color w:val="auto"/>
          <w:sz w:val="28"/>
          <w:szCs w:val="28"/>
          <w:lang w:val="el-GR"/>
        </w:rPr>
      </w:pPr>
      <w:bookmarkStart w:id="45" w:name="_Toc20370"/>
      <w:r>
        <w:rPr>
          <w:rFonts w:hint="default" w:ascii="Times New Roman" w:hAnsi="Times New Roman" w:cs="Times New Roman"/>
          <w:color w:val="auto"/>
          <w:sz w:val="28"/>
          <w:szCs w:val="28"/>
          <w:lang w:val="el-GR"/>
        </w:rPr>
        <w:t>3.3 Συνάρτηση καταλληλότητας</w:t>
      </w:r>
      <w:bookmarkEnd w:id="45"/>
    </w:p>
    <w:p w14:paraId="13A4CCFC">
      <w:pPr>
        <w:numPr>
          <w:ilvl w:val="0"/>
          <w:numId w:val="0"/>
        </w:numPr>
        <w:ind w:leftChars="0" w:right="284" w:rightChars="0"/>
        <w:rPr>
          <w:rFonts w:hint="default"/>
          <w:lang w:val="el-GR"/>
        </w:rPr>
      </w:pPr>
    </w:p>
    <w:p w14:paraId="50A469EB">
      <w:pPr>
        <w:numPr>
          <w:ilvl w:val="0"/>
          <w:numId w:val="0"/>
        </w:numPr>
        <w:ind w:leftChars="0" w:right="284" w:rightChars="0"/>
        <w:rPr>
          <w:rFonts w:hint="default" w:ascii="Times New Roman" w:hAnsi="Times New Roman" w:cs="Times New Roman"/>
          <w:sz w:val="24"/>
          <w:szCs w:val="24"/>
          <w:lang w:val="el-GR"/>
        </w:rPr>
      </w:pPr>
      <w:r>
        <w:rPr>
          <w:rFonts w:hint="default" w:ascii="Times New Roman" w:hAnsi="Times New Roman" w:cs="Times New Roman"/>
          <w:sz w:val="24"/>
          <w:szCs w:val="24"/>
          <w:lang w:val="el-GR"/>
        </w:rPr>
        <w:t xml:space="preserve">Η συνάρτηση καταλληλότητας αποτελεί το κριτήριο για την αξιολόγηση των χρωμοσωμάτων. Η συνάρτηση δέχεται ως είσοδο ένα χρωμόσωμα και επιστρέφει έναν αριθμό που υποδηλώνει το βαθμό καταλληλότητας του. Το πεδίο τιμών της συνάρτησης είναι συνήθως το σύνολο των πραγματικών αριθμών στο κλειστό διάστημα [0,1]. Σε αυτή την περίπτωση η τιμή 1 υποδηλώνει ότι το χρωμόσωμα ικανοποιεί όλες τις προϋποθέσεις του προβλήματος και αποτελεί αποδεκτή λύση ενώ η τιμή 0 υποδηλώνει μη αποδεκτή λύση. </w:t>
      </w:r>
    </w:p>
    <w:p w14:paraId="1A6B43A5">
      <w:pPr>
        <w:numPr>
          <w:ilvl w:val="0"/>
          <w:numId w:val="0"/>
        </w:numPr>
        <w:ind w:leftChars="0" w:right="284" w:rightChars="0" w:firstLine="720" w:firstLineChars="0"/>
        <w:rPr>
          <w:rFonts w:hint="default" w:ascii="Times New Roman" w:hAnsi="Times New Roman" w:cs="Times New Roman"/>
          <w:sz w:val="24"/>
          <w:szCs w:val="24"/>
          <w:lang w:val="el-GR"/>
        </w:rPr>
      </w:pPr>
      <w:r>
        <w:rPr>
          <w:rFonts w:hint="default" w:ascii="Times New Roman" w:hAnsi="Times New Roman" w:cs="Times New Roman"/>
          <w:sz w:val="24"/>
          <w:szCs w:val="24"/>
          <w:lang w:val="el-GR"/>
        </w:rPr>
        <w:t>Ο γενικός κανόνας για την κατασκευή της συνάρτησης είναι πως πρέπει να αντικατοπτρίζει την αξία του χρωμοσώματος. Ωστόσο υπάρχουν περιπτώσεις στις οποίες δεν έχει τόσο νόημα η αξία του χρωμοσώματος, αλλά χρειαζόμαστε μία τιμή για το πόσο κοντά βρισκόμαστε σε μία επιθυμητή λύση.</w:t>
      </w:r>
    </w:p>
    <w:p w14:paraId="5464344C">
      <w:pPr>
        <w:numPr>
          <w:ilvl w:val="0"/>
          <w:numId w:val="0"/>
        </w:numPr>
        <w:ind w:leftChars="0" w:right="284" w:rightChars="0"/>
        <w:rPr>
          <w:rFonts w:hint="default" w:ascii="Times New Roman" w:hAnsi="Times New Roman" w:cs="Times New Roman"/>
          <w:sz w:val="24"/>
          <w:szCs w:val="24"/>
          <w:lang w:val="el-GR"/>
        </w:rPr>
      </w:pPr>
      <w:r>
        <w:rPr>
          <w:rFonts w:hint="default" w:ascii="Times New Roman" w:hAnsi="Times New Roman" w:cs="Times New Roman"/>
          <w:sz w:val="24"/>
          <w:szCs w:val="24"/>
          <w:lang w:val="el-GR"/>
        </w:rPr>
        <w:t>Μία προσέγγιση που ακολουθείται πολλές φορές είναι αυτή την προσεγγιστικής συνάρτησης καταλληλότητας (</w:t>
      </w:r>
      <w:r>
        <w:rPr>
          <w:rFonts w:hint="default" w:ascii="Times New Roman" w:hAnsi="Times New Roman" w:cs="Times New Roman"/>
          <w:sz w:val="24"/>
          <w:szCs w:val="24"/>
          <w:lang w:val="en-GB"/>
        </w:rPr>
        <w:t xml:space="preserve">approximate fitness function). </w:t>
      </w:r>
      <w:r>
        <w:rPr>
          <w:rFonts w:hint="default" w:ascii="Times New Roman" w:hAnsi="Times New Roman" w:cs="Times New Roman"/>
          <w:sz w:val="24"/>
          <w:szCs w:val="24"/>
          <w:lang w:val="el-GR"/>
        </w:rPr>
        <w:t xml:space="preserve">Το κρίσιμο θέμα είναι η επιθυμητή ακρίβεια της συνάρτησης καταλληλότητας και το υπολογιστικό κόστος που θεωρείται αποδεκτό για μία συνάρτηση που ενδεχομένως δίνει άριστα αποτελέσματα. Για παράδειγμα, σε ένα πρόβλημα μπορεί να υπάρχουν διαθέσιμες δύο συναρτήσεις καταλληλότητας, μία ακριβής και μία προσεγγιστική. Αν η ακριβής συνάρτηση έχει δεκαπλάσιο χρόνο υπολογισμού από την προσεγγιστική, ενδεχομένως να είναι αποδοτικότερη η προσεγγιστική συνάρτηση καθώς η διαδικασία αξιολόγησης εκτελείται πάρα πολλές φορές και έτσι επιτρέπει την πραγματοποίηση δεκαπλάσιας ποσότητας υπολογισμών στον ίδιο χρόνο σε σχέση με την ακριβής συνάρτηση καταλληλότητας. </w:t>
      </w:r>
      <w:r>
        <w:rPr>
          <w:rFonts w:hint="default" w:ascii="Times New Roman" w:hAnsi="Times New Roman"/>
          <w:sz w:val="24"/>
          <w:szCs w:val="24"/>
          <w:lang w:val="el-GR"/>
        </w:rPr>
        <w:t xml:space="preserve"> (Βλαχάβας et al., 2006)</w:t>
      </w:r>
    </w:p>
    <w:p w14:paraId="3C9DFA22">
      <w:pPr>
        <w:ind w:left="0" w:leftChars="0" w:right="282" w:firstLine="0" w:firstLineChars="0"/>
        <w:jc w:val="both"/>
        <w:rPr>
          <w:rFonts w:ascii="Times New Roman" w:hAnsi="Times New Roman" w:cs="Times New Roman"/>
          <w:sz w:val="24"/>
          <w:szCs w:val="24"/>
        </w:rPr>
      </w:pPr>
    </w:p>
    <w:p w14:paraId="3A26A8F8">
      <w:pPr>
        <w:ind w:left="0" w:leftChars="0" w:right="282" w:firstLine="0" w:firstLineChars="0"/>
        <w:jc w:val="both"/>
        <w:rPr>
          <w:rFonts w:ascii="Times New Roman" w:hAnsi="Times New Roman" w:cs="Times New Roman"/>
          <w:sz w:val="24"/>
          <w:szCs w:val="24"/>
        </w:rPr>
      </w:pPr>
    </w:p>
    <w:p w14:paraId="42CDCBC9">
      <w:pPr>
        <w:ind w:right="282"/>
        <w:jc w:val="both"/>
        <w:rPr>
          <w:rFonts w:ascii="Times New Roman" w:hAnsi="Times New Roman" w:cs="Times New Roman"/>
          <w:sz w:val="24"/>
          <w:szCs w:val="24"/>
        </w:rPr>
      </w:pPr>
    </w:p>
    <w:p w14:paraId="2A0F94E6">
      <w:pPr>
        <w:pStyle w:val="3"/>
        <w:numPr>
          <w:ilvl w:val="0"/>
          <w:numId w:val="0"/>
        </w:numPr>
        <w:ind w:left="576" w:right="282" w:hanging="576"/>
        <w:jc w:val="both"/>
        <w:rPr>
          <w:rFonts w:hint="default" w:ascii="Times New Roman" w:hAnsi="Times New Roman" w:cs="Times New Roman"/>
          <w:color w:val="auto"/>
          <w:sz w:val="28"/>
          <w:szCs w:val="28"/>
          <w:lang w:val="el-GR"/>
        </w:rPr>
      </w:pPr>
      <w:bookmarkStart w:id="46" w:name="_Toc18983"/>
      <w:bookmarkStart w:id="47" w:name="_Toc29404"/>
      <w:r>
        <w:rPr>
          <w:rFonts w:ascii="Times New Roman" w:hAnsi="Times New Roman" w:cs="Times New Roman"/>
          <w:color w:val="auto"/>
          <w:sz w:val="28"/>
          <w:szCs w:val="28"/>
        </w:rPr>
        <w:t>3.</w:t>
      </w:r>
      <w:r>
        <w:rPr>
          <w:rFonts w:hint="default" w:ascii="Times New Roman" w:hAnsi="Times New Roman" w:cs="Times New Roman"/>
          <w:color w:val="auto"/>
          <w:sz w:val="28"/>
          <w:szCs w:val="28"/>
          <w:lang w:val="el-GR"/>
        </w:rPr>
        <w:t>4 Γενετικοί τελεστές</w:t>
      </w:r>
      <w:bookmarkEnd w:id="46"/>
      <w:bookmarkEnd w:id="47"/>
    </w:p>
    <w:p w14:paraId="37024418">
      <w:pPr>
        <w:ind w:right="282"/>
        <w:jc w:val="both"/>
        <w:rPr>
          <w:rFonts w:ascii="Times New Roman" w:hAnsi="Times New Roman" w:cs="Times New Roman"/>
          <w:sz w:val="24"/>
          <w:szCs w:val="24"/>
        </w:rPr>
      </w:pPr>
    </w:p>
    <w:p w14:paraId="2EE90852">
      <w:pPr>
        <w:ind w:right="282"/>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Οι ζωντανοί οργανισμοί εξελίσσονται χρησιμοποιώντας δύο βασικούς τελεστές ή αλλιώς μηχανισμούς. Ο πρώτος αναφέρεται ως φυσική επιλογή (</w:t>
      </w:r>
      <w:r>
        <w:rPr>
          <w:rFonts w:hint="default" w:ascii="Times New Roman" w:hAnsi="Times New Roman" w:cs="Times New Roman"/>
          <w:sz w:val="24"/>
          <w:szCs w:val="24"/>
          <w:lang w:val="en-US"/>
        </w:rPr>
        <w:t xml:space="preserve">natural selection) </w:t>
      </w:r>
      <w:r>
        <w:rPr>
          <w:rFonts w:hint="default" w:ascii="Times New Roman" w:hAnsi="Times New Roman" w:cs="Times New Roman"/>
          <w:sz w:val="24"/>
          <w:szCs w:val="24"/>
          <w:lang w:val="el-GR"/>
        </w:rPr>
        <w:t>και καθορίζει ποια άτομα του πληθυσμού θα επιβιώσουν με σκοπό την αναπαραγωγή. Ο δεύτερος αναφέρεται ως διασταύρωση (</w:t>
      </w:r>
      <w:r>
        <w:rPr>
          <w:rFonts w:hint="default" w:ascii="Times New Roman" w:hAnsi="Times New Roman" w:cs="Times New Roman"/>
          <w:sz w:val="24"/>
          <w:szCs w:val="24"/>
          <w:lang w:val="en-US"/>
        </w:rPr>
        <w:t>crossover)</w:t>
      </w:r>
      <w:r>
        <w:rPr>
          <w:rFonts w:hint="default" w:ascii="Times New Roman" w:hAnsi="Times New Roman" w:cs="Times New Roman"/>
          <w:sz w:val="24"/>
          <w:szCs w:val="24"/>
          <w:lang w:val="el-GR"/>
        </w:rPr>
        <w:t xml:space="preserve"> και σκοπός του είναι η εξασφάλιση της ανάμειξης των γονιδίων (</w:t>
      </w:r>
      <w:r>
        <w:rPr>
          <w:rFonts w:hint="default" w:ascii="Times New Roman" w:hAnsi="Times New Roman" w:cs="Times New Roman"/>
          <w:sz w:val="24"/>
          <w:szCs w:val="24"/>
          <w:lang w:val="en-US"/>
        </w:rPr>
        <w:t>genes)</w:t>
      </w:r>
      <w:r>
        <w:rPr>
          <w:rFonts w:hint="default" w:ascii="Times New Roman" w:hAnsi="Times New Roman" w:cs="Times New Roman"/>
          <w:sz w:val="24"/>
          <w:szCs w:val="24"/>
          <w:lang w:val="el-GR"/>
        </w:rPr>
        <w:t xml:space="preserve"> των γονέων</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lang w:val="el-GR"/>
        </w:rPr>
        <w:t>ώστε να δημιουργηθεί μία νέα γενιά χρωμοσωμάτων με το συνδυασμό των χαρακτηριστικών που έχουν οι γονείς.</w:t>
      </w:r>
    </w:p>
    <w:p w14:paraId="74D3FC4A">
      <w:pPr>
        <w:ind w:right="282"/>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Η διαδικασία επιλογής των χρωμοσωμάτων - γονέων σχετίζεται με την απόδοση πιθανοτήτων επιλογής προς αναπαραγωγή στα μέλη ενός πληθυσμού. Κατά τη διαδικασία αυτή, κάποια χρωμοσώματα με υψηλή τιμή στη συνάρτηση καταλληλότητας ενδέχεται να επιλεγούν προς αναπαραγωγή περισσότερες από μία φορές, ενώ κάποια άλλα με χαμηλή καταλληλότητα ενδέχεται να μην επιλεγούν καθόλου. ‘</w:t>
      </w:r>
      <w:r>
        <w:rPr>
          <w:rFonts w:hint="default" w:ascii="Times New Roman" w:hAnsi="Times New Roman" w:cs="Times New Roman"/>
          <w:sz w:val="24"/>
          <w:szCs w:val="24"/>
          <w:lang w:val="en-US"/>
        </w:rPr>
        <w:t>Έχουν</w:t>
      </w:r>
      <w:r>
        <w:rPr>
          <w:rFonts w:hint="default" w:ascii="Times New Roman" w:hAnsi="Times New Roman" w:cs="Times New Roman"/>
          <w:sz w:val="24"/>
          <w:szCs w:val="24"/>
          <w:lang w:val="el-GR"/>
        </w:rPr>
        <w:t xml:space="preserve"> προταθεί και αναπτυχθεί πολλές μέθοδοι επιλογής οι οποίες κατηγοριοποιούνται σε στοχαστικές (</w:t>
      </w:r>
      <w:r>
        <w:rPr>
          <w:rFonts w:hint="default" w:ascii="Times New Roman" w:hAnsi="Times New Roman" w:cs="Times New Roman"/>
          <w:sz w:val="24"/>
          <w:szCs w:val="24"/>
          <w:lang w:val="en-US"/>
        </w:rPr>
        <w:t>sto</w:t>
      </w:r>
      <w:r>
        <w:rPr>
          <w:rFonts w:hint="default" w:ascii="Times New Roman" w:hAnsi="Times New Roman" w:cs="Times New Roman"/>
          <w:sz w:val="24"/>
          <w:szCs w:val="24"/>
          <w:lang w:val="en-GB"/>
        </w:rPr>
        <w:t>c</w:t>
      </w:r>
      <w:r>
        <w:rPr>
          <w:rFonts w:hint="default" w:ascii="Times New Roman" w:hAnsi="Times New Roman" w:cs="Times New Roman"/>
          <w:sz w:val="24"/>
          <w:szCs w:val="24"/>
          <w:lang w:val="en-US"/>
        </w:rPr>
        <w:t>hastic)</w:t>
      </w:r>
      <w:r>
        <w:rPr>
          <w:rFonts w:hint="default" w:ascii="Times New Roman" w:hAnsi="Times New Roman" w:cs="Times New Roman"/>
          <w:sz w:val="24"/>
          <w:szCs w:val="24"/>
          <w:lang w:val="el-GR"/>
        </w:rPr>
        <w:t xml:space="preserve"> και αιτιοκρατικές (</w:t>
      </w:r>
      <w:r>
        <w:rPr>
          <w:rFonts w:hint="default" w:ascii="Times New Roman" w:hAnsi="Times New Roman" w:cs="Times New Roman"/>
          <w:sz w:val="24"/>
          <w:szCs w:val="24"/>
          <w:lang w:val="en-US"/>
        </w:rPr>
        <w:t>deterministic)</w:t>
      </w:r>
      <w:r>
        <w:rPr>
          <w:rFonts w:hint="default" w:ascii="Times New Roman" w:hAnsi="Times New Roman" w:cs="Times New Roman"/>
          <w:sz w:val="24"/>
          <w:szCs w:val="24"/>
          <w:lang w:val="el-GR"/>
        </w:rPr>
        <w:t xml:space="preserve">. Στις αιτιοκρατικές μεθόδους αξίζει να αναφερθούμε στην επιλογή του καλύτερου συζύγου </w:t>
      </w:r>
      <w:r>
        <w:rPr>
          <w:rFonts w:hint="default" w:ascii="Times New Roman" w:hAnsi="Times New Roman" w:cs="Times New Roman"/>
          <w:sz w:val="24"/>
          <w:szCs w:val="24"/>
          <w:lang w:val="en-GB"/>
        </w:rPr>
        <w:t xml:space="preserve">(top mate selection) </w:t>
      </w:r>
      <w:r>
        <w:rPr>
          <w:rFonts w:hint="default" w:ascii="Times New Roman" w:hAnsi="Times New Roman" w:cs="Times New Roman"/>
          <w:sz w:val="24"/>
          <w:szCs w:val="24"/>
          <w:lang w:val="el-GR"/>
        </w:rPr>
        <w:t>που αποτελεί και την πιο απλή μέθοδο καθώς και σε αυτή της τοπικής επιλογής (</w:t>
      </w:r>
      <w:r>
        <w:rPr>
          <w:rFonts w:hint="default" w:ascii="Times New Roman" w:hAnsi="Times New Roman" w:cs="Times New Roman"/>
          <w:sz w:val="24"/>
          <w:szCs w:val="24"/>
          <w:lang w:val="en-GB"/>
        </w:rPr>
        <w:t>local selection)</w:t>
      </w:r>
      <w:r>
        <w:rPr>
          <w:rFonts w:hint="default" w:ascii="Times New Roman" w:hAnsi="Times New Roman" w:cs="Times New Roman"/>
          <w:sz w:val="24"/>
          <w:szCs w:val="24"/>
          <w:lang w:val="el-GR"/>
        </w:rPr>
        <w:t>. Υπολογιστικός πειραματισμός έδειξε πως η επιλογή των γονέων δεν πρέπει να βασίζεται αποκλειστικά στα καλύτερα χρωμοσώματα διότι κάτι τέτοιο μπορεί να αποκλείσει τη βέλτιστη λύση. Μία καλή πρακτική είναι να επιζούν λιγότερα καλά χρωμοσώματα, ώστε να διασφαλίζεται η μετάδοση της γενετικής τους πληροφορίας</w:t>
      </w:r>
      <w:r>
        <w:rPr>
          <w:rFonts w:hint="default" w:ascii="Times New Roman" w:hAnsi="Times New Roman" w:cs="Times New Roman"/>
          <w:sz w:val="24"/>
          <w:szCs w:val="24"/>
          <w:lang w:val="en-US"/>
        </w:rPr>
        <w:t>.</w:t>
      </w:r>
      <w:r>
        <w:rPr>
          <w:rFonts w:hint="default" w:ascii="Times New Roman" w:hAnsi="Times New Roman" w:cs="Times New Roman"/>
          <w:sz w:val="24"/>
          <w:szCs w:val="24"/>
          <w:lang w:val="en-GB"/>
        </w:rPr>
        <w:t xml:space="preserve"> </w:t>
      </w:r>
      <w:r>
        <w:rPr>
          <w:rFonts w:hint="default" w:ascii="Times New Roman" w:hAnsi="Times New Roman" w:cs="Times New Roman"/>
          <w:sz w:val="24"/>
          <w:szCs w:val="24"/>
          <w:lang w:val="el-GR"/>
        </w:rPr>
        <w:t xml:space="preserve">Στις στοχαστικές μεθόδους, </w:t>
      </w:r>
      <w:r>
        <w:rPr>
          <w:rFonts w:hint="default" w:ascii="Times New Roman" w:hAnsi="Times New Roman" w:cs="Times New Roman"/>
          <w:sz w:val="24"/>
          <w:szCs w:val="24"/>
          <w:lang w:val="en-GB"/>
        </w:rPr>
        <w:t>ανήκει</w:t>
      </w:r>
      <w:r>
        <w:rPr>
          <w:rFonts w:hint="default" w:ascii="Times New Roman" w:hAnsi="Times New Roman" w:cs="Times New Roman"/>
          <w:sz w:val="24"/>
          <w:szCs w:val="24"/>
          <w:lang w:val="el-GR"/>
        </w:rPr>
        <w:t xml:space="preserve"> η πιθανολογική καθολική δειγματοληψία (</w:t>
      </w:r>
      <w:r>
        <w:rPr>
          <w:rFonts w:hint="default" w:ascii="Times New Roman" w:hAnsi="Times New Roman" w:cs="Times New Roman"/>
          <w:sz w:val="24"/>
          <w:szCs w:val="24"/>
          <w:lang w:val="en-GB"/>
        </w:rPr>
        <w:t>stohastic universal sampling)</w:t>
      </w:r>
      <w:r>
        <w:rPr>
          <w:rFonts w:hint="default" w:ascii="Times New Roman" w:hAnsi="Times New Roman" w:cs="Times New Roman"/>
          <w:sz w:val="24"/>
          <w:szCs w:val="24"/>
          <w:lang w:val="el-GR"/>
        </w:rPr>
        <w:t>, η επιλογή ρουλέτας (</w:t>
      </w:r>
      <w:r>
        <w:rPr>
          <w:rFonts w:hint="default" w:ascii="Times New Roman" w:hAnsi="Times New Roman" w:cs="Times New Roman"/>
          <w:sz w:val="24"/>
          <w:szCs w:val="24"/>
          <w:lang w:val="en-GB"/>
        </w:rPr>
        <w:t>roulette wheel selection)</w:t>
      </w:r>
      <w:r>
        <w:rPr>
          <w:rFonts w:hint="default" w:ascii="Times New Roman" w:hAnsi="Times New Roman" w:cs="Times New Roman"/>
          <w:sz w:val="24"/>
          <w:szCs w:val="24"/>
          <w:lang w:val="el-GR"/>
        </w:rPr>
        <w:t xml:space="preserve"> καθώς και η επιλογή με διαγωνισμό (</w:t>
      </w:r>
      <w:r>
        <w:rPr>
          <w:rFonts w:hint="default" w:ascii="Times New Roman" w:hAnsi="Times New Roman" w:cs="Times New Roman"/>
          <w:sz w:val="24"/>
          <w:szCs w:val="24"/>
          <w:lang w:val="en-GB"/>
        </w:rPr>
        <w:t>tournament selection)</w:t>
      </w:r>
      <w:r>
        <w:rPr>
          <w:rFonts w:hint="default" w:ascii="Times New Roman" w:hAnsi="Times New Roman" w:cs="Times New Roman"/>
          <w:sz w:val="24"/>
          <w:szCs w:val="24"/>
          <w:lang w:val="el-GR"/>
        </w:rPr>
        <w:t>.</w:t>
      </w:r>
    </w:p>
    <w:p w14:paraId="526B7BD3">
      <w:pPr>
        <w:ind w:right="282"/>
        <w:jc w:val="both"/>
        <w:rPr>
          <w:rFonts w:hint="default" w:ascii="Times New Roman" w:hAnsi="Times New Roman"/>
          <w:color w:val="002060"/>
          <w:sz w:val="24"/>
          <w:szCs w:val="24"/>
          <w:lang w:val="el-GR"/>
        </w:rPr>
      </w:pPr>
      <w:r>
        <w:rPr>
          <w:rFonts w:hint="default" w:ascii="Times New Roman" w:hAnsi="Times New Roman"/>
          <w:sz w:val="24"/>
          <w:szCs w:val="24"/>
          <w:lang w:val="el-GR"/>
        </w:rPr>
        <w:t xml:space="preserve">Σε αυτή την πτυχιακή εργασία έχει επιλεχθεί ο πιο συνηθισμένος τελεστής επιλογής, που είναι η  επιλογή της ρουλέτας. Σε αυτή τη μέθοδο όσο καλύτερα είναι τα χρωμοσώματα, τόσο περισσότερες πιθανότητες έχουν να επιλεγούν. Βέβαια, ενδέχεται να επιλεγούν για αναπαραγωγή χρωμοσώματα με κακή τιμή της συνάρτησης καταλληλότητας. </w:t>
      </w:r>
      <w:r>
        <w:rPr>
          <w:rFonts w:hint="default" w:ascii="Times New Roman" w:hAnsi="Times New Roman"/>
          <w:color w:val="002060"/>
          <w:sz w:val="24"/>
          <w:szCs w:val="24"/>
          <w:lang w:val="el-GR"/>
        </w:rPr>
        <w:t>Η λογική του παραπάνω αλγορίθμου είναι ότι οι υποψήφιες λύσεις με μεγάλη τιμή καταλληλότητας έχουν μεγαλύτερη πιθανότητα να αυξήσουν την τιμή του καταχωρητή Κ ώστε να υπερβεί την τιμή n και συνεπώς να επιλεγούν. Επίσης, κάποιες υποψήφιες λύσεις μπορεί να επιλεγούν περισσότερο από μία φορές. Μετά την ολοκλήρωση της παραπάνω διαδικασίας, από τα μέλη της δεξαμενής ζευγαρώματος δημιουργούνται ζευγάρια με τυχαίο τρόπο και οι απόγονοι που προκύπτουν αποτελούν το νέο πληθυσμό.</w:t>
      </w:r>
    </w:p>
    <w:p w14:paraId="4F55486B">
      <w:pPr>
        <w:ind w:right="282"/>
        <w:jc w:val="both"/>
        <w:rPr>
          <w:rFonts w:hint="default" w:ascii="Times New Roman" w:hAnsi="Times New Roman"/>
          <w:sz w:val="24"/>
          <w:szCs w:val="24"/>
          <w:lang w:val="en-GB"/>
        </w:rPr>
      </w:pPr>
      <w:r>
        <w:rPr>
          <w:rFonts w:hint="default" w:ascii="Times New Roman" w:hAnsi="Times New Roman" w:cs="Times New Roman"/>
          <w:sz w:val="24"/>
          <w:szCs w:val="24"/>
          <w:lang w:val="el-GR"/>
        </w:rPr>
        <w:t xml:space="preserve">Από την στιγμή που έχουν επιλεχτεί τα χρωμοσώματα γονείς, γίνεται  η αναπαραγωγή, δηλαδή η διαδικασία δημιουργίας απογόνων. Η αναπαραγωγή γίνεται με τη βοήθεια του τελεστή της διασταύρωσης. Έτσι, από δύο γονείς, αντιγράφοντας επιλεγμένα </w:t>
      </w:r>
      <w:r>
        <w:rPr>
          <w:rFonts w:hint="default" w:ascii="Times New Roman" w:hAnsi="Times New Roman" w:cs="Times New Roman"/>
          <w:sz w:val="24"/>
          <w:szCs w:val="24"/>
          <w:lang w:val="en-GB"/>
        </w:rPr>
        <w:t xml:space="preserve">bit </w:t>
      </w:r>
      <w:r>
        <w:rPr>
          <w:rFonts w:hint="default" w:ascii="Times New Roman" w:hAnsi="Times New Roman" w:cs="Times New Roman"/>
          <w:sz w:val="24"/>
          <w:szCs w:val="24"/>
          <w:lang w:val="el-GR"/>
        </w:rPr>
        <w:t xml:space="preserve">από κάθε γονέα με τρόπο τέτοιο ώστε το </w:t>
      </w:r>
      <w:r>
        <w:rPr>
          <w:rFonts w:hint="default" w:ascii="Times New Roman" w:hAnsi="Times New Roman" w:cs="Times New Roman"/>
          <w:sz w:val="24"/>
          <w:szCs w:val="24"/>
          <w:lang w:val="en-GB"/>
        </w:rPr>
        <w:t>i-</w:t>
      </w:r>
      <w:r>
        <w:rPr>
          <w:rFonts w:hint="default" w:ascii="Times New Roman" w:hAnsi="Times New Roman" w:cs="Times New Roman"/>
          <w:sz w:val="24"/>
          <w:szCs w:val="24"/>
          <w:lang w:val="el-GR"/>
        </w:rPr>
        <w:t xml:space="preserve">οστό </w:t>
      </w:r>
      <w:r>
        <w:rPr>
          <w:rFonts w:hint="default" w:ascii="Times New Roman" w:hAnsi="Times New Roman" w:cs="Times New Roman"/>
          <w:sz w:val="24"/>
          <w:szCs w:val="24"/>
          <w:lang w:val="en-GB"/>
        </w:rPr>
        <w:t xml:space="preserve">bit </w:t>
      </w:r>
      <w:r>
        <w:rPr>
          <w:rFonts w:hint="default" w:ascii="Times New Roman" w:hAnsi="Times New Roman" w:cs="Times New Roman"/>
          <w:sz w:val="24"/>
          <w:szCs w:val="24"/>
          <w:lang w:val="el-GR"/>
        </w:rPr>
        <w:t xml:space="preserve">του απογόνου να αντιστοιχεί στο </w:t>
      </w:r>
      <w:r>
        <w:rPr>
          <w:rFonts w:hint="default" w:ascii="Times New Roman" w:hAnsi="Times New Roman" w:cs="Times New Roman"/>
          <w:sz w:val="24"/>
          <w:szCs w:val="24"/>
          <w:lang w:val="en-GB"/>
        </w:rPr>
        <w:t>i-</w:t>
      </w:r>
      <w:r>
        <w:rPr>
          <w:rFonts w:hint="default" w:ascii="Times New Roman" w:hAnsi="Times New Roman" w:cs="Times New Roman"/>
          <w:sz w:val="24"/>
          <w:szCs w:val="24"/>
          <w:lang w:val="el-GR"/>
        </w:rPr>
        <w:t xml:space="preserve">οστό </w:t>
      </w:r>
      <w:r>
        <w:rPr>
          <w:rFonts w:hint="default" w:ascii="Times New Roman" w:hAnsi="Times New Roman" w:cs="Times New Roman"/>
          <w:sz w:val="24"/>
          <w:szCs w:val="24"/>
          <w:lang w:val="en-GB"/>
        </w:rPr>
        <w:t xml:space="preserve">bit </w:t>
      </w:r>
      <w:r>
        <w:rPr>
          <w:rFonts w:hint="default" w:ascii="Times New Roman" w:hAnsi="Times New Roman" w:cs="Times New Roman"/>
          <w:sz w:val="24"/>
          <w:szCs w:val="24"/>
          <w:lang w:val="el-GR"/>
        </w:rPr>
        <w:t xml:space="preserve">ενός εκ των γονέων του. Το ποιος γονέας θα συνεισφέρει το κάθε </w:t>
      </w:r>
      <w:r>
        <w:rPr>
          <w:rFonts w:hint="default" w:ascii="Times New Roman" w:hAnsi="Times New Roman" w:cs="Times New Roman"/>
          <w:sz w:val="24"/>
          <w:szCs w:val="24"/>
          <w:lang w:val="en-GB"/>
        </w:rPr>
        <w:t xml:space="preserve">bit </w:t>
      </w:r>
      <w:r>
        <w:rPr>
          <w:rFonts w:hint="default" w:ascii="Times New Roman" w:hAnsi="Times New Roman" w:cs="Times New Roman"/>
          <w:sz w:val="24"/>
          <w:szCs w:val="24"/>
          <w:lang w:val="el-GR"/>
        </w:rPr>
        <w:t>αποφασίζεται βάσει ενός μηχανισμού που ονομάζεται μάσκα διασταύρωσης (</w:t>
      </w:r>
      <w:r>
        <w:rPr>
          <w:rFonts w:hint="default" w:ascii="Times New Roman" w:hAnsi="Times New Roman" w:cs="Times New Roman"/>
          <w:sz w:val="24"/>
          <w:szCs w:val="24"/>
          <w:lang w:val="en-GB"/>
        </w:rPr>
        <w:t xml:space="preserve">crossover mask). </w:t>
      </w:r>
      <w:r>
        <w:rPr>
          <w:rFonts w:hint="default" w:ascii="Times New Roman" w:hAnsi="Times New Roman" w:cs="Times New Roman"/>
          <w:sz w:val="24"/>
          <w:szCs w:val="24"/>
          <w:lang w:val="el-GR"/>
        </w:rPr>
        <w:t xml:space="preserve">Η διασταύρωση δεν εφαρμόζεται σε όλα τα ζεύγη των επιλεγμένων για αναπαραγωγή ατόμων, αλλά γίνεται μία τυχαία επιλογή. </w:t>
      </w:r>
      <w:r>
        <w:rPr>
          <w:rFonts w:hint="default" w:ascii="Times New Roman" w:hAnsi="Times New Roman"/>
          <w:sz w:val="24"/>
          <w:szCs w:val="24"/>
          <w:lang w:val="el-GR"/>
        </w:rPr>
        <w:t>Αν η διασταύρωση δεν εφαρμοστεί, τότε οι γονείς αντιγράφονται στην επόμενη γενεά. Υπάρχουν διάφορες μέθοδοι διασταύρωσης. Κριτήριο για την επιλογή της μεθόδου που θα χρησιμοποιηθεί αποτελεί τόσο το είδος του προβλήματος, όσο και το είδος της εφαρμοζόμενης κωδικοποίησης. Αξίζει να αναφερθεί η</w:t>
      </w:r>
      <w:r>
        <w:rPr>
          <w:rFonts w:hint="default" w:ascii="Times New Roman" w:hAnsi="Times New Roman"/>
          <w:sz w:val="24"/>
          <w:szCs w:val="24"/>
          <w:lang w:val="en-GB"/>
        </w:rPr>
        <w:t xml:space="preserve"> </w:t>
      </w:r>
      <w:r>
        <w:rPr>
          <w:rFonts w:hint="default" w:ascii="Times New Roman" w:hAnsi="Times New Roman"/>
          <w:sz w:val="24"/>
          <w:szCs w:val="24"/>
          <w:lang w:val="el-GR"/>
        </w:rPr>
        <w:t>διασταύρωση ενός σημείου (</w:t>
      </w:r>
      <w:r>
        <w:rPr>
          <w:rFonts w:hint="default" w:ascii="Times New Roman" w:hAnsi="Times New Roman"/>
          <w:sz w:val="24"/>
          <w:szCs w:val="24"/>
          <w:lang w:val="en-GB"/>
        </w:rPr>
        <w:t xml:space="preserve">single-point crossover), </w:t>
      </w:r>
      <w:r>
        <w:rPr>
          <w:rFonts w:hint="default" w:ascii="Times New Roman" w:hAnsi="Times New Roman"/>
          <w:sz w:val="24"/>
          <w:szCs w:val="24"/>
          <w:lang w:val="el-GR"/>
        </w:rPr>
        <w:t>η διασταύρωση δύο σημείων (</w:t>
      </w:r>
      <w:r>
        <w:rPr>
          <w:rFonts w:hint="default" w:ascii="Times New Roman" w:hAnsi="Times New Roman"/>
          <w:sz w:val="24"/>
          <w:szCs w:val="24"/>
          <w:lang w:val="en-GB"/>
        </w:rPr>
        <w:t xml:space="preserve">two-point crossover), </w:t>
      </w:r>
      <w:r>
        <w:rPr>
          <w:rFonts w:hint="default" w:ascii="Times New Roman" w:hAnsi="Times New Roman"/>
          <w:sz w:val="24"/>
          <w:szCs w:val="24"/>
          <w:lang w:val="el-GR"/>
        </w:rPr>
        <w:t xml:space="preserve"> διασταύρωση πολλαπλών σημείων (</w:t>
      </w:r>
      <w:r>
        <w:rPr>
          <w:rFonts w:hint="default" w:ascii="Times New Roman" w:hAnsi="Times New Roman"/>
          <w:sz w:val="24"/>
          <w:szCs w:val="24"/>
          <w:lang w:val="en-GB"/>
        </w:rPr>
        <w:t xml:space="preserve">multi-point crossover), </w:t>
      </w:r>
      <w:r>
        <w:rPr>
          <w:rFonts w:hint="default" w:ascii="Times New Roman" w:hAnsi="Times New Roman"/>
          <w:sz w:val="24"/>
          <w:szCs w:val="24"/>
          <w:lang w:val="el-GR"/>
        </w:rPr>
        <w:t>η αριθμητική διασταύρωση (</w:t>
      </w:r>
      <w:r>
        <w:rPr>
          <w:rFonts w:hint="default" w:ascii="Times New Roman" w:hAnsi="Times New Roman"/>
          <w:sz w:val="24"/>
          <w:szCs w:val="24"/>
          <w:lang w:val="en-GB"/>
        </w:rPr>
        <w:t xml:space="preserve">arithmetic crossover), </w:t>
      </w:r>
      <w:r>
        <w:rPr>
          <w:rFonts w:hint="default" w:ascii="Times New Roman" w:hAnsi="Times New Roman"/>
          <w:sz w:val="24"/>
          <w:szCs w:val="24"/>
          <w:lang w:val="el-GR"/>
        </w:rPr>
        <w:t>καθώς και η ομοιόμορφη διασταύρωση (</w:t>
      </w:r>
      <w:r>
        <w:rPr>
          <w:rFonts w:hint="default" w:ascii="Times New Roman" w:hAnsi="Times New Roman"/>
          <w:sz w:val="24"/>
          <w:szCs w:val="24"/>
          <w:lang w:val="en-GB"/>
        </w:rPr>
        <w:t>uniform crossover).</w:t>
      </w:r>
    </w:p>
    <w:p w14:paraId="3A88467A">
      <w:pPr>
        <w:ind w:right="282"/>
        <w:jc w:val="both"/>
        <w:rPr>
          <w:rFonts w:hint="default" w:ascii="Times New Roman" w:hAnsi="Times New Roman"/>
          <w:sz w:val="24"/>
          <w:szCs w:val="24"/>
          <w:lang w:val="el-GR"/>
        </w:rPr>
      </w:pPr>
      <w:r>
        <w:rPr>
          <w:rFonts w:hint="default" w:ascii="Times New Roman" w:hAnsi="Times New Roman"/>
          <w:sz w:val="24"/>
          <w:szCs w:val="24"/>
          <w:lang w:val="el-GR"/>
        </w:rPr>
        <w:t>Σε αυτή την πτυχιακή εργασία έχει επιλεχθεί η υλοποίηση της διασταύρωσης δύο σημείων. Σκοπός αυτής της μεθόδου είναι ο γονέας να τεμαχίζεται σε Ν σημεία, στην δικιά μας περίπτωση σε δύο (2). Έπειτα, ανταλλάσσονται αμοιβαία τμήματα των χρωμοσωμάτων των γονέων, τα οποία προέκυψαν από τη διαίρεση των χρωμοσωμάτων τους στα σημεία διασταύρωσης. Η ιδέα πίσω από αυτή την μέθοδο είναι πως τα τμήματα ενός χρωμοσώματος που συμβάλλουν περισσότερο στην απόδοση του ενδέχεται να μην είναι γειτονικά. Έτσι, ανταλλάσσονται τμήματα των χρωμοσωμάτων με την προσδοκία βελτίωσης της απόδοσης ενός χρωμοσώματος. Υπολογιστικά πειράματα συχνά επαληθεύουν την προσδοκία αυτήν.</w:t>
      </w:r>
    </w:p>
    <w:p w14:paraId="28F8A004">
      <w:pPr>
        <w:ind w:right="282"/>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Ένας ακόμη τελεστής των γενετικών αλγορίθμων είναι αυτός της μετάλλαξης (</w:t>
      </w:r>
      <w:r>
        <w:rPr>
          <w:rFonts w:hint="default" w:ascii="Times New Roman" w:hAnsi="Times New Roman" w:cs="Times New Roman"/>
          <w:sz w:val="24"/>
          <w:szCs w:val="24"/>
          <w:lang w:val="en-GB"/>
        </w:rPr>
        <w:t>mutation)</w:t>
      </w:r>
      <w:r>
        <w:rPr>
          <w:rFonts w:hint="default" w:ascii="Times New Roman" w:hAnsi="Times New Roman" w:cs="Times New Roman"/>
          <w:sz w:val="24"/>
          <w:szCs w:val="24"/>
          <w:lang w:val="el-GR"/>
        </w:rPr>
        <w:t>. Πρόκειται για μία διαδικασία που εμφανίζεται στους ζωντανούς οργανισμούς βάσει της οποίας παρατηρείται μία τυχαία αλλαγή σε κάποια χρωμοσώματα υπό ειδικές συνθήκες. Στους γενετικούς τελεστές η εφαρμογή της μετάλλαξης γίνεται με τυχαιότητα τόσο για το χρωμόσωμα όσο και γ ια το γονίδιο στο οποίο θα εφαρμοστεί. Σκοπός αυτού του τελεστή είναι η διασφάλιση της ποικιλομορφίας του πληθυσμού και αυτό επιτυγχάνεται με το να επιτρέπει τον τυχαίο σχηματισμό χρωμοσωμάτων. Έτσι, συμβάλλει στη διεύρυνση της εξερεύνησης του χώρου των λύσεων.</w:t>
      </w:r>
    </w:p>
    <w:p w14:paraId="57665716">
      <w:pPr>
        <w:ind w:right="282"/>
        <w:jc w:val="both"/>
        <w:rPr>
          <w:rFonts w:hint="default" w:ascii="Times New Roman" w:hAnsi="Times New Roman"/>
          <w:sz w:val="24"/>
          <w:szCs w:val="24"/>
          <w:lang w:val="en-GB"/>
        </w:rPr>
      </w:pPr>
      <w:r>
        <w:rPr>
          <w:rFonts w:hint="default" w:ascii="Times New Roman" w:hAnsi="Times New Roman" w:cs="Times New Roman"/>
          <w:sz w:val="24"/>
          <w:szCs w:val="24"/>
          <w:lang w:val="el-GR"/>
        </w:rPr>
        <w:t>Τέλος, ένας ακόμη τελεστής είναι ο ελιτισμός (</w:t>
      </w:r>
      <w:r>
        <w:rPr>
          <w:rFonts w:hint="default" w:ascii="Times New Roman" w:hAnsi="Times New Roman" w:cs="Times New Roman"/>
          <w:sz w:val="24"/>
          <w:szCs w:val="24"/>
          <w:lang w:val="en-GB"/>
        </w:rPr>
        <w:t xml:space="preserve">elitism), </w:t>
      </w:r>
      <w:r>
        <w:rPr>
          <w:rFonts w:hint="default" w:ascii="Times New Roman" w:hAnsi="Times New Roman" w:cs="Times New Roman"/>
          <w:sz w:val="24"/>
          <w:szCs w:val="24"/>
          <w:lang w:val="el-GR"/>
        </w:rPr>
        <w:t>κατά τον οποίο βάσει ενός προκαθορισμένου αριθμού χρωμοσωμάτων που κρίνονται ως “πλέον κατάλληλα”, επαναλαμβάνονται αυτούσια στο νέο πληθυσμό. Έτσι, εξασφαλίζεται πως κάποια “πλέον κατάλληλα” χρωμοσώματα θα δε εξαφανιστούν ως αποτέλεσμα της εφαρμογής των τελεστών που αναφέρθηκαν παραπάνω.</w:t>
      </w:r>
      <w:r>
        <w:rPr>
          <w:rFonts w:hint="default" w:ascii="Times New Roman" w:hAnsi="Times New Roman" w:cs="Times New Roman"/>
          <w:sz w:val="24"/>
          <w:szCs w:val="24"/>
          <w:lang w:val="en-GB"/>
        </w:rPr>
        <w:t xml:space="preserve"> </w:t>
      </w:r>
      <w:r>
        <w:rPr>
          <w:rFonts w:hint="default" w:ascii="Times New Roman" w:hAnsi="Times New Roman"/>
          <w:sz w:val="24"/>
          <w:szCs w:val="24"/>
          <w:lang w:val="en-GB"/>
        </w:rPr>
        <w:t>(Καμπουρλάζος &amp; Παπακώστας, 2015) &amp; (Βλαχάβας...)</w:t>
      </w:r>
      <w:bookmarkStart w:id="48" w:name="_Toc31089"/>
    </w:p>
    <w:p w14:paraId="16385D70">
      <w:pPr>
        <w:ind w:right="282"/>
        <w:jc w:val="both"/>
        <w:rPr>
          <w:rFonts w:hint="default" w:ascii="Times New Roman" w:hAnsi="Times New Roman"/>
          <w:sz w:val="24"/>
          <w:szCs w:val="24"/>
          <w:rtl w:val="0"/>
          <w:lang w:val="el-GR"/>
        </w:rPr>
      </w:pPr>
    </w:p>
    <w:p w14:paraId="162FCC6A">
      <w:pPr>
        <w:pStyle w:val="3"/>
        <w:numPr>
          <w:ilvl w:val="0"/>
          <w:numId w:val="0"/>
        </w:numPr>
        <w:ind w:right="282"/>
        <w:jc w:val="both"/>
        <w:rPr>
          <w:rFonts w:hint="default" w:ascii="Times New Roman" w:hAnsi="Times New Roman" w:cs="Times New Roman"/>
          <w:color w:val="auto"/>
          <w:sz w:val="28"/>
          <w:szCs w:val="28"/>
          <w:lang w:val="el-GR"/>
        </w:rPr>
      </w:pPr>
      <w:bookmarkStart w:id="49" w:name="_Toc6223"/>
      <w:r>
        <w:rPr>
          <w:rFonts w:ascii="Times New Roman" w:hAnsi="Times New Roman" w:cs="Times New Roman"/>
          <w:color w:val="auto"/>
          <w:sz w:val="28"/>
          <w:szCs w:val="28"/>
        </w:rPr>
        <w:t>3.</w:t>
      </w:r>
      <w:r>
        <w:rPr>
          <w:rFonts w:hint="default" w:ascii="Times New Roman" w:hAnsi="Times New Roman" w:cs="Times New Roman"/>
          <w:color w:val="auto"/>
          <w:sz w:val="28"/>
          <w:szCs w:val="28"/>
          <w:lang w:val="el-GR"/>
        </w:rPr>
        <w:t>5 Εφαρμογές γενετικών αλγορίθμων</w:t>
      </w:r>
      <w:bookmarkEnd w:id="49"/>
    </w:p>
    <w:p w14:paraId="2667245B">
      <w:pPr>
        <w:ind w:right="282"/>
        <w:jc w:val="both"/>
        <w:rPr>
          <w:rFonts w:ascii="Times New Roman" w:hAnsi="Times New Roman" w:cs="Times New Roman"/>
          <w:sz w:val="24"/>
          <w:szCs w:val="24"/>
        </w:rPr>
      </w:pPr>
    </w:p>
    <w:p w14:paraId="6708716B">
      <w:pPr>
        <w:numPr>
          <w:ilvl w:val="0"/>
          <w:numId w:val="0"/>
        </w:numPr>
        <w:ind w:leftChars="0" w:right="282" w:rightChars="0"/>
        <w:jc w:val="both"/>
        <w:rPr>
          <w:rFonts w:ascii="Times New Roman" w:hAnsi="Times New Roman" w:cs="Times New Roman"/>
          <w:sz w:val="24"/>
          <w:szCs w:val="24"/>
        </w:rPr>
      </w:pPr>
      <w:r>
        <w:rPr>
          <w:rFonts w:ascii="Times New Roman" w:hAnsi="Times New Roman" w:cs="Times New Roman"/>
          <w:sz w:val="24"/>
          <w:szCs w:val="24"/>
          <w:lang w:val="el-GR"/>
        </w:rPr>
        <w:t>Όπως</w:t>
      </w:r>
      <w:r>
        <w:rPr>
          <w:rFonts w:hint="default" w:ascii="Times New Roman" w:hAnsi="Times New Roman" w:cs="Times New Roman"/>
          <w:sz w:val="24"/>
          <w:szCs w:val="24"/>
          <w:lang w:val="el-GR"/>
        </w:rPr>
        <w:t xml:space="preserve"> και τα ΤΝΔ, έτσι και οι γενετικοί αλγόριθμοι </w:t>
      </w:r>
      <w:r>
        <w:rPr>
          <w:rFonts w:hint="default" w:ascii="Times New Roman" w:hAnsi="Times New Roman"/>
          <w:sz w:val="24"/>
          <w:szCs w:val="24"/>
        </w:rPr>
        <w:t xml:space="preserve">αποτελούν έναν εύκολο τρόπο επίλυσης προβλημάτων με μεγάλη δυνατότητα προσαρμογής. </w:t>
      </w:r>
      <w:r>
        <w:rPr>
          <w:rFonts w:ascii="Times New Roman" w:hAnsi="Times New Roman" w:cs="Times New Roman"/>
          <w:sz w:val="24"/>
          <w:szCs w:val="24"/>
          <w:lang w:val="el-GR"/>
        </w:rPr>
        <w:t>Σε</w:t>
      </w:r>
      <w:r>
        <w:rPr>
          <w:rFonts w:hint="default" w:ascii="Times New Roman" w:hAnsi="Times New Roman" w:cs="Times New Roman"/>
          <w:sz w:val="24"/>
          <w:szCs w:val="24"/>
          <w:lang w:val="el-GR"/>
        </w:rPr>
        <w:t xml:space="preserve"> αυτό το κεφάλαιο θα αναλύσουμε κάποιες από τις πιο αντιπροσωπευτικές εφαρμογές των γενετικών αλγορίθμων. Μία από αυτές είναι η εύρεση μέγιστης τιμής σε αριθμητικές συναρτήσεις, κάτι που δεν είναι εύκολη υπόθεση για συναρτήσεις πολλών μεταβλητών καθώς εμφανίζουν ασυνέχειες, θόρυβο και άλλα. Μία ακόμη εφαρμογή είναι η επεξεργασία εικόνων, το αποτέλεσμα αυτής μπορεί να αποτελέσει τη βάση για τη μηχανική μάθηση. Μία άλλη εφαρμογή είναι η συνδυαστική βελτιστοποίηση με πιο γνωστό πρόβλημα σε αυτή την κατηγορία, αυτό του πλανόδιου πωλητή κατά το οποίο οι γενετικοί αλγόριθμοι μπορούν να δώσουν αρκετές λύσεις κοντά στη βέλτιστη. Οι γενετικοί αλγόριθμοι μπορούν να χρησιμοποιηθούν στη σχεδίαση κατασκευών και εξαρτημάτων, όπως γέφυρες ή μηχανολογικά εξαρτήματα όπου ζητούμενο μπορεί να είναι η εύρεση μίας λύσης όσο και η βελτιστοποίηση της. Οι αλγόριθμοι μπορούν να </w:t>
      </w:r>
      <w:r>
        <w:rPr>
          <w:rFonts w:hint="default" w:ascii="Times New Roman" w:hAnsi="Times New Roman"/>
          <w:sz w:val="24"/>
          <w:szCs w:val="24"/>
          <w:lang w:val="el-GR"/>
        </w:rPr>
        <w:t xml:space="preserve">δοκιμάσουν συνδυασμούς και ιδέες που ο ανθρώπινος νους δε θα δοκίμαζε ποτέ, δίνοντας ενίοτε αρκετά πρωτότυπα αποτελέσματα. Οι γενετικοί αλγόριθμοι μπορούν να χρησιμοποιηθούν για την προσέγγιση συναρτήσεων με πιο γνωστή εφαρμογή αυτή των συστημάτων ταξινόμησης. Ωστόσο οι γ.α. έχουν χρησιμοποιηθεί και σε παιχνίδια, επίλυση λαβυρίνθων, καθώς και για πολιτικές και οικονομικές αναλύσεις. </w:t>
      </w:r>
      <w:r>
        <w:rPr>
          <w:rFonts w:hint="default" w:ascii="Times New Roman" w:hAnsi="Times New Roman"/>
          <w:sz w:val="24"/>
          <w:szCs w:val="24"/>
          <w:lang w:val="en-GB"/>
        </w:rPr>
        <w:t>(Βλαχάβας et al., 2006)</w:t>
      </w:r>
    </w:p>
    <w:p w14:paraId="1801B4C7">
      <w:pPr>
        <w:numPr>
          <w:ilvl w:val="0"/>
          <w:numId w:val="0"/>
        </w:numPr>
        <w:ind w:right="282" w:rightChars="0"/>
        <w:rPr>
          <w:rFonts w:hint="default" w:ascii="Times New Roman" w:hAnsi="Times New Roman" w:cs="Times New Roman"/>
          <w:color w:val="C0504D" w:themeColor="accent2"/>
          <w:sz w:val="24"/>
          <w:szCs w:val="24"/>
          <w:lang w:val="el-GR"/>
          <w14:textFill>
            <w14:solidFill>
              <w14:schemeClr w14:val="accent2"/>
            </w14:solidFill>
          </w14:textFill>
        </w:rPr>
      </w:pPr>
      <w:r>
        <w:rPr>
          <w:rFonts w:hint="default" w:ascii="Times New Roman" w:hAnsi="Times New Roman" w:cs="Times New Roman"/>
          <w:color w:val="C0504D" w:themeColor="accent2"/>
          <w:sz w:val="24"/>
          <w:szCs w:val="24"/>
          <w:lang w:val="el-GR"/>
          <w14:textFill>
            <w14:solidFill>
              <w14:schemeClr w14:val="accent2"/>
            </w14:solidFill>
          </w14:textFill>
        </w:rPr>
        <w:t>Ιδιαίτερη σημασία έχει η εφαρμογή των γενετικών αλγορίθμων τόσο στην οικονομία όσο και στο εμπόριο προβλέποντας οικονομικά μεγέθη, ανιχνεύοντας απάτες σε ηλεκτρονικές συναλλαγές καθώς και εκτιμώντας την αξία ακινήτων. Επίσης στη βιομηχανία μέσω βιομηχανικών ελέγχων, ρύθμιση ηλεκτρικού φορτίου, ρομποτική και εφαρμογές σε οχήματα. Τέλος, η αναγνώριση προτύπων, ασφάλεια, ηλεκτρονικά παιχνίδια αφορούν εφαρμογές των γενετικών αλγορίθμων.</w:t>
      </w:r>
    </w:p>
    <w:p w14:paraId="1606D32F">
      <w:pPr>
        <w:numPr>
          <w:ilvl w:val="0"/>
          <w:numId w:val="0"/>
        </w:numPr>
        <w:ind w:right="282" w:rightChars="0" w:firstLine="720" w:firstLineChars="0"/>
        <w:rPr>
          <w:rFonts w:hint="default" w:ascii="Times New Roman" w:hAnsi="Times New Roman" w:eastAsia="Times New Roman" w:cs="Times New Roman"/>
          <w:sz w:val="24"/>
          <w:szCs w:val="24"/>
          <w:rtl w:val="0"/>
          <w:lang w:val="el-GR"/>
        </w:rPr>
      </w:pPr>
      <w:r>
        <w:rPr>
          <w:rFonts w:hint="default" w:ascii="Times New Roman" w:hAnsi="Times New Roman" w:eastAsia="Times New Roman" w:cs="Times New Roman"/>
          <w:sz w:val="24"/>
          <w:szCs w:val="24"/>
          <w:rtl w:val="0"/>
          <w:lang w:val="el-GR"/>
        </w:rPr>
        <w:t>Έχουν εφαρμοστεί επιτυχώς σε προβλήματα βελτιστοποίησης όπως δρομολόγηση καλωδίων (</w:t>
      </w:r>
      <w:r>
        <w:rPr>
          <w:rFonts w:hint="default" w:ascii="Times New Roman" w:hAnsi="Times New Roman" w:eastAsia="Times New Roman" w:cs="Times New Roman"/>
          <w:sz w:val="24"/>
          <w:szCs w:val="24"/>
          <w:rtl w:val="0"/>
          <w:lang w:val="en-US"/>
        </w:rPr>
        <w:t xml:space="preserve">wire routing), </w:t>
      </w:r>
      <w:r>
        <w:rPr>
          <w:rFonts w:hint="default" w:ascii="Times New Roman" w:hAnsi="Times New Roman" w:eastAsia="Times New Roman" w:cs="Times New Roman"/>
          <w:sz w:val="24"/>
          <w:szCs w:val="24"/>
          <w:rtl w:val="0"/>
          <w:lang w:val="el-GR"/>
        </w:rPr>
        <w:t>χρονοπρογραμματισμό (</w:t>
      </w:r>
      <w:r>
        <w:rPr>
          <w:rFonts w:hint="default" w:ascii="Times New Roman" w:hAnsi="Times New Roman" w:eastAsia="Times New Roman" w:cs="Times New Roman"/>
          <w:sz w:val="24"/>
          <w:szCs w:val="24"/>
          <w:rtl w:val="0"/>
          <w:lang w:val="en-US"/>
        </w:rPr>
        <w:t>scheduling)</w:t>
      </w:r>
      <w:r>
        <w:rPr>
          <w:rFonts w:hint="default" w:ascii="Times New Roman" w:hAnsi="Times New Roman" w:eastAsia="Times New Roman" w:cs="Times New Roman"/>
          <w:sz w:val="24"/>
          <w:szCs w:val="24"/>
          <w:rtl w:val="0"/>
          <w:lang w:val="en-GB"/>
        </w:rPr>
        <w:t xml:space="preserve">, </w:t>
      </w:r>
      <w:r>
        <w:rPr>
          <w:rFonts w:hint="default" w:ascii="Times New Roman" w:hAnsi="Times New Roman" w:eastAsia="Times New Roman" w:cs="Times New Roman"/>
          <w:sz w:val="24"/>
          <w:szCs w:val="24"/>
          <w:rtl w:val="0"/>
          <w:lang w:val="el-GR"/>
        </w:rPr>
        <w:t>προσαρμοστκό έλεγχο (</w:t>
      </w:r>
      <w:r>
        <w:rPr>
          <w:rFonts w:hint="default" w:ascii="Times New Roman" w:hAnsi="Times New Roman" w:eastAsia="Times New Roman" w:cs="Times New Roman"/>
          <w:sz w:val="24"/>
          <w:szCs w:val="24"/>
          <w:rtl w:val="0"/>
          <w:lang w:val="en-US"/>
        </w:rPr>
        <w:t xml:space="preserve">adaptive control), </w:t>
      </w:r>
      <w:r>
        <w:rPr>
          <w:rFonts w:hint="default" w:ascii="Times New Roman" w:hAnsi="Times New Roman" w:eastAsia="Times New Roman" w:cs="Times New Roman"/>
          <w:sz w:val="24"/>
          <w:szCs w:val="24"/>
          <w:rtl w:val="0"/>
          <w:lang w:val="el-GR"/>
        </w:rPr>
        <w:t>παίγνια (</w:t>
      </w:r>
      <w:r>
        <w:rPr>
          <w:rFonts w:hint="default" w:ascii="Times New Roman" w:hAnsi="Times New Roman" w:eastAsia="Times New Roman" w:cs="Times New Roman"/>
          <w:sz w:val="24"/>
          <w:szCs w:val="24"/>
          <w:rtl w:val="0"/>
          <w:lang w:val="en-US"/>
        </w:rPr>
        <w:t xml:space="preserve">game playing), </w:t>
      </w:r>
      <w:r>
        <w:rPr>
          <w:rFonts w:hint="default" w:ascii="Times New Roman" w:hAnsi="Times New Roman" w:eastAsia="Times New Roman" w:cs="Times New Roman"/>
          <w:sz w:val="24"/>
          <w:szCs w:val="24"/>
          <w:rtl w:val="0"/>
          <w:lang w:val="el-GR"/>
        </w:rPr>
        <w:t>γνωστική μοντελοποίηση (</w:t>
      </w:r>
      <w:r>
        <w:rPr>
          <w:rFonts w:hint="default" w:ascii="Times New Roman" w:hAnsi="Times New Roman" w:eastAsia="Times New Roman" w:cs="Times New Roman"/>
          <w:sz w:val="24"/>
          <w:szCs w:val="24"/>
          <w:rtl w:val="0"/>
          <w:lang w:val="en-US"/>
        </w:rPr>
        <w:t xml:space="preserve">cognitive modeling), </w:t>
      </w:r>
      <w:r>
        <w:rPr>
          <w:rFonts w:hint="default" w:ascii="Times New Roman" w:hAnsi="Times New Roman" w:eastAsia="Times New Roman" w:cs="Times New Roman"/>
          <w:sz w:val="24"/>
          <w:szCs w:val="24"/>
          <w:rtl w:val="0"/>
          <w:lang w:val="el-GR"/>
        </w:rPr>
        <w:t>προβλήματα εφοδιαστικής (</w:t>
      </w:r>
      <w:r>
        <w:rPr>
          <w:rFonts w:hint="default" w:ascii="Times New Roman" w:hAnsi="Times New Roman" w:eastAsia="Times New Roman" w:cs="Times New Roman"/>
          <w:sz w:val="24"/>
          <w:szCs w:val="24"/>
          <w:rtl w:val="0"/>
          <w:lang w:val="en-US"/>
        </w:rPr>
        <w:t xml:space="preserve">logistic), </w:t>
      </w:r>
      <w:r>
        <w:rPr>
          <w:rFonts w:hint="default" w:ascii="Times New Roman" w:hAnsi="Times New Roman" w:eastAsia="Times New Roman" w:cs="Times New Roman"/>
          <w:sz w:val="24"/>
          <w:szCs w:val="24"/>
          <w:rtl w:val="0"/>
          <w:lang w:val="el-GR"/>
        </w:rPr>
        <w:t>προβλήματα πλανώδιου πωλητή, προβλήματα βέλτιστου ελέγχου, βελτιστοποίηση ερωτήσεων σε Βάσεις Δεδομένων και άλλα.</w:t>
      </w:r>
    </w:p>
    <w:p w14:paraId="27E38158">
      <w:pPr>
        <w:numPr>
          <w:ilvl w:val="0"/>
          <w:numId w:val="0"/>
        </w:numPr>
        <w:ind w:right="282" w:rightChars="0" w:firstLine="720" w:firstLineChars="0"/>
        <w:rPr>
          <w:rFonts w:hint="default" w:ascii="Times New Roman" w:hAnsi="Times New Roman" w:cs="Times New Roman"/>
          <w:color w:val="auto"/>
          <w:sz w:val="28"/>
          <w:szCs w:val="28"/>
          <w:lang w:val="en-GB"/>
        </w:rPr>
      </w:pPr>
      <w:r>
        <w:rPr>
          <w:rFonts w:hint="default" w:ascii="Times New Roman" w:hAnsi="Times New Roman" w:cs="Times New Roman"/>
          <w:color w:val="auto"/>
          <w:sz w:val="24"/>
          <w:szCs w:val="24"/>
          <w:lang w:val="el-GR"/>
        </w:rPr>
        <w:t xml:space="preserve">Το σύστημα </w:t>
      </w:r>
      <w:r>
        <w:rPr>
          <w:rFonts w:hint="default" w:ascii="Times New Roman" w:hAnsi="Times New Roman" w:cs="Times New Roman"/>
          <w:color w:val="auto"/>
          <w:sz w:val="24"/>
          <w:szCs w:val="24"/>
          <w:lang w:val="en-US"/>
        </w:rPr>
        <w:t>GABIL</w:t>
      </w:r>
      <w:r>
        <w:rPr>
          <w:rFonts w:hint="default" w:ascii="Times New Roman" w:hAnsi="Times New Roman" w:cs="Times New Roman"/>
          <w:color w:val="auto"/>
          <w:sz w:val="24"/>
          <w:szCs w:val="24"/>
          <w:lang w:val="en-GB"/>
        </w:rPr>
        <w:t>,</w:t>
      </w:r>
      <w:r>
        <w:rPr>
          <w:rFonts w:hint="default" w:ascii="Times New Roman" w:hAnsi="Times New Roman" w:cs="Times New Roman"/>
          <w:color w:val="auto"/>
          <w:sz w:val="24"/>
          <w:szCs w:val="24"/>
          <w:lang w:val="el-GR"/>
        </w:rPr>
        <w:t xml:space="preserve"> είναι ένα χαρακτηριστικό παράδειγμα χρήσης των γενετικών αλγορίθμων με σκοπό τη μάθηση </w:t>
      </w:r>
      <w:r>
        <w:rPr>
          <w:rFonts w:hint="default" w:ascii="Times New Roman" w:hAnsi="Times New Roman" w:cs="Times New Roman"/>
          <w:color w:val="auto"/>
          <w:sz w:val="24"/>
          <w:szCs w:val="24"/>
          <w:lang w:val="en-US"/>
        </w:rPr>
        <w:t xml:space="preserve">Boolean </w:t>
      </w:r>
      <w:r>
        <w:rPr>
          <w:rFonts w:hint="default" w:ascii="Times New Roman" w:hAnsi="Times New Roman" w:cs="Times New Roman"/>
          <w:color w:val="auto"/>
          <w:sz w:val="24"/>
          <w:szCs w:val="24"/>
          <w:lang w:val="el-GR"/>
        </w:rPr>
        <w:t>εννοιών που αναπαρίστανται από ένα διαζευκτικό (</w:t>
      </w:r>
      <w:r>
        <w:rPr>
          <w:rFonts w:hint="default" w:ascii="Times New Roman" w:hAnsi="Times New Roman" w:cs="Times New Roman"/>
          <w:color w:val="auto"/>
          <w:sz w:val="24"/>
          <w:szCs w:val="24"/>
          <w:lang w:val="en-US"/>
        </w:rPr>
        <w:t xml:space="preserve">disjunctive) </w:t>
      </w:r>
      <w:r>
        <w:rPr>
          <w:rFonts w:hint="default" w:ascii="Times New Roman" w:hAnsi="Times New Roman" w:cs="Times New Roman"/>
          <w:color w:val="auto"/>
          <w:sz w:val="24"/>
          <w:szCs w:val="24"/>
          <w:lang w:val="el-GR"/>
        </w:rPr>
        <w:t>σύνολο προτασιακών κανόνων. Στο σύστημα αυτό, χρησιμοποιήθηκαν τεχνητά προβλήματα μάθησης προκειμένου να εξεταστεί η ακρίβεια του, εφαρμόστηκε όμως και σε πραγματικό πρόβλημα, τη διάγνωση καρκίνου του μαστού.</w:t>
      </w:r>
      <w:r>
        <w:rPr>
          <w:rFonts w:hint="default" w:ascii="Times New Roman" w:hAnsi="Times New Roman" w:cs="Times New Roman"/>
          <w:color w:val="auto"/>
          <w:sz w:val="24"/>
          <w:szCs w:val="24"/>
          <w:lang w:val="en-GB"/>
        </w:rPr>
        <w:t xml:space="preserve"> </w:t>
      </w:r>
      <w:r>
        <w:rPr>
          <w:rFonts w:hint="default" w:ascii="Times New Roman" w:hAnsi="Times New Roman"/>
          <w:color w:val="auto"/>
          <w:sz w:val="24"/>
          <w:szCs w:val="24"/>
          <w:lang w:val="en-GB"/>
        </w:rPr>
        <w:t xml:space="preserve"> (Βλαχάβας et al., 2006)</w:t>
      </w:r>
    </w:p>
    <w:p w14:paraId="15F5F93E">
      <w:pPr>
        <w:rPr>
          <w:rFonts w:hint="default" w:ascii="Times New Roman" w:hAnsi="Times New Roman" w:eastAsia="Times New Roman" w:cs="Times New Roman"/>
          <w:sz w:val="24"/>
          <w:szCs w:val="24"/>
          <w:rtl w:val="0"/>
          <w:lang w:val="el-GR"/>
        </w:rPr>
      </w:pPr>
    </w:p>
    <w:p w14:paraId="497B42D7">
      <w:pPr>
        <w:rPr>
          <w:rFonts w:hint="default" w:ascii="Times New Roman" w:hAnsi="Times New Roman" w:eastAsia="Times New Roman" w:cs="Times New Roman"/>
          <w:sz w:val="24"/>
          <w:szCs w:val="24"/>
          <w:rtl w:val="0"/>
          <w:lang w:val="el-GR"/>
        </w:rPr>
      </w:pPr>
    </w:p>
    <w:p w14:paraId="421CCCFA">
      <w:pPr>
        <w:rPr>
          <w:rFonts w:hint="default" w:ascii="Times New Roman" w:hAnsi="Times New Roman" w:eastAsia="Times New Roman" w:cs="Times New Roman"/>
          <w:sz w:val="24"/>
          <w:szCs w:val="24"/>
          <w:rtl w:val="0"/>
          <w:lang w:val="el-GR"/>
        </w:rPr>
      </w:pPr>
    </w:p>
    <w:p w14:paraId="7FB8930E">
      <w:pPr>
        <w:rPr>
          <w:rFonts w:hint="default" w:ascii="Times New Roman" w:hAnsi="Times New Roman" w:eastAsia="Times New Roman" w:cs="Times New Roman"/>
          <w:sz w:val="24"/>
          <w:szCs w:val="24"/>
          <w:rtl w:val="0"/>
          <w:lang w:val="el-GR"/>
        </w:rPr>
      </w:pPr>
    </w:p>
    <w:p w14:paraId="1BF08DF7">
      <w:pPr>
        <w:rPr>
          <w:rFonts w:hint="default" w:ascii="Times New Roman" w:hAnsi="Times New Roman" w:eastAsia="Times New Roman" w:cs="Times New Roman"/>
          <w:sz w:val="24"/>
          <w:szCs w:val="24"/>
          <w:rtl w:val="0"/>
          <w:lang w:val="el-GR"/>
        </w:rPr>
      </w:pPr>
    </w:p>
    <w:p w14:paraId="5729C4F9">
      <w:pPr>
        <w:rPr>
          <w:rFonts w:hint="default" w:ascii="Times New Roman" w:hAnsi="Times New Roman" w:eastAsia="Times New Roman" w:cs="Times New Roman"/>
          <w:sz w:val="24"/>
          <w:szCs w:val="24"/>
          <w:rtl w:val="0"/>
          <w:lang w:val="el-GR"/>
        </w:rPr>
      </w:pPr>
    </w:p>
    <w:p w14:paraId="39B863FB">
      <w:pPr>
        <w:rPr>
          <w:rFonts w:hint="default" w:ascii="Times New Roman" w:hAnsi="Times New Roman" w:eastAsia="Times New Roman" w:cs="Times New Roman"/>
          <w:sz w:val="24"/>
          <w:szCs w:val="24"/>
          <w:rtl w:val="0"/>
          <w:lang w:val="el-GR"/>
        </w:rPr>
      </w:pPr>
    </w:p>
    <w:p w14:paraId="2A5EB1B5">
      <w:pPr>
        <w:rPr>
          <w:rFonts w:hint="default" w:ascii="Times New Roman" w:hAnsi="Times New Roman" w:eastAsia="Times New Roman" w:cs="Times New Roman"/>
          <w:sz w:val="24"/>
          <w:szCs w:val="24"/>
          <w:rtl w:val="0"/>
          <w:lang w:val="el-GR"/>
        </w:rPr>
      </w:pPr>
    </w:p>
    <w:p w14:paraId="0D61B6F5">
      <w:pPr>
        <w:rPr>
          <w:rFonts w:hint="default" w:ascii="Times New Roman" w:hAnsi="Times New Roman" w:eastAsia="Times New Roman" w:cs="Times New Roman"/>
          <w:sz w:val="24"/>
          <w:szCs w:val="24"/>
          <w:rtl w:val="0"/>
          <w:lang w:val="el-GR"/>
        </w:rPr>
      </w:pPr>
    </w:p>
    <w:p w14:paraId="1E734C8A">
      <w:pPr>
        <w:rPr>
          <w:rFonts w:hint="default" w:ascii="Times New Roman" w:hAnsi="Times New Roman" w:eastAsia="Times New Roman" w:cs="Times New Roman"/>
          <w:sz w:val="24"/>
          <w:szCs w:val="24"/>
          <w:rtl w:val="0"/>
          <w:lang w:val="el-GR"/>
        </w:rPr>
      </w:pPr>
      <w:r>
        <w:rPr>
          <w:rFonts w:hint="default" w:ascii="Times New Roman" w:hAnsi="Times New Roman" w:eastAsia="Times New Roman" w:cs="Times New Roman"/>
          <w:sz w:val="24"/>
          <w:szCs w:val="24"/>
          <w:rtl w:val="0"/>
          <w:lang w:val="el-GR"/>
        </w:rPr>
        <w:br w:type="page"/>
      </w:r>
    </w:p>
    <w:p w14:paraId="1301F89A">
      <w:pPr>
        <w:rPr>
          <w:rFonts w:hint="default" w:ascii="Times New Roman" w:hAnsi="Times New Roman" w:eastAsia="Times New Roman" w:cs="Times New Roman"/>
          <w:sz w:val="24"/>
          <w:szCs w:val="24"/>
          <w:rtl w:val="0"/>
          <w:lang w:val="el-GR"/>
        </w:rPr>
      </w:pPr>
    </w:p>
    <w:bookmarkEnd w:id="48"/>
    <w:p w14:paraId="2945439A">
      <w:pPr>
        <w:pStyle w:val="2"/>
        <w:numPr>
          <w:ilvl w:val="0"/>
          <w:numId w:val="4"/>
        </w:numPr>
        <w:ind w:left="432" w:leftChars="0" w:right="282" w:rightChars="0" w:hanging="432" w:firstLineChars="0"/>
        <w:jc w:val="both"/>
        <w:rPr>
          <w:rFonts w:hint="default" w:ascii="Times New Roman" w:hAnsi="Times New Roman" w:cs="Times New Roman"/>
          <w:color w:val="auto"/>
          <w:sz w:val="32"/>
          <w:szCs w:val="32"/>
          <w:lang w:val="el-GR"/>
        </w:rPr>
      </w:pPr>
      <w:bookmarkStart w:id="50" w:name="_Toc5322"/>
      <w:bookmarkStart w:id="51" w:name="_Toc18926"/>
      <w:r>
        <w:rPr>
          <w:rFonts w:hint="default" w:ascii="Times New Roman" w:hAnsi="Times New Roman" w:cs="Times New Roman"/>
          <w:color w:val="auto"/>
          <w:sz w:val="32"/>
          <w:szCs w:val="32"/>
          <w:lang w:val="el-GR"/>
        </w:rPr>
        <w:t>Μέθοδος - αποτελέσματα</w:t>
      </w:r>
      <w:bookmarkEnd w:id="50"/>
      <w:bookmarkEnd w:id="51"/>
    </w:p>
    <w:p w14:paraId="5266891F">
      <w:pPr>
        <w:ind w:right="282"/>
        <w:jc w:val="both"/>
        <w:rPr>
          <w:rFonts w:ascii="Times New Roman" w:hAnsi="Times New Roman" w:cs="Times New Roman"/>
          <w:sz w:val="24"/>
          <w:szCs w:val="24"/>
        </w:rPr>
      </w:pPr>
    </w:p>
    <w:p w14:paraId="71B490F3">
      <w:pPr>
        <w:pStyle w:val="3"/>
        <w:numPr>
          <w:ilvl w:val="0"/>
          <w:numId w:val="0"/>
        </w:numPr>
        <w:ind w:left="576" w:right="282" w:hanging="576"/>
        <w:jc w:val="both"/>
        <w:rPr>
          <w:rFonts w:hint="default" w:ascii="Times New Roman" w:hAnsi="Times New Roman" w:cs="Times New Roman"/>
          <w:color w:val="auto"/>
          <w:sz w:val="28"/>
          <w:szCs w:val="28"/>
          <w:lang w:val="el-GR"/>
        </w:rPr>
      </w:pPr>
      <w:bookmarkStart w:id="52" w:name="_Toc25061"/>
      <w:bookmarkStart w:id="53" w:name="_Toc8031"/>
      <w:r>
        <w:rPr>
          <w:rFonts w:hint="default" w:ascii="Times New Roman" w:hAnsi="Times New Roman" w:cs="Times New Roman"/>
          <w:color w:val="auto"/>
          <w:sz w:val="28"/>
          <w:szCs w:val="28"/>
          <w:lang w:val="el-GR"/>
        </w:rPr>
        <w:t>4</w:t>
      </w:r>
      <w:r>
        <w:rPr>
          <w:rFonts w:ascii="Times New Roman" w:hAnsi="Times New Roman" w:cs="Times New Roman"/>
          <w:color w:val="auto"/>
          <w:sz w:val="28"/>
          <w:szCs w:val="28"/>
        </w:rPr>
        <w:t xml:space="preserve">.1 </w:t>
      </w:r>
      <w:r>
        <w:rPr>
          <w:rFonts w:ascii="Times New Roman" w:hAnsi="Times New Roman" w:cs="Times New Roman"/>
          <w:color w:val="auto"/>
          <w:sz w:val="28"/>
          <w:szCs w:val="28"/>
          <w:lang w:val="el-GR"/>
        </w:rPr>
        <w:t>Τα</w:t>
      </w:r>
      <w:r>
        <w:rPr>
          <w:rFonts w:hint="default" w:ascii="Times New Roman" w:hAnsi="Times New Roman" w:cs="Times New Roman"/>
          <w:color w:val="auto"/>
          <w:sz w:val="28"/>
          <w:szCs w:val="28"/>
          <w:lang w:val="el-GR"/>
        </w:rPr>
        <w:t xml:space="preserve"> </w:t>
      </w:r>
      <w:r>
        <w:rPr>
          <w:rFonts w:hint="default" w:ascii="Times New Roman" w:hAnsi="Times New Roman" w:cs="Times New Roman"/>
          <w:color w:val="auto"/>
          <w:sz w:val="28"/>
          <w:szCs w:val="28"/>
          <w:lang w:val="en-US"/>
        </w:rPr>
        <w:t xml:space="preserve">dataset </w:t>
      </w:r>
      <w:r>
        <w:rPr>
          <w:rFonts w:hint="default" w:ascii="Times New Roman" w:hAnsi="Times New Roman" w:cs="Times New Roman"/>
          <w:color w:val="auto"/>
          <w:sz w:val="28"/>
          <w:szCs w:val="28"/>
          <w:lang w:val="el-GR"/>
        </w:rPr>
        <w:t>που χρησιμοποιήθηκαν</w:t>
      </w:r>
      <w:bookmarkEnd w:id="52"/>
      <w:bookmarkEnd w:id="53"/>
    </w:p>
    <w:p w14:paraId="0EF896ED">
      <w:pPr>
        <w:ind w:right="282"/>
        <w:jc w:val="both"/>
        <w:rPr>
          <w:rFonts w:ascii="Times New Roman" w:hAnsi="Times New Roman" w:cs="Times New Roman"/>
          <w:sz w:val="24"/>
          <w:szCs w:val="24"/>
        </w:rPr>
      </w:pPr>
    </w:p>
    <w:p w14:paraId="66FD0F83">
      <w:pPr>
        <w:jc w:val="both"/>
        <w:rPr>
          <w:rFonts w:ascii="Times New Roman" w:hAnsi="Times New Roman" w:cs="Times New Roman"/>
          <w:sz w:val="24"/>
          <w:szCs w:val="24"/>
        </w:rPr>
      </w:pPr>
      <w:r>
        <w:rPr>
          <w:rFonts w:ascii="Times New Roman" w:hAnsi="Times New Roman" w:cs="Times New Roman"/>
          <w:sz w:val="24"/>
          <w:szCs w:val="24"/>
        </w:rPr>
        <w:t xml:space="preserve">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w:t>
      </w:r>
    </w:p>
    <w:p w14:paraId="527BEE61">
      <w:pPr>
        <w:jc w:val="both"/>
        <w:rPr>
          <w:rFonts w:ascii="Times New Roman" w:hAnsi="Times New Roman" w:cs="Times New Roman"/>
          <w:sz w:val="24"/>
          <w:szCs w:val="24"/>
        </w:rPr>
      </w:pPr>
      <w:r>
        <w:rPr>
          <w:rFonts w:ascii="Times New Roman" w:hAnsi="Times New Roman" w:cs="Times New Roman"/>
          <w:sz w:val="24"/>
          <w:szCs w:val="24"/>
        </w:rPr>
        <w:t>Κυρίως κείμενο της εργασίας. Κυρίως κείμενο της εργασίας. Κυρίως κείμενο της εργασίας. Κυρίως κείμενο της εργασίας. Κυρίως κείμενο της εργασίας.</w:t>
      </w:r>
    </w:p>
    <w:tbl>
      <w:tblPr>
        <w:tblStyle w:val="2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000"/>
        <w:gridCol w:w="3002"/>
        <w:gridCol w:w="3002"/>
      </w:tblGrid>
      <w:tr w14:paraId="5E2E395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95" w:type="dxa"/>
          </w:tcPr>
          <w:p w14:paraId="740D418F">
            <w:pPr>
              <w:spacing w:after="0" w:line="240" w:lineRule="auto"/>
              <w:ind w:right="282"/>
              <w:jc w:val="both"/>
              <w:rPr>
                <w:rFonts w:ascii="Times New Roman" w:hAnsi="Times New Roman" w:cs="Times New Roman"/>
                <w:sz w:val="24"/>
                <w:szCs w:val="24"/>
              </w:rPr>
            </w:pPr>
          </w:p>
        </w:tc>
        <w:tc>
          <w:tcPr>
            <w:tcW w:w="3096" w:type="dxa"/>
          </w:tcPr>
          <w:p w14:paraId="4D767AAD">
            <w:pPr>
              <w:spacing w:after="0" w:line="240" w:lineRule="auto"/>
              <w:ind w:right="282"/>
              <w:jc w:val="both"/>
              <w:rPr>
                <w:rFonts w:ascii="Times New Roman" w:hAnsi="Times New Roman" w:cs="Times New Roman"/>
                <w:sz w:val="24"/>
                <w:szCs w:val="24"/>
              </w:rPr>
            </w:pPr>
          </w:p>
        </w:tc>
        <w:tc>
          <w:tcPr>
            <w:tcW w:w="3096" w:type="dxa"/>
          </w:tcPr>
          <w:p w14:paraId="6BC4A2E8">
            <w:pPr>
              <w:spacing w:after="0" w:line="240" w:lineRule="auto"/>
              <w:ind w:right="282"/>
              <w:jc w:val="both"/>
              <w:rPr>
                <w:rFonts w:ascii="Times New Roman" w:hAnsi="Times New Roman" w:cs="Times New Roman"/>
                <w:sz w:val="24"/>
                <w:szCs w:val="24"/>
              </w:rPr>
            </w:pPr>
          </w:p>
        </w:tc>
      </w:tr>
      <w:tr w14:paraId="6B2C47C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95" w:type="dxa"/>
          </w:tcPr>
          <w:p w14:paraId="66D9CE2B">
            <w:pPr>
              <w:spacing w:after="0" w:line="240" w:lineRule="auto"/>
              <w:ind w:right="282"/>
              <w:jc w:val="both"/>
              <w:rPr>
                <w:rFonts w:ascii="Times New Roman" w:hAnsi="Times New Roman" w:cs="Times New Roman"/>
                <w:sz w:val="24"/>
                <w:szCs w:val="24"/>
              </w:rPr>
            </w:pPr>
          </w:p>
        </w:tc>
        <w:tc>
          <w:tcPr>
            <w:tcW w:w="3096" w:type="dxa"/>
          </w:tcPr>
          <w:p w14:paraId="3FD7D305">
            <w:pPr>
              <w:spacing w:after="0" w:line="240" w:lineRule="auto"/>
              <w:ind w:right="282"/>
              <w:jc w:val="both"/>
              <w:rPr>
                <w:rFonts w:ascii="Times New Roman" w:hAnsi="Times New Roman" w:cs="Times New Roman"/>
                <w:sz w:val="24"/>
                <w:szCs w:val="24"/>
              </w:rPr>
            </w:pPr>
          </w:p>
        </w:tc>
        <w:tc>
          <w:tcPr>
            <w:tcW w:w="3096" w:type="dxa"/>
          </w:tcPr>
          <w:p w14:paraId="45C097B8">
            <w:pPr>
              <w:spacing w:after="0" w:line="240" w:lineRule="auto"/>
              <w:ind w:right="282"/>
              <w:jc w:val="both"/>
              <w:rPr>
                <w:rFonts w:ascii="Times New Roman" w:hAnsi="Times New Roman" w:cs="Times New Roman"/>
                <w:sz w:val="24"/>
                <w:szCs w:val="24"/>
              </w:rPr>
            </w:pPr>
          </w:p>
        </w:tc>
      </w:tr>
    </w:tbl>
    <w:p w14:paraId="4E4AF436">
      <w:pPr>
        <w:ind w:right="282"/>
        <w:jc w:val="both"/>
        <w:rPr>
          <w:rFonts w:ascii="Times New Roman" w:hAnsi="Times New Roman" w:cs="Times New Roman"/>
          <w:sz w:val="24"/>
          <w:szCs w:val="24"/>
        </w:rPr>
      </w:pPr>
      <w:r>
        <w:rPr>
          <w:rFonts w:ascii="Times New Roman" w:hAnsi="Times New Roman" w:cs="Times New Roman"/>
          <w:sz w:val="24"/>
          <w:szCs w:val="24"/>
        </w:rPr>
        <w:t>Πίνακας 3.1 [Τίτλος πίνακα]</w:t>
      </w:r>
    </w:p>
    <w:p w14:paraId="2FF40C9C">
      <w:pPr>
        <w:ind w:right="282"/>
        <w:jc w:val="both"/>
        <w:rPr>
          <w:rFonts w:ascii="Times New Roman" w:hAnsi="Times New Roman" w:cs="Times New Roman"/>
          <w:sz w:val="24"/>
          <w:szCs w:val="24"/>
        </w:rPr>
      </w:pPr>
    </w:p>
    <w:p w14:paraId="38AB33B8">
      <w:pPr>
        <w:ind w:right="282"/>
        <w:jc w:val="both"/>
        <w:rPr>
          <w:rFonts w:ascii="Times New Roman" w:hAnsi="Times New Roman" w:cs="Times New Roman"/>
          <w:sz w:val="24"/>
          <w:szCs w:val="24"/>
        </w:rPr>
      </w:pPr>
    </w:p>
    <w:p w14:paraId="37D58792">
      <w:pPr>
        <w:ind w:right="282"/>
        <w:jc w:val="both"/>
        <w:rPr>
          <w:rFonts w:ascii="Times New Roman" w:hAnsi="Times New Roman" w:cs="Times New Roman"/>
          <w:sz w:val="24"/>
          <w:szCs w:val="24"/>
        </w:rPr>
      </w:pPr>
    </w:p>
    <w:p w14:paraId="1642A988">
      <w:pPr>
        <w:ind w:right="282"/>
        <w:jc w:val="both"/>
        <w:rPr>
          <w:rFonts w:ascii="Times New Roman" w:hAnsi="Times New Roman" w:cs="Times New Roman"/>
          <w:sz w:val="24"/>
          <w:szCs w:val="24"/>
        </w:rPr>
      </w:pPr>
    </w:p>
    <w:p w14:paraId="3B0E9D77">
      <w:pPr>
        <w:ind w:right="282"/>
        <w:jc w:val="both"/>
        <w:rPr>
          <w:rFonts w:ascii="Times New Roman" w:hAnsi="Times New Roman" w:cs="Times New Roman"/>
          <w:sz w:val="24"/>
          <w:szCs w:val="24"/>
        </w:rPr>
      </w:pPr>
    </w:p>
    <w:p w14:paraId="1238014C">
      <w:pPr>
        <w:ind w:right="282"/>
        <w:jc w:val="both"/>
        <w:rPr>
          <w:rFonts w:ascii="Times New Roman" w:hAnsi="Times New Roman" w:cs="Times New Roman"/>
          <w:sz w:val="24"/>
          <w:szCs w:val="24"/>
        </w:rPr>
      </w:pPr>
    </w:p>
    <w:p w14:paraId="2699656C">
      <w:pPr>
        <w:ind w:right="282"/>
        <w:jc w:val="both"/>
        <w:rPr>
          <w:rFonts w:ascii="Times New Roman" w:hAnsi="Times New Roman" w:cs="Times New Roman"/>
          <w:sz w:val="24"/>
          <w:szCs w:val="24"/>
        </w:rPr>
      </w:pPr>
    </w:p>
    <w:p w14:paraId="64F0028B">
      <w:pPr>
        <w:ind w:right="282"/>
        <w:jc w:val="both"/>
        <w:rPr>
          <w:rFonts w:ascii="Times New Roman" w:hAnsi="Times New Roman" w:cs="Times New Roman"/>
          <w:sz w:val="24"/>
          <w:szCs w:val="24"/>
        </w:rPr>
      </w:pPr>
    </w:p>
    <w:p w14:paraId="1E510A34">
      <w:pPr>
        <w:ind w:right="282"/>
        <w:jc w:val="both"/>
        <w:rPr>
          <w:rFonts w:ascii="Times New Roman" w:hAnsi="Times New Roman" w:cs="Times New Roman"/>
          <w:sz w:val="24"/>
          <w:szCs w:val="24"/>
        </w:rPr>
      </w:pPr>
    </w:p>
    <w:p w14:paraId="58E853CA">
      <w:pPr>
        <w:ind w:right="282"/>
        <w:jc w:val="both"/>
        <w:rPr>
          <w:rFonts w:ascii="Times New Roman" w:hAnsi="Times New Roman" w:cs="Times New Roman"/>
          <w:sz w:val="24"/>
          <w:szCs w:val="24"/>
        </w:rPr>
      </w:pPr>
    </w:p>
    <w:p w14:paraId="2F690833">
      <w:pPr>
        <w:ind w:right="282"/>
        <w:jc w:val="both"/>
        <w:rPr>
          <w:rFonts w:ascii="Times New Roman" w:hAnsi="Times New Roman" w:cs="Times New Roman"/>
          <w:sz w:val="24"/>
          <w:szCs w:val="24"/>
        </w:rPr>
      </w:pPr>
    </w:p>
    <w:p w14:paraId="1BDAEE71">
      <w:pPr>
        <w:ind w:right="282"/>
        <w:jc w:val="both"/>
        <w:rPr>
          <w:rFonts w:ascii="Times New Roman" w:hAnsi="Times New Roman" w:cs="Times New Roman"/>
          <w:sz w:val="24"/>
          <w:szCs w:val="24"/>
        </w:rPr>
      </w:pPr>
    </w:p>
    <w:p w14:paraId="184E3302">
      <w:pPr>
        <w:ind w:right="282"/>
        <w:jc w:val="both"/>
        <w:rPr>
          <w:rFonts w:ascii="Times New Roman" w:hAnsi="Times New Roman" w:cs="Times New Roman"/>
          <w:sz w:val="24"/>
          <w:szCs w:val="24"/>
        </w:rPr>
      </w:pPr>
    </w:p>
    <w:p w14:paraId="1B5174A0">
      <w:pPr>
        <w:ind w:right="282"/>
        <w:jc w:val="both"/>
        <w:rPr>
          <w:rFonts w:ascii="Times New Roman" w:hAnsi="Times New Roman" w:cs="Times New Roman"/>
          <w:sz w:val="24"/>
          <w:szCs w:val="24"/>
        </w:rPr>
      </w:pPr>
    </w:p>
    <w:p w14:paraId="441E00F0">
      <w:pPr>
        <w:ind w:right="282"/>
        <w:jc w:val="both"/>
        <w:rPr>
          <w:rFonts w:ascii="Times New Roman" w:hAnsi="Times New Roman" w:cs="Times New Roman"/>
          <w:sz w:val="24"/>
          <w:szCs w:val="24"/>
        </w:rPr>
      </w:pPr>
    </w:p>
    <w:p w14:paraId="429E2826">
      <w:pPr>
        <w:ind w:right="282"/>
        <w:jc w:val="both"/>
        <w:rPr>
          <w:rFonts w:ascii="Times New Roman" w:hAnsi="Times New Roman" w:cs="Times New Roman"/>
          <w:sz w:val="24"/>
          <w:szCs w:val="24"/>
        </w:rPr>
      </w:pPr>
    </w:p>
    <w:p w14:paraId="72A58143">
      <w:pPr>
        <w:ind w:right="282"/>
        <w:jc w:val="both"/>
        <w:rPr>
          <w:rFonts w:ascii="Times New Roman" w:hAnsi="Times New Roman" w:cs="Times New Roman"/>
          <w:sz w:val="24"/>
          <w:szCs w:val="24"/>
        </w:rPr>
      </w:pPr>
    </w:p>
    <w:p w14:paraId="361A85F2">
      <w:pPr>
        <w:ind w:right="282"/>
        <w:jc w:val="both"/>
        <w:rPr>
          <w:rFonts w:ascii="Times New Roman" w:hAnsi="Times New Roman" w:cs="Times New Roman"/>
          <w:sz w:val="24"/>
          <w:szCs w:val="24"/>
        </w:rPr>
      </w:pPr>
    </w:p>
    <w:p w14:paraId="43833528">
      <w:pPr>
        <w:ind w:right="282"/>
        <w:jc w:val="both"/>
        <w:rPr>
          <w:rFonts w:ascii="Times New Roman" w:hAnsi="Times New Roman" w:cs="Times New Roman"/>
          <w:sz w:val="24"/>
          <w:szCs w:val="24"/>
        </w:rPr>
      </w:pPr>
      <w:bookmarkStart w:id="54" w:name="_Toc13588"/>
    </w:p>
    <w:p w14:paraId="625BFF53">
      <w:pPr>
        <w:ind w:right="282"/>
        <w:jc w:val="both"/>
        <w:rPr>
          <w:rFonts w:ascii="Times New Roman" w:hAnsi="Times New Roman" w:cs="Times New Roman"/>
          <w:sz w:val="24"/>
          <w:szCs w:val="24"/>
        </w:rPr>
      </w:pPr>
    </w:p>
    <w:p w14:paraId="5996E27D">
      <w:pPr>
        <w:pStyle w:val="3"/>
        <w:numPr>
          <w:ilvl w:val="0"/>
          <w:numId w:val="0"/>
        </w:numPr>
        <w:ind w:left="576" w:right="282" w:hanging="576"/>
        <w:jc w:val="both"/>
        <w:rPr>
          <w:rFonts w:hint="default" w:ascii="Times New Roman" w:hAnsi="Times New Roman" w:cs="Times New Roman"/>
          <w:color w:val="auto"/>
          <w:sz w:val="28"/>
          <w:szCs w:val="28"/>
          <w:lang w:val="el-GR"/>
        </w:rPr>
      </w:pPr>
      <w:bookmarkStart w:id="55" w:name="_Toc12180"/>
      <w:r>
        <w:rPr>
          <w:rFonts w:hint="default" w:ascii="Times New Roman" w:hAnsi="Times New Roman" w:cs="Times New Roman"/>
          <w:color w:val="auto"/>
          <w:sz w:val="28"/>
          <w:szCs w:val="28"/>
          <w:lang w:val="el-GR"/>
        </w:rPr>
        <w:t>4</w:t>
      </w:r>
      <w:r>
        <w:rPr>
          <w:rFonts w:ascii="Times New Roman" w:hAnsi="Times New Roman" w:cs="Times New Roman"/>
          <w:color w:val="auto"/>
          <w:sz w:val="28"/>
          <w:szCs w:val="28"/>
        </w:rPr>
        <w:t>.2</w:t>
      </w:r>
      <w:r>
        <w:rPr>
          <w:rFonts w:hint="default" w:ascii="Times New Roman" w:hAnsi="Times New Roman" w:cs="Times New Roman"/>
          <w:color w:val="auto"/>
          <w:sz w:val="28"/>
          <w:szCs w:val="28"/>
          <w:lang w:val="el-GR"/>
        </w:rPr>
        <w:t xml:space="preserve"> Η προτεινόμενη μέθοδος</w:t>
      </w:r>
      <w:bookmarkEnd w:id="54"/>
      <w:bookmarkEnd w:id="55"/>
    </w:p>
    <w:p w14:paraId="040A4707">
      <w:pPr>
        <w:ind w:right="282"/>
        <w:jc w:val="both"/>
        <w:rPr>
          <w:rFonts w:ascii="Times New Roman" w:hAnsi="Times New Roman" w:cs="Times New Roman"/>
          <w:sz w:val="24"/>
          <w:szCs w:val="24"/>
        </w:rPr>
      </w:pPr>
    </w:p>
    <w:p w14:paraId="2CA7C816">
      <w:pPr>
        <w:ind w:right="282"/>
        <w:jc w:val="both"/>
        <w:rPr>
          <w:rFonts w:ascii="Times New Roman" w:hAnsi="Times New Roman" w:cs="Times New Roman"/>
          <w:sz w:val="24"/>
          <w:szCs w:val="24"/>
        </w:rPr>
      </w:pPr>
      <w:r>
        <w:rPr>
          <w:rFonts w:ascii="Times New Roman" w:hAnsi="Times New Roman" w:cs="Times New Roman"/>
          <w:sz w:val="24"/>
          <w:szCs w:val="24"/>
        </w:rPr>
        <w:t xml:space="preserve">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w:t>
      </w:r>
    </w:p>
    <w:tbl>
      <w:tblPr>
        <w:tblStyle w:val="2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000"/>
        <w:gridCol w:w="3002"/>
        <w:gridCol w:w="3002"/>
      </w:tblGrid>
      <w:tr w14:paraId="3C4BD8B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95" w:type="dxa"/>
          </w:tcPr>
          <w:p w14:paraId="0C652190">
            <w:pPr>
              <w:spacing w:after="0" w:line="240" w:lineRule="auto"/>
              <w:ind w:right="282"/>
              <w:jc w:val="both"/>
              <w:rPr>
                <w:rFonts w:ascii="Times New Roman" w:hAnsi="Times New Roman" w:cs="Times New Roman"/>
                <w:sz w:val="24"/>
                <w:szCs w:val="24"/>
              </w:rPr>
            </w:pPr>
          </w:p>
        </w:tc>
        <w:tc>
          <w:tcPr>
            <w:tcW w:w="3096" w:type="dxa"/>
          </w:tcPr>
          <w:p w14:paraId="692CA983">
            <w:pPr>
              <w:spacing w:after="0" w:line="240" w:lineRule="auto"/>
              <w:ind w:right="282"/>
              <w:jc w:val="both"/>
              <w:rPr>
                <w:rFonts w:ascii="Times New Roman" w:hAnsi="Times New Roman" w:cs="Times New Roman"/>
                <w:sz w:val="24"/>
                <w:szCs w:val="24"/>
              </w:rPr>
            </w:pPr>
          </w:p>
        </w:tc>
        <w:tc>
          <w:tcPr>
            <w:tcW w:w="3096" w:type="dxa"/>
          </w:tcPr>
          <w:p w14:paraId="373613D1">
            <w:pPr>
              <w:spacing w:after="0" w:line="240" w:lineRule="auto"/>
              <w:ind w:right="282"/>
              <w:jc w:val="both"/>
              <w:rPr>
                <w:rFonts w:ascii="Times New Roman" w:hAnsi="Times New Roman" w:cs="Times New Roman"/>
                <w:sz w:val="24"/>
                <w:szCs w:val="24"/>
              </w:rPr>
            </w:pPr>
          </w:p>
        </w:tc>
      </w:tr>
      <w:tr w14:paraId="0C2DE78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95" w:type="dxa"/>
          </w:tcPr>
          <w:p w14:paraId="1D7C2265">
            <w:pPr>
              <w:spacing w:after="0" w:line="240" w:lineRule="auto"/>
              <w:ind w:right="282"/>
              <w:jc w:val="both"/>
              <w:rPr>
                <w:rFonts w:ascii="Times New Roman" w:hAnsi="Times New Roman" w:cs="Times New Roman"/>
                <w:sz w:val="24"/>
                <w:szCs w:val="24"/>
              </w:rPr>
            </w:pPr>
          </w:p>
        </w:tc>
        <w:tc>
          <w:tcPr>
            <w:tcW w:w="3096" w:type="dxa"/>
          </w:tcPr>
          <w:p w14:paraId="0D68C0C1">
            <w:pPr>
              <w:spacing w:after="0" w:line="240" w:lineRule="auto"/>
              <w:ind w:right="282"/>
              <w:jc w:val="both"/>
              <w:rPr>
                <w:rFonts w:ascii="Times New Roman" w:hAnsi="Times New Roman" w:cs="Times New Roman"/>
                <w:sz w:val="24"/>
                <w:szCs w:val="24"/>
              </w:rPr>
            </w:pPr>
          </w:p>
        </w:tc>
        <w:tc>
          <w:tcPr>
            <w:tcW w:w="3096" w:type="dxa"/>
          </w:tcPr>
          <w:p w14:paraId="4B2736CE">
            <w:pPr>
              <w:spacing w:after="0" w:line="240" w:lineRule="auto"/>
              <w:ind w:right="282"/>
              <w:jc w:val="both"/>
              <w:rPr>
                <w:rFonts w:ascii="Times New Roman" w:hAnsi="Times New Roman" w:cs="Times New Roman"/>
                <w:sz w:val="24"/>
                <w:szCs w:val="24"/>
              </w:rPr>
            </w:pPr>
          </w:p>
        </w:tc>
      </w:tr>
    </w:tbl>
    <w:p w14:paraId="14DEF4D4">
      <w:pPr>
        <w:ind w:right="282"/>
        <w:jc w:val="both"/>
        <w:rPr>
          <w:rFonts w:ascii="Times New Roman" w:hAnsi="Times New Roman" w:cs="Times New Roman"/>
          <w:sz w:val="24"/>
          <w:szCs w:val="24"/>
        </w:rPr>
      </w:pPr>
      <w:r>
        <w:rPr>
          <w:rFonts w:ascii="Times New Roman" w:hAnsi="Times New Roman" w:cs="Times New Roman"/>
          <w:sz w:val="24"/>
          <w:szCs w:val="24"/>
        </w:rPr>
        <w:t>Πίνακας 3.2 [Τίτλος πίνακα]</w:t>
      </w:r>
    </w:p>
    <w:p w14:paraId="23890CEB">
      <w:pPr>
        <w:ind w:right="282"/>
        <w:jc w:val="both"/>
        <w:rPr>
          <w:rFonts w:ascii="Times New Roman" w:hAnsi="Times New Roman" w:cs="Times New Roman"/>
          <w:sz w:val="24"/>
          <w:szCs w:val="24"/>
        </w:rPr>
      </w:pPr>
    </w:p>
    <w:p w14:paraId="59A9C4DC">
      <w:pPr>
        <w:ind w:right="282"/>
        <w:jc w:val="both"/>
        <w:rPr>
          <w:rFonts w:ascii="Times New Roman" w:hAnsi="Times New Roman" w:cs="Times New Roman"/>
          <w:sz w:val="24"/>
          <w:szCs w:val="24"/>
        </w:rPr>
      </w:pPr>
    </w:p>
    <w:p w14:paraId="3D81FDE2">
      <w:pPr>
        <w:ind w:right="282"/>
        <w:jc w:val="both"/>
        <w:rPr>
          <w:rFonts w:ascii="Times New Roman" w:hAnsi="Times New Roman" w:cs="Times New Roman"/>
          <w:sz w:val="24"/>
          <w:szCs w:val="24"/>
        </w:rPr>
      </w:pPr>
    </w:p>
    <w:p w14:paraId="265ADDFC">
      <w:pPr>
        <w:ind w:right="282"/>
        <w:jc w:val="both"/>
        <w:rPr>
          <w:rFonts w:ascii="Times New Roman" w:hAnsi="Times New Roman" w:cs="Times New Roman"/>
          <w:sz w:val="24"/>
          <w:szCs w:val="24"/>
        </w:rPr>
      </w:pPr>
    </w:p>
    <w:p w14:paraId="622D6B65">
      <w:pPr>
        <w:ind w:right="282"/>
        <w:jc w:val="both"/>
        <w:rPr>
          <w:rFonts w:ascii="Times New Roman" w:hAnsi="Times New Roman" w:cs="Times New Roman"/>
          <w:sz w:val="24"/>
          <w:szCs w:val="24"/>
        </w:rPr>
      </w:pPr>
    </w:p>
    <w:p w14:paraId="70208D81">
      <w:pPr>
        <w:ind w:right="282"/>
        <w:jc w:val="both"/>
        <w:rPr>
          <w:rFonts w:ascii="Times New Roman" w:hAnsi="Times New Roman" w:cs="Times New Roman"/>
          <w:sz w:val="24"/>
          <w:szCs w:val="24"/>
        </w:rPr>
      </w:pPr>
    </w:p>
    <w:p w14:paraId="15B4EE43">
      <w:pPr>
        <w:ind w:right="282"/>
        <w:jc w:val="both"/>
        <w:rPr>
          <w:rFonts w:ascii="Times New Roman" w:hAnsi="Times New Roman" w:cs="Times New Roman"/>
          <w:sz w:val="24"/>
          <w:szCs w:val="24"/>
        </w:rPr>
      </w:pPr>
    </w:p>
    <w:p w14:paraId="623118FF">
      <w:pPr>
        <w:ind w:right="282"/>
        <w:jc w:val="both"/>
        <w:rPr>
          <w:rFonts w:ascii="Times New Roman" w:hAnsi="Times New Roman" w:cs="Times New Roman"/>
          <w:sz w:val="24"/>
          <w:szCs w:val="24"/>
        </w:rPr>
      </w:pPr>
    </w:p>
    <w:p w14:paraId="6763D0E8">
      <w:pPr>
        <w:ind w:right="282"/>
        <w:jc w:val="both"/>
        <w:rPr>
          <w:rFonts w:ascii="Times New Roman" w:hAnsi="Times New Roman" w:cs="Times New Roman"/>
          <w:sz w:val="24"/>
          <w:szCs w:val="24"/>
        </w:rPr>
      </w:pPr>
    </w:p>
    <w:p w14:paraId="5CB0A1D0">
      <w:pPr>
        <w:ind w:right="282"/>
        <w:jc w:val="both"/>
        <w:rPr>
          <w:rFonts w:ascii="Times New Roman" w:hAnsi="Times New Roman" w:cs="Times New Roman"/>
          <w:sz w:val="24"/>
          <w:szCs w:val="24"/>
        </w:rPr>
      </w:pPr>
    </w:p>
    <w:p w14:paraId="49CD1454">
      <w:pPr>
        <w:ind w:right="282"/>
        <w:jc w:val="both"/>
        <w:rPr>
          <w:rFonts w:ascii="Times New Roman" w:hAnsi="Times New Roman" w:cs="Times New Roman"/>
          <w:sz w:val="24"/>
          <w:szCs w:val="24"/>
        </w:rPr>
      </w:pPr>
    </w:p>
    <w:p w14:paraId="67CEA0A2">
      <w:pPr>
        <w:ind w:right="282"/>
        <w:jc w:val="both"/>
        <w:rPr>
          <w:rFonts w:ascii="Times New Roman" w:hAnsi="Times New Roman" w:cs="Times New Roman"/>
          <w:sz w:val="24"/>
          <w:szCs w:val="24"/>
        </w:rPr>
      </w:pPr>
    </w:p>
    <w:p w14:paraId="47D37068">
      <w:pPr>
        <w:ind w:right="282"/>
        <w:jc w:val="both"/>
        <w:rPr>
          <w:rFonts w:ascii="Times New Roman" w:hAnsi="Times New Roman" w:cs="Times New Roman"/>
          <w:sz w:val="24"/>
          <w:szCs w:val="24"/>
        </w:rPr>
      </w:pPr>
    </w:p>
    <w:p w14:paraId="20884C67">
      <w:pPr>
        <w:ind w:right="282"/>
        <w:jc w:val="both"/>
        <w:rPr>
          <w:rFonts w:ascii="Times New Roman" w:hAnsi="Times New Roman" w:cs="Times New Roman"/>
          <w:sz w:val="24"/>
          <w:szCs w:val="24"/>
        </w:rPr>
      </w:pPr>
    </w:p>
    <w:p w14:paraId="0A9B8021">
      <w:pPr>
        <w:ind w:right="282"/>
        <w:jc w:val="both"/>
        <w:rPr>
          <w:rFonts w:ascii="Times New Roman" w:hAnsi="Times New Roman" w:cs="Times New Roman"/>
          <w:sz w:val="24"/>
          <w:szCs w:val="24"/>
        </w:rPr>
      </w:pPr>
    </w:p>
    <w:p w14:paraId="52F8E41A">
      <w:pPr>
        <w:ind w:right="282"/>
        <w:jc w:val="both"/>
        <w:rPr>
          <w:rFonts w:ascii="Times New Roman" w:hAnsi="Times New Roman" w:cs="Times New Roman"/>
          <w:sz w:val="24"/>
          <w:szCs w:val="24"/>
        </w:rPr>
      </w:pPr>
    </w:p>
    <w:p w14:paraId="27671A13">
      <w:pPr>
        <w:ind w:right="282"/>
        <w:jc w:val="both"/>
        <w:rPr>
          <w:rFonts w:ascii="Times New Roman" w:hAnsi="Times New Roman" w:cs="Times New Roman"/>
          <w:sz w:val="24"/>
          <w:szCs w:val="24"/>
        </w:rPr>
      </w:pPr>
    </w:p>
    <w:p w14:paraId="590134E8">
      <w:pPr>
        <w:ind w:right="282"/>
        <w:jc w:val="both"/>
        <w:rPr>
          <w:rFonts w:ascii="Times New Roman" w:hAnsi="Times New Roman" w:cs="Times New Roman"/>
          <w:sz w:val="24"/>
          <w:szCs w:val="24"/>
        </w:rPr>
      </w:pPr>
    </w:p>
    <w:p w14:paraId="5374D209">
      <w:pPr>
        <w:ind w:right="282"/>
        <w:jc w:val="both"/>
        <w:rPr>
          <w:rFonts w:ascii="Times New Roman" w:hAnsi="Times New Roman" w:cs="Times New Roman"/>
          <w:sz w:val="24"/>
          <w:szCs w:val="24"/>
        </w:rPr>
      </w:pPr>
    </w:p>
    <w:p w14:paraId="1D39AB17">
      <w:pPr>
        <w:ind w:right="282"/>
        <w:jc w:val="both"/>
        <w:rPr>
          <w:rFonts w:ascii="Times New Roman" w:hAnsi="Times New Roman" w:cs="Times New Roman"/>
          <w:sz w:val="24"/>
          <w:szCs w:val="24"/>
        </w:rPr>
      </w:pPr>
    </w:p>
    <w:p w14:paraId="7F398EA1">
      <w:pPr>
        <w:ind w:right="282"/>
        <w:jc w:val="both"/>
        <w:rPr>
          <w:rFonts w:ascii="Times New Roman" w:hAnsi="Times New Roman" w:cs="Times New Roman"/>
          <w:sz w:val="24"/>
          <w:szCs w:val="24"/>
        </w:rPr>
      </w:pPr>
    </w:p>
    <w:p w14:paraId="59CAED4F">
      <w:pPr>
        <w:ind w:right="282"/>
        <w:jc w:val="both"/>
        <w:rPr>
          <w:rFonts w:ascii="Times New Roman" w:hAnsi="Times New Roman" w:cs="Times New Roman"/>
          <w:sz w:val="24"/>
          <w:szCs w:val="24"/>
        </w:rPr>
      </w:pPr>
    </w:p>
    <w:p w14:paraId="739046A0">
      <w:pPr>
        <w:ind w:right="282"/>
        <w:jc w:val="both"/>
        <w:rPr>
          <w:rFonts w:ascii="Times New Roman" w:hAnsi="Times New Roman" w:cs="Times New Roman"/>
          <w:sz w:val="24"/>
          <w:szCs w:val="24"/>
        </w:rPr>
      </w:pPr>
    </w:p>
    <w:p w14:paraId="7F8CCF6C">
      <w:pPr>
        <w:ind w:right="282"/>
        <w:jc w:val="both"/>
        <w:rPr>
          <w:rFonts w:ascii="Times New Roman" w:hAnsi="Times New Roman" w:cs="Times New Roman"/>
          <w:sz w:val="24"/>
          <w:szCs w:val="24"/>
        </w:rPr>
      </w:pPr>
    </w:p>
    <w:p w14:paraId="66DFE81F">
      <w:pPr>
        <w:ind w:right="282"/>
        <w:jc w:val="both"/>
        <w:rPr>
          <w:rFonts w:ascii="Times New Roman" w:hAnsi="Times New Roman" w:cs="Times New Roman"/>
          <w:sz w:val="24"/>
          <w:szCs w:val="24"/>
        </w:rPr>
      </w:pPr>
    </w:p>
    <w:p w14:paraId="1AD9F599">
      <w:pPr>
        <w:pStyle w:val="3"/>
        <w:numPr>
          <w:ilvl w:val="0"/>
          <w:numId w:val="0"/>
        </w:numPr>
        <w:ind w:left="576" w:right="282" w:hanging="576"/>
        <w:jc w:val="both"/>
        <w:rPr>
          <w:rFonts w:hint="default" w:ascii="Times New Roman" w:hAnsi="Times New Roman" w:cs="Times New Roman"/>
          <w:color w:val="auto"/>
          <w:sz w:val="28"/>
          <w:szCs w:val="28"/>
          <w:lang w:val="el-GR"/>
        </w:rPr>
      </w:pPr>
      <w:bookmarkStart w:id="56" w:name="_Toc1078"/>
      <w:bookmarkStart w:id="57" w:name="_Toc7947"/>
      <w:r>
        <w:rPr>
          <w:rFonts w:hint="default" w:ascii="Times New Roman" w:hAnsi="Times New Roman" w:cs="Times New Roman"/>
          <w:color w:val="auto"/>
          <w:sz w:val="28"/>
          <w:szCs w:val="28"/>
          <w:lang w:val="el-GR"/>
        </w:rPr>
        <w:t>4</w:t>
      </w:r>
      <w:r>
        <w:rPr>
          <w:rFonts w:ascii="Times New Roman" w:hAnsi="Times New Roman" w:cs="Times New Roman"/>
          <w:color w:val="auto"/>
          <w:sz w:val="28"/>
          <w:szCs w:val="28"/>
        </w:rPr>
        <w:t>.</w:t>
      </w:r>
      <w:r>
        <w:rPr>
          <w:rFonts w:hint="default" w:ascii="Times New Roman" w:hAnsi="Times New Roman" w:cs="Times New Roman"/>
          <w:color w:val="auto"/>
          <w:sz w:val="28"/>
          <w:szCs w:val="28"/>
          <w:lang w:val="el-GR"/>
        </w:rPr>
        <w:t>3 Πειραματικά αποτελέσματα</w:t>
      </w:r>
      <w:bookmarkEnd w:id="56"/>
      <w:bookmarkEnd w:id="57"/>
    </w:p>
    <w:p w14:paraId="40333B08">
      <w:pPr>
        <w:ind w:right="282"/>
        <w:jc w:val="both"/>
        <w:rPr>
          <w:rFonts w:ascii="Times New Roman" w:hAnsi="Times New Roman" w:cs="Times New Roman"/>
          <w:sz w:val="24"/>
          <w:szCs w:val="24"/>
        </w:rPr>
      </w:pPr>
    </w:p>
    <w:p w14:paraId="08D17954">
      <w:pPr>
        <w:ind w:right="282"/>
        <w:jc w:val="both"/>
        <w:rPr>
          <w:rFonts w:ascii="Times New Roman" w:hAnsi="Times New Roman" w:cs="Times New Roman"/>
          <w:sz w:val="24"/>
          <w:szCs w:val="24"/>
        </w:rPr>
      </w:pPr>
      <w:r>
        <w:rPr>
          <w:rFonts w:ascii="Times New Roman" w:hAnsi="Times New Roman" w:cs="Times New Roman"/>
          <w:sz w:val="24"/>
          <w:szCs w:val="24"/>
        </w:rPr>
        <w:t xml:space="preserve">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w:t>
      </w:r>
    </w:p>
    <w:tbl>
      <w:tblPr>
        <w:tblStyle w:val="2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000"/>
        <w:gridCol w:w="3002"/>
        <w:gridCol w:w="3002"/>
      </w:tblGrid>
      <w:tr w14:paraId="55F04FC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95" w:type="dxa"/>
          </w:tcPr>
          <w:p w14:paraId="742DB433">
            <w:pPr>
              <w:spacing w:after="0" w:line="240" w:lineRule="auto"/>
              <w:ind w:right="282"/>
              <w:jc w:val="both"/>
              <w:rPr>
                <w:rFonts w:ascii="Times New Roman" w:hAnsi="Times New Roman" w:cs="Times New Roman"/>
                <w:sz w:val="24"/>
                <w:szCs w:val="24"/>
              </w:rPr>
            </w:pPr>
          </w:p>
        </w:tc>
        <w:tc>
          <w:tcPr>
            <w:tcW w:w="3096" w:type="dxa"/>
          </w:tcPr>
          <w:p w14:paraId="79F53CD4">
            <w:pPr>
              <w:spacing w:after="0" w:line="240" w:lineRule="auto"/>
              <w:ind w:right="282"/>
              <w:jc w:val="both"/>
              <w:rPr>
                <w:rFonts w:ascii="Times New Roman" w:hAnsi="Times New Roman" w:cs="Times New Roman"/>
                <w:sz w:val="24"/>
                <w:szCs w:val="24"/>
              </w:rPr>
            </w:pPr>
          </w:p>
        </w:tc>
        <w:tc>
          <w:tcPr>
            <w:tcW w:w="3096" w:type="dxa"/>
          </w:tcPr>
          <w:p w14:paraId="192D9DE0">
            <w:pPr>
              <w:spacing w:after="0" w:line="240" w:lineRule="auto"/>
              <w:ind w:right="282"/>
              <w:jc w:val="both"/>
              <w:rPr>
                <w:rFonts w:ascii="Times New Roman" w:hAnsi="Times New Roman" w:cs="Times New Roman"/>
                <w:sz w:val="24"/>
                <w:szCs w:val="24"/>
              </w:rPr>
            </w:pPr>
          </w:p>
        </w:tc>
      </w:tr>
      <w:tr w14:paraId="7A6DF83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95" w:type="dxa"/>
          </w:tcPr>
          <w:p w14:paraId="45C3D948">
            <w:pPr>
              <w:spacing w:after="0" w:line="240" w:lineRule="auto"/>
              <w:ind w:right="282"/>
              <w:jc w:val="both"/>
              <w:rPr>
                <w:rFonts w:ascii="Times New Roman" w:hAnsi="Times New Roman" w:cs="Times New Roman"/>
                <w:sz w:val="24"/>
                <w:szCs w:val="24"/>
              </w:rPr>
            </w:pPr>
          </w:p>
        </w:tc>
        <w:tc>
          <w:tcPr>
            <w:tcW w:w="3096" w:type="dxa"/>
          </w:tcPr>
          <w:p w14:paraId="62D9DB2C">
            <w:pPr>
              <w:spacing w:after="0" w:line="240" w:lineRule="auto"/>
              <w:ind w:right="282"/>
              <w:jc w:val="both"/>
              <w:rPr>
                <w:rFonts w:ascii="Times New Roman" w:hAnsi="Times New Roman" w:cs="Times New Roman"/>
                <w:sz w:val="24"/>
                <w:szCs w:val="24"/>
              </w:rPr>
            </w:pPr>
          </w:p>
        </w:tc>
        <w:tc>
          <w:tcPr>
            <w:tcW w:w="3096" w:type="dxa"/>
          </w:tcPr>
          <w:p w14:paraId="6F81EA92">
            <w:pPr>
              <w:spacing w:after="0" w:line="240" w:lineRule="auto"/>
              <w:ind w:right="282"/>
              <w:jc w:val="both"/>
              <w:rPr>
                <w:rFonts w:ascii="Times New Roman" w:hAnsi="Times New Roman" w:cs="Times New Roman"/>
                <w:sz w:val="24"/>
                <w:szCs w:val="24"/>
              </w:rPr>
            </w:pPr>
          </w:p>
        </w:tc>
      </w:tr>
    </w:tbl>
    <w:p w14:paraId="3E20D1B5">
      <w:pPr>
        <w:ind w:right="282"/>
        <w:jc w:val="both"/>
        <w:rPr>
          <w:rFonts w:ascii="Times New Roman" w:hAnsi="Times New Roman" w:cs="Times New Roman"/>
          <w:sz w:val="24"/>
          <w:szCs w:val="24"/>
        </w:rPr>
      </w:pPr>
      <w:r>
        <w:rPr>
          <w:rFonts w:ascii="Times New Roman" w:hAnsi="Times New Roman" w:cs="Times New Roman"/>
          <w:sz w:val="24"/>
          <w:szCs w:val="24"/>
        </w:rPr>
        <w:t>Πίνακας 3.2 [Τίτλος πίνακα]</w:t>
      </w:r>
    </w:p>
    <w:p w14:paraId="0345BAE1">
      <w:pPr>
        <w:ind w:right="282"/>
        <w:jc w:val="both"/>
        <w:rPr>
          <w:rFonts w:ascii="Times New Roman" w:hAnsi="Times New Roman" w:cs="Times New Roman"/>
          <w:sz w:val="24"/>
          <w:szCs w:val="24"/>
        </w:rPr>
      </w:pPr>
    </w:p>
    <w:p w14:paraId="7D94972F">
      <w:pPr>
        <w:ind w:right="282"/>
        <w:jc w:val="both"/>
        <w:rPr>
          <w:rFonts w:ascii="Times New Roman" w:hAnsi="Times New Roman" w:cs="Times New Roman"/>
          <w:sz w:val="24"/>
          <w:szCs w:val="24"/>
        </w:rPr>
      </w:pPr>
    </w:p>
    <w:p w14:paraId="31885DED">
      <w:pPr>
        <w:ind w:right="282"/>
        <w:rPr>
          <w:rFonts w:ascii="Times New Roman" w:hAnsi="Times New Roman" w:cs="Times New Roman"/>
          <w:sz w:val="24"/>
          <w:szCs w:val="24"/>
        </w:rPr>
      </w:pPr>
    </w:p>
    <w:p w14:paraId="2758CB80">
      <w:pPr>
        <w:ind w:right="282"/>
        <w:rPr>
          <w:rFonts w:ascii="Times New Roman" w:hAnsi="Times New Roman" w:cs="Times New Roman"/>
          <w:sz w:val="24"/>
          <w:szCs w:val="24"/>
        </w:rPr>
      </w:pPr>
    </w:p>
    <w:p w14:paraId="723E4624">
      <w:pPr>
        <w:ind w:right="282"/>
        <w:rPr>
          <w:rFonts w:ascii="Times New Roman" w:hAnsi="Times New Roman" w:cs="Times New Roman"/>
          <w:sz w:val="24"/>
          <w:szCs w:val="24"/>
        </w:rPr>
      </w:pPr>
    </w:p>
    <w:p w14:paraId="4D699B11">
      <w:pPr>
        <w:ind w:right="282"/>
        <w:rPr>
          <w:rFonts w:ascii="Times New Roman" w:hAnsi="Times New Roman" w:cs="Times New Roman"/>
          <w:sz w:val="24"/>
          <w:szCs w:val="24"/>
        </w:rPr>
      </w:pPr>
    </w:p>
    <w:p w14:paraId="0BDE5484">
      <w:pPr>
        <w:ind w:right="282"/>
        <w:rPr>
          <w:rFonts w:ascii="Times New Roman" w:hAnsi="Times New Roman" w:cs="Times New Roman"/>
          <w:sz w:val="24"/>
          <w:szCs w:val="24"/>
        </w:rPr>
      </w:pPr>
    </w:p>
    <w:p w14:paraId="7A01E37D">
      <w:pPr>
        <w:ind w:right="282"/>
        <w:rPr>
          <w:rFonts w:ascii="Times New Roman" w:hAnsi="Times New Roman" w:cs="Times New Roman"/>
          <w:sz w:val="24"/>
          <w:szCs w:val="24"/>
        </w:rPr>
      </w:pPr>
    </w:p>
    <w:p w14:paraId="361F497A">
      <w:pPr>
        <w:ind w:right="282"/>
        <w:rPr>
          <w:rFonts w:ascii="Times New Roman" w:hAnsi="Times New Roman" w:cs="Times New Roman"/>
          <w:sz w:val="24"/>
          <w:szCs w:val="24"/>
        </w:rPr>
      </w:pPr>
    </w:p>
    <w:p w14:paraId="54E7B0CD">
      <w:pPr>
        <w:ind w:right="282"/>
        <w:rPr>
          <w:rFonts w:ascii="Times New Roman" w:hAnsi="Times New Roman" w:cs="Times New Roman"/>
          <w:sz w:val="24"/>
          <w:szCs w:val="24"/>
        </w:rPr>
      </w:pPr>
    </w:p>
    <w:p w14:paraId="2A21E2D2">
      <w:pPr>
        <w:ind w:right="282"/>
        <w:rPr>
          <w:rFonts w:ascii="Times New Roman" w:hAnsi="Times New Roman" w:cs="Times New Roman"/>
          <w:sz w:val="24"/>
          <w:szCs w:val="24"/>
        </w:rPr>
      </w:pPr>
    </w:p>
    <w:p w14:paraId="06E39A87">
      <w:pPr>
        <w:ind w:right="282"/>
        <w:rPr>
          <w:rFonts w:ascii="Times New Roman" w:hAnsi="Times New Roman" w:cs="Times New Roman"/>
          <w:sz w:val="24"/>
          <w:szCs w:val="24"/>
        </w:rPr>
      </w:pPr>
    </w:p>
    <w:p w14:paraId="55A995AB">
      <w:pPr>
        <w:ind w:right="282"/>
        <w:rPr>
          <w:rFonts w:ascii="Times New Roman" w:hAnsi="Times New Roman" w:cs="Times New Roman"/>
          <w:sz w:val="24"/>
          <w:szCs w:val="24"/>
        </w:rPr>
      </w:pPr>
    </w:p>
    <w:p w14:paraId="5260CBF3">
      <w:pPr>
        <w:ind w:right="282"/>
        <w:rPr>
          <w:rFonts w:ascii="Times New Roman" w:hAnsi="Times New Roman" w:cs="Times New Roman"/>
          <w:sz w:val="24"/>
          <w:szCs w:val="24"/>
        </w:rPr>
      </w:pPr>
    </w:p>
    <w:p w14:paraId="1FEE43E9">
      <w:pPr>
        <w:ind w:right="282"/>
        <w:rPr>
          <w:rFonts w:ascii="Times New Roman" w:hAnsi="Times New Roman" w:cs="Times New Roman"/>
          <w:sz w:val="24"/>
          <w:szCs w:val="24"/>
        </w:rPr>
      </w:pPr>
    </w:p>
    <w:p w14:paraId="553B470F">
      <w:pPr>
        <w:ind w:right="282"/>
        <w:rPr>
          <w:rFonts w:ascii="Times New Roman" w:hAnsi="Times New Roman" w:cs="Times New Roman"/>
          <w:sz w:val="24"/>
          <w:szCs w:val="24"/>
        </w:rPr>
      </w:pPr>
    </w:p>
    <w:p w14:paraId="5A2BC3CC">
      <w:pPr>
        <w:ind w:right="282"/>
        <w:rPr>
          <w:rFonts w:ascii="Times New Roman" w:hAnsi="Times New Roman" w:cs="Times New Roman"/>
          <w:sz w:val="24"/>
          <w:szCs w:val="24"/>
        </w:rPr>
      </w:pPr>
    </w:p>
    <w:p w14:paraId="57076B1A">
      <w:pPr>
        <w:ind w:right="282"/>
        <w:rPr>
          <w:rFonts w:ascii="Times New Roman" w:hAnsi="Times New Roman" w:cs="Times New Roman"/>
          <w:sz w:val="24"/>
          <w:szCs w:val="24"/>
        </w:rPr>
      </w:pPr>
    </w:p>
    <w:p w14:paraId="634AF199">
      <w:pPr>
        <w:ind w:right="282"/>
        <w:rPr>
          <w:rFonts w:ascii="Times New Roman" w:hAnsi="Times New Roman" w:cs="Times New Roman"/>
          <w:sz w:val="24"/>
          <w:szCs w:val="24"/>
        </w:rPr>
      </w:pPr>
    </w:p>
    <w:p w14:paraId="56A015EA">
      <w:pPr>
        <w:ind w:right="282"/>
        <w:rPr>
          <w:rFonts w:ascii="Times New Roman" w:hAnsi="Times New Roman" w:cs="Times New Roman"/>
          <w:sz w:val="24"/>
          <w:szCs w:val="24"/>
        </w:rPr>
      </w:pPr>
    </w:p>
    <w:p w14:paraId="78860733">
      <w:pPr>
        <w:ind w:right="282"/>
        <w:rPr>
          <w:rFonts w:ascii="Times New Roman" w:hAnsi="Times New Roman" w:cs="Times New Roman"/>
          <w:sz w:val="24"/>
          <w:szCs w:val="24"/>
        </w:rPr>
      </w:pPr>
    </w:p>
    <w:p w14:paraId="357B87A5">
      <w:pPr>
        <w:ind w:right="282"/>
        <w:rPr>
          <w:rFonts w:ascii="Times New Roman" w:hAnsi="Times New Roman" w:cs="Times New Roman"/>
          <w:sz w:val="24"/>
          <w:szCs w:val="24"/>
        </w:rPr>
      </w:pPr>
    </w:p>
    <w:p w14:paraId="2518F05D">
      <w:pPr>
        <w:ind w:right="282"/>
        <w:rPr>
          <w:rFonts w:ascii="Times New Roman" w:hAnsi="Times New Roman" w:cs="Times New Roman"/>
          <w:sz w:val="24"/>
          <w:szCs w:val="24"/>
        </w:rPr>
      </w:pPr>
    </w:p>
    <w:p w14:paraId="702BB175">
      <w:pPr>
        <w:ind w:right="282"/>
        <w:rPr>
          <w:rFonts w:ascii="Times New Roman" w:hAnsi="Times New Roman" w:cs="Times New Roman"/>
          <w:sz w:val="24"/>
          <w:szCs w:val="24"/>
        </w:rPr>
      </w:pPr>
    </w:p>
    <w:p w14:paraId="3D97F3CF">
      <w:pPr>
        <w:ind w:right="282"/>
        <w:rPr>
          <w:rFonts w:ascii="Times New Roman" w:hAnsi="Times New Roman" w:cs="Times New Roman"/>
          <w:sz w:val="24"/>
          <w:szCs w:val="24"/>
        </w:rPr>
      </w:pPr>
    </w:p>
    <w:p w14:paraId="469D5AE3">
      <w:pPr>
        <w:pStyle w:val="2"/>
        <w:numPr>
          <w:ilvl w:val="0"/>
          <w:numId w:val="4"/>
        </w:numPr>
        <w:ind w:left="432" w:leftChars="0" w:right="282" w:rightChars="0" w:hanging="432" w:firstLineChars="0"/>
        <w:jc w:val="both"/>
        <w:rPr>
          <w:rFonts w:hint="default" w:ascii="Times New Roman" w:hAnsi="Times New Roman" w:cs="Times New Roman"/>
          <w:color w:val="auto"/>
          <w:sz w:val="32"/>
          <w:szCs w:val="32"/>
          <w:lang w:val="el-GR"/>
        </w:rPr>
      </w:pPr>
      <w:bookmarkStart w:id="58" w:name="_Toc5169"/>
      <w:bookmarkStart w:id="59" w:name="_Toc15186"/>
      <w:r>
        <w:rPr>
          <w:rFonts w:hint="default" w:ascii="Times New Roman" w:hAnsi="Times New Roman" w:cs="Times New Roman"/>
          <w:color w:val="auto"/>
          <w:sz w:val="32"/>
          <w:szCs w:val="32"/>
          <w:lang w:val="el-GR"/>
        </w:rPr>
        <w:t>Συμπεράσματα</w:t>
      </w:r>
      <w:bookmarkEnd w:id="58"/>
      <w:bookmarkEnd w:id="59"/>
    </w:p>
    <w:p w14:paraId="25B8B946">
      <w:pPr>
        <w:ind w:right="282"/>
        <w:jc w:val="both"/>
        <w:rPr>
          <w:rFonts w:ascii="Times New Roman" w:hAnsi="Times New Roman" w:cs="Times New Roman"/>
          <w:sz w:val="24"/>
          <w:szCs w:val="24"/>
        </w:rPr>
      </w:pPr>
    </w:p>
    <w:p w14:paraId="3544777B">
      <w:pPr>
        <w:ind w:right="282"/>
        <w:jc w:val="both"/>
        <w:rPr>
          <w:rFonts w:ascii="Times New Roman" w:hAnsi="Times New Roman" w:cs="Times New Roman"/>
          <w:sz w:val="24"/>
          <w:szCs w:val="24"/>
        </w:rPr>
      </w:pPr>
      <w:r>
        <w:rPr>
          <w:rFonts w:ascii="Times New Roman" w:hAnsi="Times New Roman" w:cs="Times New Roman"/>
          <w:sz w:val="24"/>
          <w:szCs w:val="24"/>
        </w:rPr>
        <w:t xml:space="preserve">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w:t>
      </w:r>
    </w:p>
    <w:p w14:paraId="111AAF81">
      <w:pPr>
        <w:ind w:right="282"/>
        <w:rPr>
          <w:rFonts w:ascii="Times New Roman" w:hAnsi="Times New Roman" w:cs="Times New Roman"/>
          <w:sz w:val="24"/>
          <w:szCs w:val="24"/>
        </w:rPr>
      </w:pPr>
    </w:p>
    <w:p w14:paraId="02319728">
      <w:pPr>
        <w:ind w:right="282"/>
        <w:rPr>
          <w:rFonts w:ascii="Times New Roman" w:hAnsi="Times New Roman" w:cs="Times New Roman"/>
          <w:sz w:val="24"/>
          <w:szCs w:val="24"/>
        </w:rPr>
      </w:pPr>
    </w:p>
    <w:p w14:paraId="101FABF3">
      <w:pPr>
        <w:ind w:right="282"/>
        <w:rPr>
          <w:rFonts w:ascii="Times New Roman" w:hAnsi="Times New Roman" w:cs="Times New Roman"/>
          <w:sz w:val="24"/>
          <w:szCs w:val="24"/>
        </w:rPr>
      </w:pPr>
    </w:p>
    <w:p w14:paraId="445F9C94">
      <w:pPr>
        <w:ind w:right="282"/>
        <w:rPr>
          <w:rFonts w:ascii="Times New Roman" w:hAnsi="Times New Roman" w:cs="Times New Roman"/>
          <w:sz w:val="24"/>
          <w:szCs w:val="24"/>
        </w:rPr>
      </w:pPr>
    </w:p>
    <w:p w14:paraId="7AA81006">
      <w:pPr>
        <w:ind w:right="282"/>
        <w:rPr>
          <w:rFonts w:ascii="Times New Roman" w:hAnsi="Times New Roman" w:cs="Times New Roman"/>
          <w:sz w:val="24"/>
          <w:szCs w:val="24"/>
        </w:rPr>
      </w:pPr>
    </w:p>
    <w:p w14:paraId="72979C56">
      <w:pPr>
        <w:ind w:right="282"/>
        <w:rPr>
          <w:rFonts w:ascii="Times New Roman" w:hAnsi="Times New Roman" w:cs="Times New Roman"/>
          <w:sz w:val="24"/>
          <w:szCs w:val="24"/>
        </w:rPr>
      </w:pPr>
    </w:p>
    <w:p w14:paraId="2D09FF82">
      <w:pPr>
        <w:ind w:right="282"/>
        <w:rPr>
          <w:rFonts w:ascii="Times New Roman" w:hAnsi="Times New Roman" w:cs="Times New Roman"/>
          <w:sz w:val="24"/>
          <w:szCs w:val="24"/>
        </w:rPr>
      </w:pPr>
    </w:p>
    <w:p w14:paraId="78A7D601">
      <w:pPr>
        <w:ind w:right="282"/>
        <w:rPr>
          <w:rFonts w:ascii="Times New Roman" w:hAnsi="Times New Roman" w:cs="Times New Roman"/>
          <w:sz w:val="24"/>
          <w:szCs w:val="24"/>
        </w:rPr>
      </w:pPr>
    </w:p>
    <w:p w14:paraId="2C077CB5">
      <w:pPr>
        <w:ind w:right="282"/>
        <w:rPr>
          <w:rFonts w:ascii="Times New Roman" w:hAnsi="Times New Roman" w:cs="Times New Roman"/>
          <w:sz w:val="24"/>
          <w:szCs w:val="24"/>
        </w:rPr>
      </w:pPr>
    </w:p>
    <w:p w14:paraId="75FEF25A">
      <w:pPr>
        <w:ind w:right="282"/>
        <w:rPr>
          <w:rFonts w:ascii="Times New Roman" w:hAnsi="Times New Roman" w:cs="Times New Roman"/>
          <w:sz w:val="24"/>
          <w:szCs w:val="24"/>
        </w:rPr>
      </w:pPr>
    </w:p>
    <w:p w14:paraId="0BE7D3E7">
      <w:pPr>
        <w:ind w:right="282"/>
        <w:rPr>
          <w:rFonts w:ascii="Times New Roman" w:hAnsi="Times New Roman" w:cs="Times New Roman"/>
          <w:sz w:val="24"/>
          <w:szCs w:val="24"/>
        </w:rPr>
      </w:pPr>
    </w:p>
    <w:p w14:paraId="39E42321">
      <w:pPr>
        <w:ind w:right="282"/>
        <w:rPr>
          <w:rFonts w:ascii="Times New Roman" w:hAnsi="Times New Roman" w:cs="Times New Roman"/>
          <w:sz w:val="24"/>
          <w:szCs w:val="24"/>
        </w:rPr>
      </w:pPr>
    </w:p>
    <w:p w14:paraId="5EB08999">
      <w:pPr>
        <w:ind w:right="282"/>
        <w:rPr>
          <w:rFonts w:ascii="Times New Roman" w:hAnsi="Times New Roman" w:cs="Times New Roman"/>
          <w:sz w:val="24"/>
          <w:szCs w:val="24"/>
        </w:rPr>
      </w:pPr>
    </w:p>
    <w:p w14:paraId="35CC1703">
      <w:pPr>
        <w:ind w:right="282"/>
        <w:rPr>
          <w:rFonts w:ascii="Times New Roman" w:hAnsi="Times New Roman" w:cs="Times New Roman"/>
          <w:sz w:val="24"/>
          <w:szCs w:val="24"/>
        </w:rPr>
      </w:pPr>
    </w:p>
    <w:p w14:paraId="6AC01AF6">
      <w:pPr>
        <w:ind w:right="282"/>
        <w:rPr>
          <w:rFonts w:ascii="Times New Roman" w:hAnsi="Times New Roman" w:cs="Times New Roman"/>
          <w:sz w:val="24"/>
          <w:szCs w:val="24"/>
        </w:rPr>
      </w:pPr>
    </w:p>
    <w:p w14:paraId="2397B2D0">
      <w:pPr>
        <w:ind w:right="282"/>
        <w:rPr>
          <w:rFonts w:ascii="Times New Roman" w:hAnsi="Times New Roman" w:cs="Times New Roman"/>
          <w:sz w:val="24"/>
          <w:szCs w:val="24"/>
        </w:rPr>
      </w:pPr>
      <w:r>
        <w:rPr>
          <w:rFonts w:ascii="Times New Roman" w:hAnsi="Times New Roman" w:cs="Times New Roman"/>
          <w:sz w:val="24"/>
          <w:szCs w:val="24"/>
        </w:rPr>
        <w:br w:type="page"/>
      </w:r>
    </w:p>
    <w:p w14:paraId="63CC1F13">
      <w:pPr>
        <w:pStyle w:val="2"/>
        <w:numPr>
          <w:ilvl w:val="0"/>
          <w:numId w:val="0"/>
        </w:numPr>
        <w:ind w:right="282"/>
        <w:rPr>
          <w:rFonts w:ascii="Times New Roman" w:hAnsi="Times New Roman" w:cs="Times New Roman"/>
          <w:color w:val="auto"/>
        </w:rPr>
      </w:pPr>
      <w:bookmarkStart w:id="60" w:name="_Toc1444"/>
      <w:bookmarkStart w:id="61" w:name="_Toc9674"/>
      <w:r>
        <w:rPr>
          <w:rFonts w:ascii="Times New Roman" w:hAnsi="Times New Roman" w:cs="Times New Roman"/>
          <w:color w:val="auto"/>
        </w:rPr>
        <w:br w:type="textWrapping"/>
      </w:r>
      <w:r>
        <w:rPr>
          <w:rFonts w:hint="default" w:ascii="Times New Roman" w:hAnsi="Times New Roman" w:cs="Times New Roman"/>
          <w:color w:val="auto"/>
          <w:lang w:val="el-GR"/>
        </w:rPr>
        <w:t>Β</w:t>
      </w:r>
      <w:r>
        <w:rPr>
          <w:rFonts w:ascii="Times New Roman" w:hAnsi="Times New Roman" w:cs="Times New Roman"/>
          <w:color w:val="auto"/>
        </w:rPr>
        <w:t>ΙΒΛΙΟΓΡΑΦΙΑ</w:t>
      </w:r>
      <w:bookmarkEnd w:id="60"/>
    </w:p>
    <w:p w14:paraId="48CB04C6">
      <w:pPr>
        <w:rPr>
          <w:rFonts w:hint="default"/>
          <w:lang w:val="el-GR"/>
        </w:rPr>
      </w:pPr>
    </w:p>
    <w:p w14:paraId="7564E9A9">
      <w:pPr>
        <w:pStyle w:val="27"/>
        <w:numPr>
          <w:ilvl w:val="0"/>
          <w:numId w:val="7"/>
        </w:numPr>
        <w:spacing w:after="0"/>
        <w:ind w:left="357" w:right="0" w:hanging="357"/>
        <w:jc w:val="both"/>
        <w:rPr>
          <w:rFonts w:hint="default" w:ascii="Times New Roman" w:hAnsi="Times New Roman" w:cs="Times New Roman"/>
          <w:iCs/>
          <w:sz w:val="24"/>
          <w:szCs w:val="24"/>
          <w:lang w:val="en-GB"/>
        </w:rPr>
      </w:pPr>
      <w:r>
        <w:rPr>
          <w:rFonts w:hint="default" w:ascii="Times New Roman" w:hAnsi="Times New Roman" w:cs="Times New Roman"/>
          <w:iCs/>
          <w:sz w:val="24"/>
          <w:szCs w:val="24"/>
          <w:lang w:val="en-GB"/>
        </w:rPr>
        <w:t>Anderson, D.</w:t>
      </w:r>
      <w:r>
        <w:rPr>
          <w:rFonts w:hint="default" w:ascii="Times New Roman" w:hAnsi="Times New Roman" w:cs="Times New Roman"/>
          <w:iCs/>
          <w:sz w:val="24"/>
          <w:szCs w:val="24"/>
          <w:lang w:val="en-US"/>
        </w:rPr>
        <w:t>,</w:t>
      </w:r>
      <w:r>
        <w:rPr>
          <w:rFonts w:hint="default" w:ascii="Times New Roman" w:hAnsi="Times New Roman" w:cs="Times New Roman"/>
          <w:iCs/>
          <w:sz w:val="24"/>
          <w:szCs w:val="24"/>
          <w:lang w:val="en-GB"/>
        </w:rPr>
        <w:t xml:space="preserve"> </w:t>
      </w:r>
      <w:r>
        <w:rPr>
          <w:rFonts w:hint="default" w:ascii="Times New Roman" w:hAnsi="Times New Roman" w:cs="Times New Roman"/>
          <w:iCs/>
          <w:sz w:val="24"/>
          <w:szCs w:val="24"/>
        </w:rPr>
        <w:t xml:space="preserve">&amp; </w:t>
      </w:r>
      <w:r>
        <w:rPr>
          <w:rFonts w:hint="default" w:ascii="Times New Roman" w:hAnsi="Times New Roman" w:cs="Times New Roman"/>
          <w:iCs/>
          <w:sz w:val="24"/>
          <w:szCs w:val="24"/>
          <w:lang w:val="en-GB"/>
        </w:rPr>
        <w:t xml:space="preserve">McNeill, G., (1992). </w:t>
      </w:r>
      <w:r>
        <w:rPr>
          <w:rFonts w:hint="default" w:ascii="Times New Roman" w:hAnsi="Times New Roman" w:cs="Times New Roman"/>
          <w:i/>
          <w:sz w:val="24"/>
          <w:szCs w:val="24"/>
          <w:lang w:val="en-GB"/>
        </w:rPr>
        <w:t>Artificial neural networks technology</w:t>
      </w:r>
      <w:r>
        <w:rPr>
          <w:rFonts w:hint="default" w:ascii="Times New Roman" w:hAnsi="Times New Roman" w:cs="Times New Roman"/>
          <w:iCs/>
          <w:sz w:val="24"/>
          <w:szCs w:val="24"/>
          <w:lang w:val="en-GB"/>
        </w:rPr>
        <w:t>: A DACS State-of-the-Art Report. New York: Kaman Sciences Corporation.</w:t>
      </w:r>
    </w:p>
    <w:p w14:paraId="50F43576">
      <w:pPr>
        <w:pStyle w:val="27"/>
        <w:numPr>
          <w:ilvl w:val="0"/>
          <w:numId w:val="7"/>
        </w:numPr>
        <w:spacing w:after="0"/>
        <w:ind w:left="357" w:right="0" w:hanging="357"/>
        <w:jc w:val="both"/>
        <w:rPr>
          <w:rFonts w:hint="default" w:ascii="Times New Roman" w:hAnsi="Times New Roman" w:eastAsia="Times New Roman" w:cs="Times New Roman"/>
          <w:iCs/>
          <w:sz w:val="24"/>
          <w:szCs w:val="24"/>
          <w:lang w:val="en-GB"/>
        </w:rPr>
      </w:pPr>
      <w:r>
        <w:rPr>
          <w:rFonts w:hint="default" w:ascii="Times New Roman" w:hAnsi="Times New Roman" w:cs="Times New Roman"/>
          <w:iCs/>
          <w:sz w:val="24"/>
          <w:szCs w:val="24"/>
          <w:lang w:val="en-US"/>
        </w:rPr>
        <w:t>Chiarandini, M.</w:t>
      </w:r>
      <w:r>
        <w:rPr>
          <w:rFonts w:hint="default" w:ascii="Times New Roman" w:hAnsi="Times New Roman" w:cs="Times New Roman"/>
          <w:iCs/>
          <w:sz w:val="24"/>
          <w:szCs w:val="24"/>
        </w:rPr>
        <w:t>,</w:t>
      </w:r>
      <w:r>
        <w:rPr>
          <w:rFonts w:hint="default" w:ascii="Times New Roman" w:hAnsi="Times New Roman" w:cs="Times New Roman"/>
          <w:iCs/>
          <w:sz w:val="24"/>
          <w:szCs w:val="24"/>
          <w:lang w:val="en-US"/>
        </w:rPr>
        <w:t xml:space="preserve">  (</w:t>
      </w:r>
      <w:r>
        <w:rPr>
          <w:rFonts w:hint="default" w:ascii="Times New Roman" w:hAnsi="Times New Roman" w:cs="Times New Roman"/>
          <w:iCs/>
          <w:sz w:val="24"/>
          <w:szCs w:val="24"/>
        </w:rPr>
        <w:t>χ</w:t>
      </w:r>
      <w:r>
        <w:rPr>
          <w:rFonts w:hint="default" w:ascii="Times New Roman" w:hAnsi="Times New Roman" w:cs="Times New Roman"/>
          <w:iCs/>
          <w:sz w:val="24"/>
          <w:szCs w:val="24"/>
          <w:lang w:val="en-US"/>
        </w:rPr>
        <w:t>.</w:t>
      </w:r>
      <w:r>
        <w:rPr>
          <w:rFonts w:hint="default" w:ascii="Times New Roman" w:hAnsi="Times New Roman" w:cs="Times New Roman"/>
          <w:iCs/>
          <w:sz w:val="24"/>
          <w:szCs w:val="24"/>
        </w:rPr>
        <w:t>χ</w:t>
      </w:r>
      <w:r>
        <w:rPr>
          <w:rFonts w:hint="default" w:ascii="Times New Roman" w:hAnsi="Times New Roman" w:cs="Times New Roman"/>
          <w:iCs/>
          <w:sz w:val="24"/>
          <w:szCs w:val="24"/>
          <w:lang w:val="en-US"/>
        </w:rPr>
        <w:t>.)</w:t>
      </w:r>
      <w:r>
        <w:rPr>
          <w:rFonts w:hint="default" w:ascii="Times New Roman" w:hAnsi="Times New Roman" w:cs="Times New Roman"/>
          <w:i/>
          <w:sz w:val="24"/>
          <w:szCs w:val="24"/>
          <w:lang w:val="en-US"/>
        </w:rPr>
        <w:t xml:space="preserve"> Machine Learning: Linear Regression and Neural Networks.</w:t>
      </w:r>
      <w:r>
        <w:rPr>
          <w:rFonts w:hint="default" w:ascii="Times New Roman" w:hAnsi="Times New Roman" w:cs="Times New Roman"/>
          <w:iCs/>
          <w:sz w:val="24"/>
          <w:szCs w:val="24"/>
          <w:lang w:val="en-US"/>
        </w:rPr>
        <w:t xml:space="preserve"> </w:t>
      </w:r>
      <w:r>
        <w:rPr>
          <w:rFonts w:hint="default" w:ascii="Times New Roman" w:hAnsi="Times New Roman" w:cs="Times New Roman"/>
          <w:iCs/>
          <w:sz w:val="24"/>
          <w:szCs w:val="24"/>
          <w:lang w:val="el-GR"/>
        </w:rPr>
        <w:t xml:space="preserve">Ανακτήθηκε στις 08/06/2024 από </w:t>
      </w:r>
      <w:r>
        <w:rPr>
          <w:rFonts w:hint="default" w:ascii="Times New Roman" w:hAnsi="Times New Roman" w:cs="Times New Roman"/>
          <w:iCs/>
          <w:sz w:val="24"/>
          <w:szCs w:val="24"/>
          <w:lang w:val="el-GR"/>
        </w:rPr>
        <w:fldChar w:fldCharType="begin"/>
      </w:r>
      <w:r>
        <w:rPr>
          <w:rFonts w:hint="default" w:ascii="Times New Roman" w:hAnsi="Times New Roman" w:cs="Times New Roman"/>
          <w:iCs/>
          <w:sz w:val="24"/>
          <w:szCs w:val="24"/>
          <w:lang w:val="el-GR"/>
        </w:rPr>
        <w:instrText xml:space="preserve"> HYPERLINK "https://www.imada.sdu.dk/u/rolf/Edu/DM534/E16/DM534-marco.pdf" </w:instrText>
      </w:r>
      <w:r>
        <w:rPr>
          <w:rFonts w:hint="default" w:ascii="Times New Roman" w:hAnsi="Times New Roman" w:cs="Times New Roman"/>
          <w:iCs/>
          <w:sz w:val="24"/>
          <w:szCs w:val="24"/>
          <w:lang w:val="el-GR"/>
        </w:rPr>
        <w:fldChar w:fldCharType="separate"/>
      </w:r>
      <w:r>
        <w:rPr>
          <w:rStyle w:val="14"/>
          <w:rFonts w:hint="default" w:ascii="Times New Roman" w:hAnsi="Times New Roman" w:cs="Times New Roman"/>
          <w:iCs/>
          <w:sz w:val="24"/>
          <w:szCs w:val="24"/>
          <w:lang w:val="el-GR"/>
        </w:rPr>
        <w:t>https://www.imada.sdu.dk/u/rolf/Edu/DM534/E16/DM534-marco.pdf</w:t>
      </w:r>
      <w:r>
        <w:rPr>
          <w:rFonts w:hint="default" w:ascii="Times New Roman" w:hAnsi="Times New Roman" w:cs="Times New Roman"/>
          <w:iCs/>
          <w:sz w:val="24"/>
          <w:szCs w:val="24"/>
          <w:lang w:val="el-GR"/>
        </w:rPr>
        <w:fldChar w:fldCharType="end"/>
      </w:r>
    </w:p>
    <w:p w14:paraId="22C1CC64">
      <w:pPr>
        <w:pStyle w:val="27"/>
        <w:numPr>
          <w:ilvl w:val="0"/>
          <w:numId w:val="7"/>
        </w:numPr>
        <w:spacing w:after="0"/>
        <w:ind w:left="357" w:right="0" w:hanging="357"/>
        <w:jc w:val="both"/>
        <w:rPr>
          <w:rFonts w:hint="default" w:ascii="Times New Roman" w:hAnsi="Times New Roman" w:eastAsia="Times New Roman" w:cs="Times New Roman"/>
          <w:iCs/>
          <w:sz w:val="24"/>
          <w:szCs w:val="24"/>
          <w:lang w:val="en-GB"/>
        </w:rPr>
      </w:pPr>
      <w:r>
        <w:rPr>
          <w:rFonts w:hint="default" w:ascii="Times New Roman" w:hAnsi="Times New Roman" w:eastAsia="Times New Roman" w:cs="Times New Roman"/>
          <w:iCs/>
          <w:sz w:val="24"/>
          <w:szCs w:val="24"/>
          <w:lang w:val="en-GB"/>
        </w:rPr>
        <w:t xml:space="preserve">Goldberg, D. E., (1989) </w:t>
      </w:r>
      <w:r>
        <w:rPr>
          <w:rFonts w:hint="default" w:ascii="Times New Roman" w:hAnsi="Times New Roman" w:eastAsia="Times New Roman" w:cs="Times New Roman"/>
          <w:i/>
          <w:sz w:val="24"/>
          <w:szCs w:val="24"/>
          <w:lang w:val="en-GB"/>
        </w:rPr>
        <w:t>Genetic Algorithms in Search, Optimization &amp; Machine Learning</w:t>
      </w:r>
      <w:r>
        <w:rPr>
          <w:rFonts w:hint="default" w:ascii="Times New Roman" w:hAnsi="Times New Roman" w:eastAsia="Times New Roman" w:cs="Times New Roman"/>
          <w:iCs/>
          <w:sz w:val="24"/>
          <w:szCs w:val="24"/>
          <w:lang w:val="en-GB"/>
        </w:rPr>
        <w:t>. Boston, MA: Addison Wesley Longman, Inc.</w:t>
      </w:r>
    </w:p>
    <w:p w14:paraId="0AE8B632">
      <w:pPr>
        <w:pStyle w:val="27"/>
        <w:numPr>
          <w:ilvl w:val="0"/>
          <w:numId w:val="7"/>
        </w:numPr>
        <w:spacing w:after="0"/>
        <w:ind w:left="357" w:right="0" w:hanging="357"/>
        <w:jc w:val="both"/>
        <w:rPr>
          <w:rFonts w:hint="default" w:ascii="Times New Roman" w:hAnsi="Times New Roman" w:eastAsia="Times New Roman" w:cs="Times New Roman"/>
          <w:iCs/>
          <w:sz w:val="24"/>
          <w:szCs w:val="24"/>
        </w:rPr>
      </w:pPr>
      <w:r>
        <w:rPr>
          <w:rFonts w:hint="default" w:ascii="Times New Roman" w:hAnsi="Times New Roman" w:eastAsia="Times New Roman" w:cs="Times New Roman"/>
          <w:iCs/>
          <w:sz w:val="24"/>
          <w:szCs w:val="24"/>
          <w:lang w:val="en-GB"/>
        </w:rPr>
        <w:t>Haykin, S.</w:t>
      </w:r>
      <w:r>
        <w:rPr>
          <w:rFonts w:hint="default" w:ascii="Times New Roman" w:hAnsi="Times New Roman" w:eastAsia="Times New Roman" w:cs="Times New Roman"/>
          <w:iCs/>
          <w:sz w:val="24"/>
          <w:szCs w:val="24"/>
        </w:rPr>
        <w:t>,</w:t>
      </w:r>
      <w:r>
        <w:rPr>
          <w:rFonts w:hint="default" w:ascii="Times New Roman" w:hAnsi="Times New Roman" w:eastAsia="Times New Roman" w:cs="Times New Roman"/>
          <w:iCs/>
          <w:sz w:val="24"/>
          <w:szCs w:val="24"/>
          <w:lang w:val="en-GB"/>
        </w:rPr>
        <w:t xml:space="preserve"> (2010)</w:t>
      </w:r>
      <w:r>
        <w:rPr>
          <w:rFonts w:hint="default" w:ascii="Times New Roman" w:hAnsi="Times New Roman" w:eastAsia="Times New Roman" w:cs="Times New Roman"/>
          <w:iCs/>
          <w:sz w:val="24"/>
          <w:szCs w:val="24"/>
        </w:rPr>
        <w:t xml:space="preserve"> </w:t>
      </w:r>
      <w:r>
        <w:rPr>
          <w:rFonts w:hint="default" w:ascii="Times New Roman" w:hAnsi="Times New Roman" w:eastAsia="Times New Roman" w:cs="Times New Roman"/>
          <w:i/>
          <w:sz w:val="24"/>
          <w:szCs w:val="24"/>
        </w:rPr>
        <w:t>Νευρωνικά</w:t>
      </w:r>
      <w:r>
        <w:rPr>
          <w:rFonts w:hint="default" w:ascii="Times New Roman" w:hAnsi="Times New Roman" w:eastAsia="Times New Roman" w:cs="Times New Roman"/>
          <w:i/>
          <w:sz w:val="24"/>
          <w:szCs w:val="24"/>
          <w:lang w:val="en-GB"/>
        </w:rPr>
        <w:t xml:space="preserve"> </w:t>
      </w:r>
      <w:r>
        <w:rPr>
          <w:rFonts w:hint="default" w:ascii="Times New Roman" w:hAnsi="Times New Roman" w:eastAsia="Times New Roman" w:cs="Times New Roman"/>
          <w:i/>
          <w:sz w:val="24"/>
          <w:szCs w:val="24"/>
        </w:rPr>
        <w:t>δίκτυα</w:t>
      </w:r>
      <w:r>
        <w:rPr>
          <w:rFonts w:hint="default" w:ascii="Times New Roman" w:hAnsi="Times New Roman" w:eastAsia="Times New Roman" w:cs="Times New Roman"/>
          <w:i/>
          <w:sz w:val="24"/>
          <w:szCs w:val="24"/>
          <w:lang w:val="en-GB"/>
        </w:rPr>
        <w:t xml:space="preserve"> </w:t>
      </w:r>
      <w:r>
        <w:rPr>
          <w:rFonts w:hint="default" w:ascii="Times New Roman" w:hAnsi="Times New Roman" w:eastAsia="Times New Roman" w:cs="Times New Roman"/>
          <w:i/>
          <w:sz w:val="24"/>
          <w:szCs w:val="24"/>
        </w:rPr>
        <w:t>και</w:t>
      </w:r>
      <w:r>
        <w:rPr>
          <w:rFonts w:hint="default" w:ascii="Times New Roman" w:hAnsi="Times New Roman" w:eastAsia="Times New Roman" w:cs="Times New Roman"/>
          <w:i/>
          <w:sz w:val="24"/>
          <w:szCs w:val="24"/>
          <w:lang w:val="en-GB"/>
        </w:rPr>
        <w:t xml:space="preserve"> </w:t>
      </w:r>
      <w:r>
        <w:rPr>
          <w:rFonts w:hint="default" w:ascii="Times New Roman" w:hAnsi="Times New Roman" w:eastAsia="Times New Roman" w:cs="Times New Roman"/>
          <w:i/>
          <w:sz w:val="24"/>
          <w:szCs w:val="24"/>
        </w:rPr>
        <w:t>μηχανική</w:t>
      </w:r>
      <w:r>
        <w:rPr>
          <w:rFonts w:hint="default" w:ascii="Times New Roman" w:hAnsi="Times New Roman" w:eastAsia="Times New Roman" w:cs="Times New Roman"/>
          <w:i/>
          <w:sz w:val="24"/>
          <w:szCs w:val="24"/>
          <w:lang w:val="en-GB"/>
        </w:rPr>
        <w:t xml:space="preserve"> </w:t>
      </w:r>
      <w:r>
        <w:rPr>
          <w:rFonts w:hint="default" w:ascii="Times New Roman" w:hAnsi="Times New Roman" w:eastAsia="Times New Roman" w:cs="Times New Roman"/>
          <w:i/>
          <w:sz w:val="24"/>
          <w:szCs w:val="24"/>
        </w:rPr>
        <w:t>μάθηση</w:t>
      </w:r>
      <w:r>
        <w:rPr>
          <w:rFonts w:hint="default" w:ascii="Times New Roman" w:hAnsi="Times New Roman" w:eastAsia="Times New Roman" w:cs="Times New Roman"/>
          <w:i/>
          <w:sz w:val="24"/>
          <w:szCs w:val="24"/>
          <w:lang w:val="en-GB"/>
        </w:rPr>
        <w:t>.</w:t>
      </w:r>
      <w:r>
        <w:rPr>
          <w:rFonts w:hint="default" w:ascii="Times New Roman" w:hAnsi="Times New Roman" w:eastAsia="Times New Roman" w:cs="Times New Roman"/>
          <w:iCs/>
          <w:sz w:val="24"/>
          <w:szCs w:val="24"/>
          <w:lang w:val="en-GB"/>
        </w:rPr>
        <w:t xml:space="preserve"> </w:t>
      </w:r>
      <w:r>
        <w:rPr>
          <w:rFonts w:hint="default" w:ascii="Times New Roman" w:hAnsi="Times New Roman" w:eastAsia="Times New Roman" w:cs="Times New Roman"/>
          <w:iCs/>
          <w:sz w:val="24"/>
          <w:szCs w:val="24"/>
        </w:rPr>
        <w:t>3η έκδοση. Αθήνα: Εκδόσεις Παπασωτηρίου.</w:t>
      </w:r>
    </w:p>
    <w:p w14:paraId="50D49968">
      <w:pPr>
        <w:pStyle w:val="27"/>
        <w:numPr>
          <w:ilvl w:val="0"/>
          <w:numId w:val="7"/>
        </w:numPr>
        <w:spacing w:after="0"/>
        <w:ind w:left="357" w:right="0" w:hanging="357"/>
        <w:jc w:val="both"/>
        <w:rPr>
          <w:rFonts w:hint="default" w:ascii="Times New Roman" w:hAnsi="Times New Roman" w:eastAsia="Times New Roman" w:cs="Times New Roman"/>
          <w:iCs/>
          <w:sz w:val="24"/>
          <w:szCs w:val="24"/>
          <w:lang w:val="en-GB"/>
        </w:rPr>
      </w:pPr>
      <w:r>
        <w:rPr>
          <w:rFonts w:hint="default" w:ascii="Times New Roman" w:hAnsi="Times New Roman" w:eastAsia="Times New Roman" w:cs="Times New Roman"/>
          <w:iCs/>
          <w:sz w:val="24"/>
          <w:szCs w:val="24"/>
          <w:lang w:val="en-GB"/>
        </w:rPr>
        <w:t>Suzuki, K.</w:t>
      </w:r>
      <w:r>
        <w:rPr>
          <w:rFonts w:hint="default" w:ascii="Times New Roman" w:hAnsi="Times New Roman" w:eastAsia="Times New Roman" w:cs="Times New Roman"/>
          <w:iCs/>
          <w:sz w:val="24"/>
          <w:szCs w:val="24"/>
        </w:rPr>
        <w:t>,</w:t>
      </w:r>
      <w:r>
        <w:rPr>
          <w:rFonts w:hint="default" w:ascii="Times New Roman" w:hAnsi="Times New Roman" w:eastAsia="Times New Roman" w:cs="Times New Roman"/>
          <w:iCs/>
          <w:sz w:val="24"/>
          <w:szCs w:val="24"/>
          <w:lang w:val="en-GB"/>
        </w:rPr>
        <w:t xml:space="preserve"> (ed.) (2011) </w:t>
      </w:r>
      <w:r>
        <w:rPr>
          <w:rFonts w:hint="default" w:ascii="Times New Roman" w:hAnsi="Times New Roman" w:eastAsia="Times New Roman" w:cs="Times New Roman"/>
          <w:i/>
          <w:iCs/>
          <w:sz w:val="24"/>
          <w:szCs w:val="24"/>
          <w:lang w:val="en-GB"/>
        </w:rPr>
        <w:t>Artificial Neural Networks - Methodological advances and biomedical applications</w:t>
      </w:r>
      <w:r>
        <w:rPr>
          <w:rFonts w:hint="default" w:ascii="Times New Roman" w:hAnsi="Times New Roman" w:eastAsia="Times New Roman" w:cs="Times New Roman"/>
          <w:iCs/>
          <w:sz w:val="24"/>
          <w:szCs w:val="24"/>
          <w:lang w:val="en-GB"/>
        </w:rPr>
        <w:t>. Croatia: Published by InTech</w:t>
      </w:r>
    </w:p>
    <w:p w14:paraId="502DCCD8">
      <w:pPr>
        <w:pStyle w:val="27"/>
        <w:numPr>
          <w:ilvl w:val="0"/>
          <w:numId w:val="7"/>
        </w:numPr>
        <w:spacing w:after="0"/>
        <w:ind w:left="357" w:right="0" w:hanging="357"/>
        <w:jc w:val="both"/>
        <w:rPr>
          <w:rFonts w:hint="default" w:ascii="Times New Roman" w:hAnsi="Times New Roman" w:eastAsia="Times New Roman" w:cs="Times New Roman"/>
          <w:iCs/>
          <w:sz w:val="24"/>
          <w:szCs w:val="24"/>
        </w:rPr>
      </w:pPr>
      <w:r>
        <w:rPr>
          <w:rFonts w:hint="default" w:ascii="Times New Roman" w:hAnsi="Times New Roman" w:eastAsia="Times New Roman" w:cs="Times New Roman"/>
          <w:iCs/>
          <w:sz w:val="24"/>
          <w:szCs w:val="24"/>
        </w:rPr>
        <w:t xml:space="preserve">Βλαχάβας, Ι., Κεφάλας, Π., Βασιλειάδης, Ν., Κόκκορας, Φ. &amp; Σακελλαρίου, Η., (2006) </w:t>
      </w:r>
      <w:r>
        <w:rPr>
          <w:rFonts w:hint="default" w:ascii="Times New Roman" w:hAnsi="Times New Roman" w:eastAsia="Times New Roman" w:cs="Times New Roman"/>
          <w:i/>
          <w:sz w:val="24"/>
          <w:szCs w:val="24"/>
        </w:rPr>
        <w:t>Τεχνητή Νοημοσύνη</w:t>
      </w:r>
      <w:r>
        <w:rPr>
          <w:rFonts w:hint="default" w:ascii="Times New Roman" w:hAnsi="Times New Roman" w:eastAsia="Times New Roman" w:cs="Times New Roman"/>
          <w:iCs/>
          <w:sz w:val="24"/>
          <w:szCs w:val="24"/>
        </w:rPr>
        <w:t>. 3η έκδοση. Θεσσαλονίκη: Εκδόσεις Πανεπιστημίου Μακεδονίας.</w:t>
      </w:r>
    </w:p>
    <w:p w14:paraId="5561003C">
      <w:pPr>
        <w:pStyle w:val="27"/>
        <w:numPr>
          <w:ilvl w:val="0"/>
          <w:numId w:val="7"/>
        </w:numPr>
        <w:spacing w:after="0"/>
        <w:ind w:left="357" w:right="0" w:hanging="357"/>
        <w:jc w:val="both"/>
        <w:rPr>
          <w:rFonts w:hint="default" w:ascii="Times New Roman" w:hAnsi="Times New Roman" w:eastAsia="Times New Roman" w:cs="Times New Roman"/>
          <w:iCs/>
          <w:sz w:val="24"/>
          <w:szCs w:val="24"/>
        </w:rPr>
      </w:pPr>
      <w:r>
        <w:rPr>
          <w:rFonts w:hint="default" w:ascii="Times New Roman" w:hAnsi="Times New Roman" w:eastAsia="Times New Roman" w:cs="Times New Roman"/>
          <w:iCs/>
          <w:sz w:val="24"/>
          <w:szCs w:val="24"/>
        </w:rPr>
        <w:t xml:space="preserve">Γεωργούλη, Κ., (2015) </w:t>
      </w:r>
      <w:r>
        <w:rPr>
          <w:rFonts w:hint="default" w:ascii="Times New Roman" w:hAnsi="Times New Roman" w:eastAsia="Times New Roman" w:cs="Times New Roman"/>
          <w:i/>
          <w:sz w:val="24"/>
          <w:szCs w:val="24"/>
        </w:rPr>
        <w:t>Τεχνητή Νοημοσύνη - Μία εισαγωγική προσέγγιση</w:t>
      </w:r>
      <w:r>
        <w:rPr>
          <w:rFonts w:hint="default" w:ascii="Times New Roman" w:hAnsi="Times New Roman" w:eastAsia="Times New Roman" w:cs="Times New Roman"/>
          <w:iCs/>
          <w:sz w:val="24"/>
          <w:szCs w:val="24"/>
        </w:rPr>
        <w:t>. Αθήνα: Κάλλιπος</w:t>
      </w:r>
      <w:r>
        <w:rPr>
          <w:rFonts w:hint="default" w:ascii="Times New Roman" w:hAnsi="Times New Roman" w:eastAsia="Times New Roman" w:cs="Times New Roman"/>
          <w:iCs/>
          <w:sz w:val="24"/>
          <w:szCs w:val="24"/>
          <w:lang w:val="en-GB"/>
        </w:rPr>
        <w:t xml:space="preserve"> </w:t>
      </w:r>
      <w:r>
        <w:rPr>
          <w:rFonts w:hint="default" w:ascii="Times New Roman" w:hAnsi="Times New Roman" w:cs="Times New Roman"/>
          <w:iCs/>
          <w:sz w:val="24"/>
          <w:szCs w:val="24"/>
          <w:lang w:val="el-GR"/>
        </w:rPr>
        <w:t xml:space="preserve">Ανακτήθηκε στις </w:t>
      </w:r>
      <w:r>
        <w:rPr>
          <w:rFonts w:hint="default" w:ascii="Times New Roman" w:hAnsi="Times New Roman" w:cs="Times New Roman"/>
          <w:iCs/>
          <w:sz w:val="24"/>
          <w:szCs w:val="24"/>
          <w:lang w:val="en-GB"/>
        </w:rPr>
        <w:t>13</w:t>
      </w:r>
      <w:r>
        <w:rPr>
          <w:rFonts w:hint="default" w:ascii="Times New Roman" w:hAnsi="Times New Roman" w:cs="Times New Roman"/>
          <w:iCs/>
          <w:sz w:val="24"/>
          <w:szCs w:val="24"/>
          <w:lang w:val="el-GR"/>
        </w:rPr>
        <w:t>/0</w:t>
      </w:r>
      <w:r>
        <w:rPr>
          <w:rFonts w:hint="default" w:ascii="Times New Roman" w:hAnsi="Times New Roman" w:cs="Times New Roman"/>
          <w:iCs/>
          <w:sz w:val="24"/>
          <w:szCs w:val="24"/>
          <w:lang w:val="en-GB"/>
        </w:rPr>
        <w:t>7</w:t>
      </w:r>
      <w:r>
        <w:rPr>
          <w:rFonts w:hint="default" w:ascii="Times New Roman" w:hAnsi="Times New Roman" w:cs="Times New Roman"/>
          <w:iCs/>
          <w:sz w:val="24"/>
          <w:szCs w:val="24"/>
          <w:lang w:val="el-GR"/>
        </w:rPr>
        <w:t xml:space="preserve">/2024 από </w:t>
      </w:r>
      <w:r>
        <w:rPr>
          <w:rFonts w:hint="default" w:ascii="Times New Roman" w:hAnsi="Times New Roman" w:cs="Times New Roman"/>
          <w:iCs/>
          <w:sz w:val="24"/>
          <w:szCs w:val="24"/>
          <w:lang w:val="el-GR"/>
        </w:rPr>
        <w:fldChar w:fldCharType="begin"/>
      </w:r>
      <w:r>
        <w:rPr>
          <w:rFonts w:hint="default" w:ascii="Times New Roman" w:hAnsi="Times New Roman" w:cs="Times New Roman"/>
          <w:iCs/>
          <w:sz w:val="24"/>
          <w:szCs w:val="24"/>
          <w:lang w:val="el-GR"/>
        </w:rPr>
        <w:instrText xml:space="preserve"> HYPERLINK "https://repository.kallipos.gr/handle/11419/3381" </w:instrText>
      </w:r>
      <w:r>
        <w:rPr>
          <w:rFonts w:hint="default" w:ascii="Times New Roman" w:hAnsi="Times New Roman" w:cs="Times New Roman"/>
          <w:iCs/>
          <w:sz w:val="24"/>
          <w:szCs w:val="24"/>
          <w:lang w:val="el-GR"/>
        </w:rPr>
        <w:fldChar w:fldCharType="separate"/>
      </w:r>
      <w:r>
        <w:rPr>
          <w:rStyle w:val="14"/>
          <w:rFonts w:hint="default" w:ascii="Times New Roman" w:hAnsi="Times New Roman" w:cs="Times New Roman"/>
          <w:iCs/>
          <w:sz w:val="24"/>
          <w:szCs w:val="24"/>
          <w:lang w:val="el-GR"/>
        </w:rPr>
        <w:t>https://repository.kallipos.gr/handle/11419/3381</w:t>
      </w:r>
      <w:r>
        <w:rPr>
          <w:rFonts w:hint="default" w:ascii="Times New Roman" w:hAnsi="Times New Roman" w:cs="Times New Roman"/>
          <w:iCs/>
          <w:sz w:val="24"/>
          <w:szCs w:val="24"/>
          <w:lang w:val="el-GR"/>
        </w:rPr>
        <w:fldChar w:fldCharType="end"/>
      </w:r>
    </w:p>
    <w:p w14:paraId="282941F6">
      <w:pPr>
        <w:pStyle w:val="27"/>
        <w:numPr>
          <w:ilvl w:val="0"/>
          <w:numId w:val="7"/>
        </w:numPr>
        <w:spacing w:after="0"/>
        <w:ind w:left="357" w:right="0" w:hanging="357"/>
        <w:jc w:val="both"/>
        <w:rPr>
          <w:rFonts w:hint="default" w:ascii="Times New Roman" w:hAnsi="Times New Roman" w:eastAsia="Times New Roman" w:cs="Times New Roman"/>
          <w:iCs/>
          <w:sz w:val="24"/>
          <w:szCs w:val="24"/>
        </w:rPr>
      </w:pPr>
      <w:r>
        <w:rPr>
          <w:rFonts w:hint="default" w:ascii="Times New Roman" w:hAnsi="Times New Roman" w:eastAsia="Times New Roman" w:cs="Times New Roman"/>
          <w:iCs/>
          <w:sz w:val="24"/>
          <w:szCs w:val="24"/>
        </w:rPr>
        <w:t xml:space="preserve">Διαμαντάρας, Κ., (2007) </w:t>
      </w:r>
      <w:r>
        <w:rPr>
          <w:rFonts w:hint="default" w:ascii="Times New Roman" w:hAnsi="Times New Roman" w:eastAsia="Times New Roman" w:cs="Times New Roman"/>
          <w:i/>
          <w:sz w:val="24"/>
          <w:szCs w:val="24"/>
        </w:rPr>
        <w:t>Τεχνητά Νευρωνικά Δίκτυα</w:t>
      </w:r>
      <w:r>
        <w:rPr>
          <w:rFonts w:hint="default" w:ascii="Times New Roman" w:hAnsi="Times New Roman" w:eastAsia="Times New Roman" w:cs="Times New Roman"/>
          <w:iCs/>
          <w:sz w:val="24"/>
          <w:szCs w:val="24"/>
        </w:rPr>
        <w:t>. Αθήνα: Εκδόσεις Κλειδάριθμος.</w:t>
      </w:r>
    </w:p>
    <w:p w14:paraId="51D454CE">
      <w:pPr>
        <w:pStyle w:val="27"/>
        <w:numPr>
          <w:ilvl w:val="0"/>
          <w:numId w:val="7"/>
        </w:numPr>
        <w:spacing w:after="0"/>
        <w:ind w:left="357" w:right="0" w:hanging="357"/>
        <w:jc w:val="both"/>
        <w:rPr>
          <w:rFonts w:hint="default" w:ascii="Times New Roman" w:hAnsi="Times New Roman" w:cs="Times New Roman"/>
          <w:iCs/>
          <w:sz w:val="24"/>
          <w:szCs w:val="24"/>
        </w:rPr>
      </w:pPr>
      <w:r>
        <w:rPr>
          <w:rFonts w:hint="default" w:ascii="Times New Roman" w:hAnsi="Times New Roman" w:eastAsia="Times New Roman" w:cs="Times New Roman"/>
          <w:iCs/>
          <w:sz w:val="24"/>
          <w:szCs w:val="24"/>
        </w:rPr>
        <w:t xml:space="preserve">Δούνιας, Γ.,  και Καραμπότσης, Ε., (χ.χ.) </w:t>
      </w:r>
      <w:r>
        <w:rPr>
          <w:rFonts w:hint="default" w:ascii="Times New Roman" w:hAnsi="Times New Roman" w:eastAsia="Times New Roman" w:cs="Times New Roman"/>
          <w:i/>
          <w:sz w:val="24"/>
          <w:szCs w:val="24"/>
        </w:rPr>
        <w:t xml:space="preserve">Εισαγωγή στα Τεχνητά Νευρωνικά Δίκτυα. </w:t>
      </w:r>
      <w:r>
        <w:rPr>
          <w:rFonts w:hint="default" w:ascii="Times New Roman" w:hAnsi="Times New Roman" w:eastAsia="Times New Roman" w:cs="Times New Roman"/>
          <w:iCs/>
          <w:sz w:val="24"/>
          <w:szCs w:val="24"/>
          <w:lang w:val="el-GR"/>
        </w:rPr>
        <w:t>Ανακτήθηκε στις 15/06/2024 από</w:t>
      </w:r>
      <w:r>
        <w:rPr>
          <w:rFonts w:hint="default" w:ascii="Times New Roman" w:hAnsi="Times New Roman" w:eastAsia="Times New Roman" w:cs="Times New Roman"/>
          <w:iCs/>
          <w:sz w:val="24"/>
          <w:szCs w:val="24"/>
        </w:rPr>
        <w:t xml:space="preserve"> </w:t>
      </w:r>
      <w:r>
        <w:rPr>
          <w:rFonts w:hint="default" w:ascii="Times New Roman" w:hAnsi="Times New Roman" w:cs="Times New Roman"/>
          <w:color w:val="auto"/>
          <w:sz w:val="24"/>
          <w:szCs w:val="24"/>
          <w:u w:val="none"/>
        </w:rPr>
        <w:fldChar w:fldCharType="begin"/>
      </w:r>
      <w:r>
        <w:rPr>
          <w:rFonts w:hint="default" w:ascii="Times New Roman" w:hAnsi="Times New Roman" w:cs="Times New Roman"/>
          <w:color w:val="auto"/>
          <w:sz w:val="24"/>
          <w:szCs w:val="24"/>
          <w:u w:val="none"/>
        </w:rPr>
        <w:instrText xml:space="preserve"> HYPERLINK "https://mde-lab.aegean.gr/images/stories/docs/ANNs-intro.pdf" </w:instrText>
      </w:r>
      <w:r>
        <w:rPr>
          <w:rFonts w:hint="default" w:ascii="Times New Roman" w:hAnsi="Times New Roman" w:cs="Times New Roman"/>
          <w:color w:val="auto"/>
          <w:sz w:val="24"/>
          <w:szCs w:val="24"/>
          <w:u w:val="none"/>
        </w:rPr>
        <w:fldChar w:fldCharType="separate"/>
      </w:r>
      <w:r>
        <w:rPr>
          <w:rStyle w:val="14"/>
          <w:rFonts w:hint="default" w:ascii="Times New Roman" w:hAnsi="Times New Roman" w:cs="Times New Roman"/>
          <w:sz w:val="24"/>
          <w:szCs w:val="24"/>
        </w:rPr>
        <w:t>https://mde-lab.aegean.gr/images/stories/docs/ANNs-intro.pdf</w:t>
      </w:r>
      <w:r>
        <w:rPr>
          <w:rStyle w:val="14"/>
          <w:rFonts w:hint="default" w:ascii="Times New Roman" w:hAnsi="Times New Roman" w:eastAsia="Times New Roman" w:cs="Times New Roman"/>
          <w:iCs/>
          <w:sz w:val="24"/>
          <w:szCs w:val="24"/>
        </w:rPr>
        <w:t xml:space="preserve"> </w:t>
      </w:r>
      <w:r>
        <w:rPr>
          <w:rFonts w:hint="default" w:ascii="Times New Roman" w:hAnsi="Times New Roman" w:cs="Times New Roman"/>
          <w:color w:val="auto"/>
          <w:sz w:val="24"/>
          <w:szCs w:val="24"/>
          <w:u w:val="none"/>
        </w:rPr>
        <w:fldChar w:fldCharType="end"/>
      </w:r>
    </w:p>
    <w:p w14:paraId="59C645E4">
      <w:pPr>
        <w:pStyle w:val="27"/>
        <w:numPr>
          <w:ilvl w:val="0"/>
          <w:numId w:val="7"/>
        </w:numPr>
        <w:spacing w:after="0"/>
        <w:ind w:left="357" w:right="0" w:hanging="357"/>
        <w:jc w:val="both"/>
        <w:rPr>
          <w:rFonts w:hint="default" w:ascii="Times New Roman" w:hAnsi="Times New Roman" w:cs="Times New Roman"/>
          <w:iCs/>
          <w:sz w:val="24"/>
          <w:szCs w:val="24"/>
        </w:rPr>
      </w:pPr>
      <w:r>
        <w:rPr>
          <w:rFonts w:hint="default" w:ascii="Times New Roman" w:hAnsi="Times New Roman" w:cs="Times New Roman"/>
          <w:iCs/>
          <w:sz w:val="24"/>
          <w:szCs w:val="24"/>
        </w:rPr>
        <w:t xml:space="preserve">Ηλιάδης, Λ., (χ.χ) </w:t>
      </w:r>
      <w:r>
        <w:rPr>
          <w:rFonts w:hint="default" w:ascii="Times New Roman" w:hAnsi="Times New Roman" w:cs="Times New Roman"/>
          <w:i/>
          <w:sz w:val="24"/>
          <w:szCs w:val="24"/>
        </w:rPr>
        <w:t>Νευρωνικά Δίκτυα</w:t>
      </w:r>
      <w:r>
        <w:rPr>
          <w:rFonts w:hint="default" w:ascii="Times New Roman" w:hAnsi="Times New Roman" w:cs="Times New Roman"/>
          <w:iCs/>
          <w:sz w:val="24"/>
          <w:szCs w:val="24"/>
        </w:rPr>
        <w:t>.</w:t>
      </w:r>
      <w:r>
        <w:rPr>
          <w:rFonts w:hint="default" w:ascii="Times New Roman" w:hAnsi="Times New Roman" w:cs="Times New Roman"/>
          <w:iCs/>
          <w:sz w:val="24"/>
          <w:szCs w:val="24"/>
          <w:lang w:val="el-GR"/>
        </w:rPr>
        <w:t xml:space="preserve"> Ανακτήθηκε στις 01/07/2024 από</w:t>
      </w:r>
      <w:r>
        <w:rPr>
          <w:rFonts w:hint="default" w:ascii="Times New Roman" w:hAnsi="Times New Roman" w:cs="Times New Roman"/>
          <w:iCs/>
          <w:sz w:val="24"/>
          <w:szCs w:val="24"/>
          <w:lang w:val="en-GB"/>
        </w:rPr>
        <w:t xml:space="preserve"> </w:t>
      </w:r>
      <w:r>
        <w:rPr>
          <w:rFonts w:hint="default" w:ascii="Times New Roman" w:hAnsi="Times New Roman" w:cs="Times New Roman"/>
          <w:iCs/>
          <w:sz w:val="24"/>
          <w:szCs w:val="24"/>
          <w:lang w:val="en-GB"/>
        </w:rPr>
        <w:fldChar w:fldCharType="begin"/>
      </w:r>
      <w:r>
        <w:rPr>
          <w:rFonts w:hint="default" w:ascii="Times New Roman" w:hAnsi="Times New Roman" w:cs="Times New Roman"/>
          <w:iCs/>
          <w:sz w:val="24"/>
          <w:szCs w:val="24"/>
          <w:lang w:val="en-GB"/>
        </w:rPr>
        <w:instrText xml:space="preserve"> HYPERLINK "https://slideplayer.gr/slide/7018453/" </w:instrText>
      </w:r>
      <w:r>
        <w:rPr>
          <w:rFonts w:hint="default" w:ascii="Times New Roman" w:hAnsi="Times New Roman" w:cs="Times New Roman"/>
          <w:iCs/>
          <w:sz w:val="24"/>
          <w:szCs w:val="24"/>
          <w:lang w:val="en-GB"/>
        </w:rPr>
        <w:fldChar w:fldCharType="separate"/>
      </w:r>
      <w:r>
        <w:rPr>
          <w:rStyle w:val="14"/>
          <w:rFonts w:hint="default" w:ascii="Times New Roman" w:hAnsi="Times New Roman" w:cs="Times New Roman"/>
          <w:iCs/>
          <w:sz w:val="24"/>
          <w:szCs w:val="24"/>
          <w:lang w:val="en-GB"/>
        </w:rPr>
        <w:t>https://slideplayer.gr/slide/7018453/</w:t>
      </w:r>
      <w:r>
        <w:rPr>
          <w:rFonts w:hint="default" w:ascii="Times New Roman" w:hAnsi="Times New Roman" w:cs="Times New Roman"/>
          <w:iCs/>
          <w:sz w:val="24"/>
          <w:szCs w:val="24"/>
          <w:lang w:val="en-GB"/>
        </w:rPr>
        <w:fldChar w:fldCharType="end"/>
      </w:r>
    </w:p>
    <w:p w14:paraId="26741A9D">
      <w:pPr>
        <w:pStyle w:val="27"/>
        <w:numPr>
          <w:ilvl w:val="0"/>
          <w:numId w:val="7"/>
        </w:numPr>
        <w:spacing w:after="0"/>
        <w:ind w:left="357" w:right="0" w:hanging="357"/>
        <w:jc w:val="both"/>
        <w:rPr>
          <w:rFonts w:hint="default" w:ascii="Times New Roman" w:hAnsi="Times New Roman" w:eastAsia="Times New Roman" w:cs="Times New Roman"/>
          <w:iCs/>
          <w:sz w:val="24"/>
          <w:szCs w:val="24"/>
        </w:rPr>
      </w:pPr>
      <w:r>
        <w:rPr>
          <w:rFonts w:hint="default" w:ascii="Times New Roman" w:hAnsi="Times New Roman" w:cs="Times New Roman"/>
          <w:iCs/>
          <w:sz w:val="24"/>
          <w:szCs w:val="24"/>
        </w:rPr>
        <w:t xml:space="preserve">Θεοδωρίδης, Σ.,  &amp; Κουτρούμπας, Κ. ,(2012) </w:t>
      </w:r>
      <w:r>
        <w:rPr>
          <w:rFonts w:hint="default" w:ascii="Times New Roman" w:hAnsi="Times New Roman" w:cs="Times New Roman"/>
          <w:i/>
          <w:sz w:val="24"/>
          <w:szCs w:val="24"/>
        </w:rPr>
        <w:t>Αναγνώριση προτύπων</w:t>
      </w:r>
      <w:r>
        <w:rPr>
          <w:rFonts w:hint="default" w:ascii="Times New Roman" w:hAnsi="Times New Roman" w:cs="Times New Roman"/>
          <w:iCs/>
          <w:sz w:val="24"/>
          <w:szCs w:val="24"/>
        </w:rPr>
        <w:t>. Κύπρος: Εκδόσεις Πασχαλίδη.</w:t>
      </w:r>
    </w:p>
    <w:p w14:paraId="4F2DCA42">
      <w:pPr>
        <w:pStyle w:val="27"/>
        <w:numPr>
          <w:ilvl w:val="0"/>
          <w:numId w:val="7"/>
        </w:numPr>
        <w:spacing w:after="0"/>
        <w:ind w:left="357" w:right="0" w:hanging="357"/>
        <w:jc w:val="both"/>
        <w:rPr>
          <w:rFonts w:hint="default" w:ascii="Times New Roman" w:hAnsi="Times New Roman" w:eastAsia="Times New Roman" w:cs="Times New Roman"/>
          <w:iCs/>
          <w:sz w:val="24"/>
          <w:szCs w:val="24"/>
        </w:rPr>
      </w:pPr>
      <w:r>
        <w:rPr>
          <w:rFonts w:hint="default" w:ascii="Times New Roman" w:hAnsi="Times New Roman" w:eastAsia="Times New Roman" w:cs="Times New Roman"/>
          <w:iCs/>
          <w:sz w:val="24"/>
          <w:szCs w:val="24"/>
        </w:rPr>
        <w:t xml:space="preserve">Καμπουρλάζος, Β. Γ. &amp; Παπακώστας, Γ. Α., (2015) </w:t>
      </w:r>
      <w:r>
        <w:rPr>
          <w:rFonts w:hint="default" w:ascii="Times New Roman" w:hAnsi="Times New Roman" w:eastAsia="Times New Roman" w:cs="Times New Roman"/>
          <w:i/>
          <w:sz w:val="24"/>
          <w:szCs w:val="24"/>
        </w:rPr>
        <w:t>Εισαγωγή στην υπολογιστική νοημοσύνη</w:t>
      </w:r>
      <w:r>
        <w:rPr>
          <w:rFonts w:hint="default" w:ascii="Times New Roman" w:hAnsi="Times New Roman" w:eastAsia="Times New Roman" w:cs="Times New Roman"/>
          <w:iCs/>
          <w:sz w:val="24"/>
          <w:szCs w:val="24"/>
        </w:rPr>
        <w:t xml:space="preserve">. Αθήνα: Κάλλιππος. </w:t>
      </w:r>
    </w:p>
    <w:p w14:paraId="4A8A2869">
      <w:pPr>
        <w:pStyle w:val="27"/>
        <w:numPr>
          <w:ilvl w:val="0"/>
          <w:numId w:val="7"/>
        </w:numPr>
        <w:spacing w:after="0"/>
        <w:ind w:left="357" w:right="0" w:hanging="357"/>
        <w:jc w:val="both"/>
        <w:rPr>
          <w:rFonts w:ascii="Times New Roman" w:hAnsi="Times New Roman" w:cs="Times New Roman"/>
          <w:iCs/>
          <w:sz w:val="24"/>
          <w:szCs w:val="24"/>
        </w:rPr>
      </w:pPr>
      <w:r>
        <w:rPr>
          <w:rFonts w:hint="default" w:ascii="Times New Roman" w:hAnsi="Times New Roman" w:eastAsia="Times New Roman" w:cs="Times New Roman"/>
          <w:iCs/>
          <w:sz w:val="24"/>
          <w:szCs w:val="24"/>
          <w:lang w:val="el-GR"/>
        </w:rPr>
        <w:t xml:space="preserve">Κίτρου, Κ. (χ.χ.) </w:t>
      </w:r>
      <w:r>
        <w:rPr>
          <w:rFonts w:hint="default" w:ascii="Times New Roman" w:hAnsi="Times New Roman" w:eastAsia="Times New Roman" w:cs="Times New Roman"/>
          <w:i/>
          <w:iCs w:val="0"/>
          <w:sz w:val="24"/>
          <w:szCs w:val="24"/>
          <w:lang w:val="el-GR"/>
        </w:rPr>
        <w:t>Τι είναι μηχανική μάθηση; (</w:t>
      </w:r>
      <w:r>
        <w:rPr>
          <w:rFonts w:hint="default" w:ascii="Times New Roman" w:hAnsi="Times New Roman" w:eastAsia="Times New Roman" w:cs="Times New Roman"/>
          <w:i/>
          <w:iCs w:val="0"/>
          <w:sz w:val="24"/>
          <w:szCs w:val="24"/>
          <w:lang w:val="en-GB"/>
        </w:rPr>
        <w:t xml:space="preserve">Machine Learning). </w:t>
      </w:r>
      <w:r>
        <w:rPr>
          <w:rFonts w:hint="default" w:ascii="Times New Roman" w:hAnsi="Times New Roman" w:eastAsia="Times New Roman" w:cs="Times New Roman"/>
          <w:i w:val="0"/>
          <w:iCs/>
          <w:sz w:val="24"/>
          <w:szCs w:val="24"/>
          <w:lang w:val="el-GR"/>
        </w:rPr>
        <w:t xml:space="preserve">Ανακτήθηκε στις 08/06/2024  από </w:t>
      </w:r>
    </w:p>
    <w:p w14:paraId="042F625E">
      <w:pPr>
        <w:pStyle w:val="27"/>
        <w:numPr>
          <w:ilvl w:val="0"/>
          <w:numId w:val="7"/>
        </w:numPr>
        <w:spacing w:after="0"/>
        <w:ind w:left="357" w:right="0" w:hanging="357"/>
        <w:jc w:val="both"/>
        <w:rPr>
          <w:rFonts w:ascii="Times New Roman" w:hAnsi="Times New Roman" w:cs="Times New Roman"/>
          <w:iCs/>
          <w:sz w:val="24"/>
          <w:szCs w:val="24"/>
        </w:rPr>
      </w:pPr>
      <w:r>
        <w:rPr>
          <w:rFonts w:hint="default" w:ascii="Times New Roman" w:hAnsi="Times New Roman" w:eastAsia="Times New Roman" w:cs="Times New Roman"/>
          <w:iCs/>
          <w:sz w:val="24"/>
          <w:szCs w:val="24"/>
        </w:rPr>
        <w:t xml:space="preserve">Λύκας, Α., (χ.χ.) </w:t>
      </w:r>
      <w:r>
        <w:rPr>
          <w:rFonts w:hint="default" w:ascii="Times New Roman" w:hAnsi="Times New Roman" w:eastAsia="Times New Roman" w:cs="Times New Roman"/>
          <w:i/>
          <w:sz w:val="24"/>
          <w:szCs w:val="24"/>
        </w:rPr>
        <w:t xml:space="preserve">Βασικές αρχές εκπαίδευσης ΤΝΔ: Το </w:t>
      </w:r>
      <w:r>
        <w:rPr>
          <w:rFonts w:hint="default" w:ascii="Times New Roman" w:hAnsi="Times New Roman" w:eastAsia="Times New Roman" w:cs="Times New Roman"/>
          <w:i/>
          <w:sz w:val="24"/>
          <w:szCs w:val="24"/>
          <w:lang w:val="en-GB"/>
        </w:rPr>
        <w:t>perceptron</w:t>
      </w:r>
      <w:r>
        <w:rPr>
          <w:rFonts w:hint="default" w:ascii="Times New Roman" w:hAnsi="Times New Roman" w:eastAsia="Times New Roman" w:cs="Times New Roman"/>
          <w:iCs/>
          <w:sz w:val="24"/>
          <w:szCs w:val="24"/>
        </w:rPr>
        <w:t xml:space="preserve">. </w:t>
      </w:r>
      <w:r>
        <w:rPr>
          <w:rFonts w:hint="default" w:ascii="Times New Roman" w:hAnsi="Times New Roman" w:eastAsia="Times New Roman" w:cs="Times New Roman"/>
          <w:iCs/>
          <w:sz w:val="24"/>
          <w:szCs w:val="24"/>
          <w:lang w:val="el-GR"/>
        </w:rPr>
        <w:t xml:space="preserve">Ανακτήθηκε </w:t>
      </w:r>
      <w:r>
        <w:rPr>
          <w:rFonts w:hint="default" w:ascii="Times New Roman" w:hAnsi="Times New Roman" w:eastAsia="Times New Roman" w:cs="Times New Roman"/>
          <w:i w:val="0"/>
          <w:iCs/>
          <w:sz w:val="24"/>
          <w:szCs w:val="24"/>
          <w:lang w:val="el-GR"/>
        </w:rPr>
        <w:t xml:space="preserve">στις </w:t>
      </w:r>
      <w:r>
        <w:rPr>
          <w:rFonts w:hint="default" w:ascii="Times New Roman" w:hAnsi="Times New Roman" w:eastAsia="Times New Roman" w:cs="Times New Roman"/>
          <w:iCs/>
          <w:sz w:val="24"/>
          <w:szCs w:val="24"/>
          <w:lang w:val="el-GR"/>
        </w:rPr>
        <w:t>10/06/2024 από</w:t>
      </w:r>
      <w:r>
        <w:rPr>
          <w:rFonts w:hint="default" w:ascii="Times New Roman" w:hAnsi="Times New Roman" w:eastAsia="Times New Roman" w:cs="Times New Roman"/>
          <w:iCs/>
          <w:sz w:val="24"/>
          <w:szCs w:val="24"/>
        </w:rPr>
        <w:t xml:space="preserve"> </w:t>
      </w:r>
      <w:r>
        <w:rPr>
          <w:rFonts w:hint="default" w:ascii="Times New Roman" w:hAnsi="Times New Roman" w:eastAsia="Times New Roman"/>
          <w:iCs/>
          <w:color w:val="auto"/>
          <w:sz w:val="24"/>
          <w:szCs w:val="24"/>
          <w:u w:val="none"/>
        </w:rPr>
        <w:fldChar w:fldCharType="begin"/>
      </w:r>
      <w:r>
        <w:rPr>
          <w:rFonts w:hint="default" w:ascii="Times New Roman" w:hAnsi="Times New Roman" w:eastAsia="Times New Roman"/>
          <w:iCs/>
          <w:color w:val="auto"/>
          <w:sz w:val="24"/>
          <w:szCs w:val="24"/>
          <w:u w:val="none"/>
        </w:rPr>
        <w:instrText xml:space="preserve"> HYPERLINK "https://www.cs.uoi.gr/~arly/courses/nn/slides/K2.pdf" </w:instrText>
      </w:r>
      <w:r>
        <w:rPr>
          <w:rFonts w:hint="default" w:ascii="Times New Roman" w:hAnsi="Times New Roman" w:eastAsia="Times New Roman"/>
          <w:iCs/>
          <w:color w:val="auto"/>
          <w:sz w:val="24"/>
          <w:szCs w:val="24"/>
          <w:u w:val="none"/>
        </w:rPr>
        <w:fldChar w:fldCharType="separate"/>
      </w:r>
      <w:r>
        <w:rPr>
          <w:rStyle w:val="14"/>
          <w:rFonts w:hint="default" w:ascii="Times New Roman" w:hAnsi="Times New Roman" w:eastAsia="Times New Roman"/>
          <w:iCs/>
          <w:sz w:val="24"/>
          <w:szCs w:val="24"/>
        </w:rPr>
        <w:t>https://www.cs.uoi.gr/~arly/courses/nn/slides/K2.pdf</w:t>
      </w:r>
      <w:r>
        <w:rPr>
          <w:rFonts w:hint="default" w:ascii="Times New Roman" w:hAnsi="Times New Roman" w:eastAsia="Times New Roman"/>
          <w:iCs/>
          <w:color w:val="auto"/>
          <w:sz w:val="24"/>
          <w:szCs w:val="24"/>
          <w:u w:val="none"/>
        </w:rPr>
        <w:fldChar w:fldCharType="end"/>
      </w:r>
    </w:p>
    <w:p w14:paraId="00FCED54">
      <w:pPr>
        <w:pStyle w:val="27"/>
        <w:numPr>
          <w:ilvl w:val="0"/>
          <w:numId w:val="7"/>
        </w:numPr>
        <w:spacing w:after="0"/>
        <w:ind w:left="357" w:right="0" w:hanging="357"/>
        <w:jc w:val="both"/>
        <w:rPr>
          <w:rFonts w:ascii="Times New Roman" w:hAnsi="Times New Roman" w:cs="Times New Roman"/>
          <w:iCs/>
          <w:sz w:val="24"/>
          <w:szCs w:val="24"/>
        </w:rPr>
      </w:pPr>
      <w:r>
        <w:rPr>
          <w:rFonts w:ascii="Times New Roman" w:hAnsi="Times New Roman" w:cs="Times New Roman"/>
          <w:iCs/>
          <w:sz w:val="24"/>
          <w:szCs w:val="24"/>
        </w:rPr>
        <w:t xml:space="preserve">Λυκοθανάσης, Σ. &amp; Κουτσομητρόπουλος, Δ., (2021) </w:t>
      </w:r>
      <w:r>
        <w:rPr>
          <w:rFonts w:ascii="Times New Roman" w:hAnsi="Times New Roman" w:cs="Times New Roman"/>
          <w:i/>
          <w:sz w:val="24"/>
          <w:szCs w:val="24"/>
        </w:rPr>
        <w:t>Υπολογιστική νοημοσύνη και βαθιά μάθηση</w:t>
      </w:r>
      <w:r>
        <w:rPr>
          <w:rFonts w:ascii="Times New Roman" w:hAnsi="Times New Roman" w:cs="Times New Roman"/>
          <w:iCs/>
          <w:sz w:val="24"/>
          <w:szCs w:val="24"/>
        </w:rPr>
        <w:t>. Εκδόσεις Κάλλιπος</w:t>
      </w:r>
      <w:r>
        <w:rPr>
          <w:rFonts w:hint="default" w:ascii="Times New Roman" w:hAnsi="Times New Roman" w:cs="Times New Roman"/>
          <w:iCs/>
          <w:sz w:val="24"/>
          <w:szCs w:val="24"/>
          <w:lang w:val="el-GR"/>
        </w:rPr>
        <w:t xml:space="preserve"> Ανακτήθηκε στις 13/07/2024 από </w:t>
      </w:r>
      <w:r>
        <w:rPr>
          <w:rFonts w:hint="default" w:ascii="Times New Roman" w:hAnsi="Times New Roman"/>
          <w:iCs/>
          <w:sz w:val="24"/>
          <w:szCs w:val="24"/>
          <w:lang w:val="el-GR"/>
        </w:rPr>
        <w:fldChar w:fldCharType="begin"/>
      </w:r>
      <w:r>
        <w:rPr>
          <w:rFonts w:hint="default" w:ascii="Times New Roman" w:hAnsi="Times New Roman"/>
          <w:iCs/>
          <w:sz w:val="24"/>
          <w:szCs w:val="24"/>
          <w:lang w:val="el-GR"/>
        </w:rPr>
        <w:instrText xml:space="preserve"> HYPERLINK "https://repository.kallipos.gr/handle/11419/9117" </w:instrText>
      </w:r>
      <w:r>
        <w:rPr>
          <w:rFonts w:hint="default" w:ascii="Times New Roman" w:hAnsi="Times New Roman"/>
          <w:iCs/>
          <w:sz w:val="24"/>
          <w:szCs w:val="24"/>
          <w:lang w:val="el-GR"/>
        </w:rPr>
        <w:fldChar w:fldCharType="separate"/>
      </w:r>
      <w:r>
        <w:rPr>
          <w:rStyle w:val="14"/>
          <w:rFonts w:hint="default" w:ascii="Times New Roman" w:hAnsi="Times New Roman"/>
          <w:iCs/>
          <w:sz w:val="24"/>
          <w:szCs w:val="24"/>
          <w:lang w:val="el-GR"/>
        </w:rPr>
        <w:t>https://repository.kallipos.gr/handle/11419/9117</w:t>
      </w:r>
      <w:r>
        <w:rPr>
          <w:rFonts w:hint="default" w:ascii="Times New Roman" w:hAnsi="Times New Roman"/>
          <w:iCs/>
          <w:sz w:val="24"/>
          <w:szCs w:val="24"/>
          <w:lang w:val="el-GR"/>
        </w:rPr>
        <w:fldChar w:fldCharType="end"/>
      </w:r>
    </w:p>
    <w:p w14:paraId="022952A9">
      <w:pPr>
        <w:pStyle w:val="27"/>
        <w:numPr>
          <w:ilvl w:val="0"/>
          <w:numId w:val="7"/>
        </w:numPr>
        <w:spacing w:after="0"/>
        <w:ind w:left="357" w:right="0" w:hanging="357"/>
        <w:jc w:val="both"/>
        <w:rPr>
          <w:rFonts w:ascii="Times New Roman" w:hAnsi="Times New Roman" w:cs="Times New Roman"/>
          <w:iCs/>
          <w:sz w:val="24"/>
          <w:szCs w:val="24"/>
        </w:rPr>
      </w:pPr>
      <w:r>
        <w:rPr>
          <w:rFonts w:ascii="Times New Roman" w:hAnsi="Times New Roman" w:cs="Times New Roman"/>
          <w:iCs/>
          <w:sz w:val="24"/>
          <w:szCs w:val="24"/>
        </w:rPr>
        <w:t xml:space="preserve">Ντούνης, Α., (2024) </w:t>
      </w:r>
      <w:r>
        <w:rPr>
          <w:rFonts w:ascii="Times New Roman" w:hAnsi="Times New Roman" w:cs="Times New Roman"/>
          <w:i/>
          <w:sz w:val="24"/>
          <w:szCs w:val="24"/>
        </w:rPr>
        <w:t>Βασικές Αρχές Υπολογιστικής Νοημοσύνης</w:t>
      </w:r>
      <w:r>
        <w:rPr>
          <w:rFonts w:ascii="Times New Roman" w:hAnsi="Times New Roman" w:cs="Times New Roman"/>
          <w:iCs/>
          <w:sz w:val="24"/>
          <w:szCs w:val="24"/>
        </w:rPr>
        <w:t>. Εκδόσεις Κάλλιπος</w:t>
      </w:r>
      <w:r>
        <w:rPr>
          <w:rFonts w:hint="default" w:ascii="Times New Roman" w:hAnsi="Times New Roman" w:cs="Times New Roman"/>
          <w:iCs/>
          <w:sz w:val="24"/>
          <w:szCs w:val="24"/>
          <w:lang w:val="el-GR"/>
        </w:rPr>
        <w:t xml:space="preserve"> Ανακτήθηκε στις 12/07/2024 από </w:t>
      </w:r>
      <w:r>
        <w:rPr>
          <w:rFonts w:hint="default" w:ascii="Times New Roman" w:hAnsi="Times New Roman"/>
          <w:iCs/>
          <w:sz w:val="24"/>
          <w:szCs w:val="24"/>
          <w:lang w:val="el-GR"/>
        </w:rPr>
        <w:fldChar w:fldCharType="begin"/>
      </w:r>
      <w:r>
        <w:rPr>
          <w:rFonts w:hint="default" w:ascii="Times New Roman" w:hAnsi="Times New Roman"/>
          <w:iCs/>
          <w:sz w:val="24"/>
          <w:szCs w:val="24"/>
          <w:lang w:val="el-GR"/>
        </w:rPr>
        <w:instrText xml:space="preserve"> HYPERLINK "https://repository.kallipos.gr/handle/11419/13341" </w:instrText>
      </w:r>
      <w:r>
        <w:rPr>
          <w:rFonts w:hint="default" w:ascii="Times New Roman" w:hAnsi="Times New Roman"/>
          <w:iCs/>
          <w:sz w:val="24"/>
          <w:szCs w:val="24"/>
          <w:lang w:val="el-GR"/>
        </w:rPr>
        <w:fldChar w:fldCharType="separate"/>
      </w:r>
      <w:r>
        <w:rPr>
          <w:rStyle w:val="14"/>
          <w:rFonts w:hint="default" w:ascii="Times New Roman" w:hAnsi="Times New Roman"/>
          <w:iCs/>
          <w:sz w:val="24"/>
          <w:szCs w:val="24"/>
          <w:lang w:val="el-GR"/>
        </w:rPr>
        <w:t>https://repository.kallipos.gr/handle/11419/13341</w:t>
      </w:r>
      <w:r>
        <w:rPr>
          <w:rFonts w:hint="default" w:ascii="Times New Roman" w:hAnsi="Times New Roman"/>
          <w:iCs/>
          <w:sz w:val="24"/>
          <w:szCs w:val="24"/>
          <w:lang w:val="el-GR"/>
        </w:rPr>
        <w:fldChar w:fldCharType="end"/>
      </w:r>
    </w:p>
    <w:p w14:paraId="0654D825">
      <w:pPr>
        <w:pStyle w:val="27"/>
        <w:numPr>
          <w:ilvl w:val="0"/>
          <w:numId w:val="7"/>
        </w:numPr>
        <w:spacing w:after="0"/>
        <w:ind w:left="357" w:right="0" w:hanging="357"/>
        <w:jc w:val="both"/>
        <w:rPr>
          <w:rFonts w:ascii="Times New Roman" w:hAnsi="Times New Roman" w:cs="Times New Roman"/>
          <w:iCs/>
          <w:sz w:val="24"/>
          <w:szCs w:val="24"/>
        </w:rPr>
      </w:pPr>
      <w:r>
        <w:rPr>
          <w:rFonts w:ascii="Times New Roman" w:hAnsi="Times New Roman" w:cs="Times New Roman"/>
          <w:iCs/>
          <w:sz w:val="24"/>
          <w:szCs w:val="24"/>
        </w:rPr>
        <w:t xml:space="preserve">Πούλος, Μ., (2015) </w:t>
      </w:r>
      <w:r>
        <w:rPr>
          <w:rFonts w:ascii="Times New Roman" w:hAnsi="Times New Roman" w:cs="Times New Roman"/>
          <w:i/>
          <w:sz w:val="24"/>
          <w:szCs w:val="24"/>
        </w:rPr>
        <w:t>Σημασιολογική Επεξεργασία της Πληροφορίας</w:t>
      </w:r>
      <w:r>
        <w:rPr>
          <w:rFonts w:ascii="Times New Roman" w:hAnsi="Times New Roman" w:cs="Times New Roman"/>
          <w:iCs/>
          <w:sz w:val="24"/>
          <w:szCs w:val="24"/>
        </w:rPr>
        <w:t>. Εκδόσεις Κάλλιπος</w:t>
      </w:r>
      <w:r>
        <w:rPr>
          <w:rFonts w:hint="default" w:ascii="Times New Roman" w:hAnsi="Times New Roman" w:cs="Times New Roman"/>
          <w:iCs/>
          <w:sz w:val="24"/>
          <w:szCs w:val="24"/>
          <w:lang w:val="el-GR"/>
        </w:rPr>
        <w:t xml:space="preserve"> Ανακτήθηκε στις 12/07/2024 από </w:t>
      </w:r>
      <w:r>
        <w:rPr>
          <w:rFonts w:hint="default" w:ascii="Times New Roman" w:hAnsi="Times New Roman"/>
          <w:iCs/>
          <w:sz w:val="24"/>
          <w:szCs w:val="24"/>
          <w:lang w:val="el-GR"/>
        </w:rPr>
        <w:fldChar w:fldCharType="begin"/>
      </w:r>
      <w:r>
        <w:rPr>
          <w:rFonts w:hint="default" w:ascii="Times New Roman" w:hAnsi="Times New Roman"/>
          <w:iCs/>
          <w:sz w:val="24"/>
          <w:szCs w:val="24"/>
          <w:lang w:val="el-GR"/>
        </w:rPr>
        <w:instrText xml:space="preserve"> HYPERLINK "https://repository.kallipos.gr/handle/11419/2854" </w:instrText>
      </w:r>
      <w:r>
        <w:rPr>
          <w:rFonts w:hint="default" w:ascii="Times New Roman" w:hAnsi="Times New Roman"/>
          <w:iCs/>
          <w:sz w:val="24"/>
          <w:szCs w:val="24"/>
          <w:lang w:val="el-GR"/>
        </w:rPr>
        <w:fldChar w:fldCharType="separate"/>
      </w:r>
      <w:r>
        <w:rPr>
          <w:rStyle w:val="14"/>
          <w:rFonts w:hint="default" w:ascii="Times New Roman" w:hAnsi="Times New Roman"/>
          <w:iCs/>
          <w:sz w:val="24"/>
          <w:szCs w:val="24"/>
          <w:lang w:val="el-GR"/>
        </w:rPr>
        <w:t>https://repository.kallipos.gr/handle/11419/2854</w:t>
      </w:r>
      <w:r>
        <w:rPr>
          <w:rFonts w:hint="default" w:ascii="Times New Roman" w:hAnsi="Times New Roman"/>
          <w:iCs/>
          <w:sz w:val="24"/>
          <w:szCs w:val="24"/>
          <w:lang w:val="el-GR"/>
        </w:rPr>
        <w:fldChar w:fldCharType="end"/>
      </w:r>
    </w:p>
    <w:p w14:paraId="5F41B16F">
      <w:pPr>
        <w:pStyle w:val="27"/>
        <w:numPr>
          <w:ilvl w:val="0"/>
          <w:numId w:val="7"/>
        </w:numPr>
        <w:spacing w:after="0"/>
        <w:ind w:left="357" w:right="0" w:hanging="357"/>
        <w:jc w:val="both"/>
        <w:rPr>
          <w:rFonts w:ascii="Times New Roman" w:hAnsi="Times New Roman" w:cs="Times New Roman"/>
          <w:iCs/>
          <w:sz w:val="24"/>
          <w:szCs w:val="24"/>
        </w:rPr>
      </w:pPr>
      <w:r>
        <w:rPr>
          <w:rFonts w:ascii="Times New Roman" w:hAnsi="Times New Roman" w:cs="Times New Roman"/>
          <w:iCs/>
          <w:sz w:val="24"/>
          <w:szCs w:val="24"/>
        </w:rPr>
        <w:t xml:space="preserve">Τσίπουρας, Μ., (2015-2016) </w:t>
      </w:r>
      <w:r>
        <w:rPr>
          <w:rFonts w:ascii="Times New Roman" w:hAnsi="Times New Roman" w:cs="Times New Roman"/>
          <w:i/>
          <w:sz w:val="24"/>
          <w:szCs w:val="24"/>
        </w:rPr>
        <w:t>Τεχνητή Νοημοσύνη.</w:t>
      </w:r>
      <w:r>
        <w:rPr>
          <w:rFonts w:hint="default" w:ascii="Times New Roman" w:hAnsi="Times New Roman" w:cs="Times New Roman"/>
          <w:i/>
          <w:sz w:val="24"/>
          <w:szCs w:val="24"/>
          <w:lang w:val="el-GR"/>
        </w:rPr>
        <w:t xml:space="preserve"> </w:t>
      </w:r>
      <w:r>
        <w:rPr>
          <w:rFonts w:hint="default" w:ascii="Times New Roman" w:hAnsi="Times New Roman" w:cs="Times New Roman"/>
          <w:i w:val="0"/>
          <w:iCs/>
          <w:sz w:val="24"/>
          <w:szCs w:val="24"/>
          <w:lang w:val="el-GR"/>
        </w:rPr>
        <w:t>Ανακτήθηκε στις 15/06/2024 από</w:t>
      </w:r>
      <w:r>
        <w:rPr>
          <w:rFonts w:ascii="Times New Roman" w:hAnsi="Times New Roman" w:cs="Times New Roman"/>
          <w:i w:val="0"/>
          <w:iCs/>
          <w:sz w:val="24"/>
          <w:szCs w:val="24"/>
        </w:rPr>
        <w:t xml:space="preserve"> </w:t>
      </w:r>
      <w:r>
        <w:rPr>
          <w:rFonts w:hint="default" w:ascii="Times New Roman" w:hAnsi="Times New Roman"/>
          <w:iCs/>
          <w:color w:val="auto"/>
          <w:sz w:val="24"/>
          <w:szCs w:val="24"/>
          <w:u w:val="none"/>
        </w:rPr>
        <w:fldChar w:fldCharType="begin"/>
      </w:r>
      <w:r>
        <w:rPr>
          <w:rFonts w:hint="default" w:ascii="Times New Roman" w:hAnsi="Times New Roman"/>
          <w:iCs/>
          <w:color w:val="auto"/>
          <w:sz w:val="24"/>
          <w:szCs w:val="24"/>
          <w:u w:val="none"/>
        </w:rPr>
        <w:instrText xml:space="preserve"> HYPERLINK "https://eclass.teiwm.gr/modules/document/file.php/DNG170/%CE%94%CE%B9%CE%B1%CE%BB%CE%AD%CE%BE%CE%B5%CE%B9%CF%82/%CE%9C%CE%AC%CE%B8%CE%B7%CE%BC%CE%B1%2010%20-%20%CE%9D%CE%B5%CF%85%CF%81%CF%8E%CE%BD%CE%B1%CF%82%20Perceptron.pdf" </w:instrText>
      </w:r>
      <w:r>
        <w:rPr>
          <w:rFonts w:hint="default" w:ascii="Times New Roman" w:hAnsi="Times New Roman"/>
          <w:iCs/>
          <w:color w:val="auto"/>
          <w:sz w:val="24"/>
          <w:szCs w:val="24"/>
          <w:u w:val="none"/>
        </w:rPr>
        <w:fldChar w:fldCharType="separate"/>
      </w:r>
      <w:r>
        <w:rPr>
          <w:rStyle w:val="14"/>
          <w:rFonts w:hint="default" w:ascii="Times New Roman" w:hAnsi="Times New Roman"/>
          <w:iCs/>
          <w:sz w:val="24"/>
          <w:szCs w:val="24"/>
        </w:rPr>
        <w:t>https://eclass.teiwm.gr/modules/document/file.php/DNG170/%CE%94%CE%B9%CE%B1%CE%BB%CE%AD%CE%BE%CE%B5%CE%B9%CF%82/%CE%9C%CE%AC%CE%B8%CE%B7%CE%BC%CE%B1%2010%20-%20%CE%9D%CE%B5%CF%85%CF%81%CF%8E%CE%BD%CE%B1%CF%82%20Perceptron.pdf</w:t>
      </w:r>
      <w:r>
        <w:rPr>
          <w:rStyle w:val="14"/>
          <w:rFonts w:ascii="Times New Roman" w:hAnsi="Times New Roman" w:cs="Times New Roman"/>
          <w:iCs/>
          <w:sz w:val="24"/>
          <w:szCs w:val="24"/>
        </w:rPr>
        <w:t xml:space="preserve"> </w:t>
      </w:r>
      <w:r>
        <w:rPr>
          <w:rFonts w:hint="default" w:ascii="Times New Roman" w:hAnsi="Times New Roman"/>
          <w:iCs/>
          <w:color w:val="auto"/>
          <w:sz w:val="24"/>
          <w:szCs w:val="24"/>
          <w:u w:val="none"/>
        </w:rPr>
        <w:fldChar w:fldCharType="end"/>
      </w:r>
    </w:p>
    <w:p w14:paraId="47593ED5">
      <w:pPr>
        <w:pStyle w:val="27"/>
        <w:numPr>
          <w:ilvl w:val="0"/>
          <w:numId w:val="7"/>
        </w:numPr>
        <w:spacing w:after="0"/>
        <w:ind w:left="357" w:right="0" w:hanging="357"/>
        <w:jc w:val="both"/>
        <w:rPr>
          <w:rFonts w:ascii="Times New Roman" w:hAnsi="Times New Roman" w:eastAsia="Times New Roman" w:cs="Times New Roman"/>
          <w:iCs/>
          <w:sz w:val="24"/>
          <w:szCs w:val="24"/>
          <w:lang w:val="en-GB"/>
        </w:rPr>
      </w:pPr>
      <w:r>
        <w:rPr>
          <w:rFonts w:ascii="Times New Roman" w:hAnsi="Times New Roman" w:cs="Times New Roman"/>
          <w:iCs/>
          <w:sz w:val="24"/>
          <w:szCs w:val="24"/>
        </w:rPr>
        <w:t xml:space="preserve">Τσούλος, Ι., (χ.χ.) </w:t>
      </w:r>
      <w:r>
        <w:rPr>
          <w:rFonts w:ascii="Times New Roman" w:hAnsi="Times New Roman" w:cs="Times New Roman"/>
          <w:i/>
          <w:sz w:val="24"/>
          <w:szCs w:val="24"/>
        </w:rPr>
        <w:t>Τεχνητά Νευρωνικά Δίκτυα.</w:t>
      </w:r>
      <w:r>
        <w:rPr>
          <w:rFonts w:hint="default" w:ascii="Times New Roman" w:hAnsi="Times New Roman" w:cs="Times New Roman"/>
          <w:i w:val="0"/>
          <w:iCs/>
          <w:sz w:val="24"/>
          <w:szCs w:val="24"/>
          <w:lang w:val="el-GR"/>
        </w:rPr>
        <w:t xml:space="preserve"> Ανακτήθηκε στις 08/06/2024 από</w:t>
      </w:r>
      <w:r>
        <w:rPr>
          <w:rFonts w:ascii="Times New Roman" w:hAnsi="Times New Roman" w:cs="Times New Roman"/>
          <w:iCs/>
          <w:sz w:val="24"/>
          <w:szCs w:val="24"/>
        </w:rPr>
        <w:t xml:space="preserve"> </w:t>
      </w:r>
      <w:r>
        <w:rPr>
          <w:rFonts w:hint="default" w:ascii="Times New Roman" w:hAnsi="Times New Roman"/>
          <w:color w:val="auto"/>
          <w:sz w:val="24"/>
          <w:szCs w:val="24"/>
          <w:u w:val="none"/>
        </w:rPr>
        <w:fldChar w:fldCharType="begin"/>
      </w:r>
      <w:r>
        <w:rPr>
          <w:rFonts w:hint="default" w:ascii="Times New Roman" w:hAnsi="Times New Roman"/>
          <w:color w:val="auto"/>
          <w:sz w:val="24"/>
          <w:szCs w:val="24"/>
          <w:u w:val="none"/>
        </w:rPr>
        <w:instrText xml:space="preserve"> HYPERLINK "https://www.dit.uoi.gr/e-class/modules/document/file.php/249/%CE%94%CE%99%CE%91%CE%9B%CE%95%CE%9E%CE%95%CE%99%CE%A3/lecture1.pdf" </w:instrText>
      </w:r>
      <w:r>
        <w:rPr>
          <w:rFonts w:hint="default" w:ascii="Times New Roman" w:hAnsi="Times New Roman"/>
          <w:color w:val="auto"/>
          <w:sz w:val="24"/>
          <w:szCs w:val="24"/>
          <w:u w:val="none"/>
        </w:rPr>
        <w:fldChar w:fldCharType="separate"/>
      </w:r>
      <w:r>
        <w:rPr>
          <w:rStyle w:val="14"/>
          <w:rFonts w:hint="default" w:ascii="Times New Roman" w:hAnsi="Times New Roman"/>
          <w:sz w:val="24"/>
          <w:szCs w:val="24"/>
        </w:rPr>
        <w:t>https://www.dit.uoi.gr/e</w:t>
      </w:r>
      <w:r>
        <w:rPr>
          <w:rStyle w:val="14"/>
          <w:rFonts w:hint="default" w:ascii="Times New Roman" w:hAnsi="Times New Roman"/>
          <w:sz w:val="24"/>
          <w:szCs w:val="24"/>
          <w:lang w:val="en-GB"/>
        </w:rPr>
        <w:t>-</w:t>
      </w:r>
      <w:bookmarkStart w:id="64" w:name="_GoBack"/>
      <w:bookmarkEnd w:id="64"/>
      <w:r>
        <w:rPr>
          <w:rStyle w:val="14"/>
          <w:rFonts w:hint="default" w:ascii="Times New Roman" w:hAnsi="Times New Roman"/>
          <w:sz w:val="24"/>
          <w:szCs w:val="24"/>
        </w:rPr>
        <w:t>class/modules/document/file.php/249/%CE%94%CE%99%CE%91%CE%9B%CE%95%CE%9E%CE%95%CE%99%CE%A3/lecture1.pdf</w:t>
      </w:r>
      <w:r>
        <w:rPr>
          <w:rStyle w:val="14"/>
          <w:rFonts w:ascii="Times New Roman" w:hAnsi="Times New Roman" w:cs="Times New Roman"/>
          <w:iCs/>
          <w:sz w:val="24"/>
          <w:szCs w:val="24"/>
        </w:rPr>
        <w:t xml:space="preserve"> </w:t>
      </w:r>
      <w:r>
        <w:rPr>
          <w:rFonts w:hint="default" w:ascii="Times New Roman" w:hAnsi="Times New Roman"/>
          <w:color w:val="auto"/>
          <w:sz w:val="24"/>
          <w:szCs w:val="24"/>
          <w:u w:val="none"/>
        </w:rPr>
        <w:fldChar w:fldCharType="end"/>
      </w:r>
    </w:p>
    <w:p w14:paraId="728A32A5">
      <w:pPr>
        <w:ind w:right="282"/>
        <w:rPr>
          <w:rFonts w:ascii="Times New Roman" w:hAnsi="Times New Roman" w:eastAsia="Times New Roman" w:cs="Times New Roman"/>
          <w:i w:val="0"/>
          <w:iCs/>
          <w:sz w:val="28"/>
          <w:szCs w:val="28"/>
          <w:rtl w:val="0"/>
        </w:rPr>
      </w:pPr>
    </w:p>
    <w:p w14:paraId="72F62C66">
      <w:pPr>
        <w:numPr>
          <w:ilvl w:val="0"/>
          <w:numId w:val="0"/>
        </w:numPr>
        <w:ind w:right="282" w:rightChars="0"/>
        <w:rPr>
          <w:rFonts w:hint="default" w:ascii="Times New Roman" w:hAnsi="Times New Roman"/>
          <w:i w:val="0"/>
          <w:iCs/>
          <w:sz w:val="28"/>
          <w:szCs w:val="28"/>
          <w:lang w:val="el-GR"/>
        </w:rPr>
      </w:pPr>
      <w:r>
        <w:rPr>
          <w:rFonts w:hint="default" w:ascii="Times New Roman" w:hAnsi="Times New Roman"/>
          <w:i w:val="0"/>
          <w:iCs/>
          <w:sz w:val="28"/>
          <w:szCs w:val="28"/>
          <w:lang w:val="el-GR"/>
        </w:rPr>
        <w:t>----------------------------------</w:t>
      </w:r>
    </w:p>
    <w:p w14:paraId="5A919BA6">
      <w:pPr>
        <w:numPr>
          <w:ilvl w:val="0"/>
          <w:numId w:val="0"/>
        </w:numPr>
        <w:ind w:right="282" w:rightChars="0"/>
        <w:rPr>
          <w:rFonts w:hint="default" w:ascii="Times New Roman" w:hAnsi="Times New Roman"/>
          <w:i w:val="0"/>
          <w:iCs/>
          <w:sz w:val="28"/>
          <w:szCs w:val="28"/>
          <w:lang w:val="en-GB"/>
        </w:rPr>
      </w:pPr>
      <w:r>
        <w:rPr>
          <w:rFonts w:hint="default" w:ascii="Times New Roman" w:hAnsi="Times New Roman"/>
          <w:i w:val="0"/>
          <w:iCs/>
          <w:sz w:val="28"/>
          <w:szCs w:val="28"/>
          <w:lang w:val="en-GB"/>
        </w:rPr>
        <w:t>Russell, S. και Norvig, P. (2010)</w:t>
      </w:r>
      <w:r>
        <w:rPr>
          <w:rFonts w:hint="default" w:ascii="Times New Roman" w:hAnsi="Times New Roman"/>
          <w:i/>
          <w:iCs w:val="0"/>
          <w:sz w:val="28"/>
          <w:szCs w:val="28"/>
          <w:lang w:val="el-GR"/>
        </w:rPr>
        <w:t xml:space="preserve"> </w:t>
      </w:r>
      <w:r>
        <w:rPr>
          <w:rFonts w:hint="default" w:ascii="Times New Roman" w:hAnsi="Times New Roman"/>
          <w:i/>
          <w:iCs w:val="0"/>
          <w:sz w:val="28"/>
          <w:szCs w:val="28"/>
          <w:lang w:val="en-GB"/>
        </w:rPr>
        <w:t>Artificial Intelligence: A Modern Approach</w:t>
      </w:r>
      <w:r>
        <w:rPr>
          <w:rFonts w:hint="default" w:ascii="Times New Roman" w:hAnsi="Times New Roman"/>
          <w:i w:val="0"/>
          <w:iCs/>
          <w:sz w:val="28"/>
          <w:szCs w:val="28"/>
          <w:lang w:val="en-GB"/>
        </w:rPr>
        <w:t xml:space="preserve">. New Jersey: Pearson Educaton, Inc. </w:t>
      </w:r>
    </w:p>
    <w:p w14:paraId="186D1657">
      <w:pPr>
        <w:ind w:right="282"/>
        <w:rPr>
          <w:rFonts w:hint="default" w:ascii="Times New Roman" w:hAnsi="Times New Roman"/>
          <w:i w:val="0"/>
          <w:iCs/>
          <w:sz w:val="28"/>
          <w:szCs w:val="28"/>
          <w:lang w:val="el-GR"/>
        </w:rPr>
      </w:pPr>
    </w:p>
    <w:p w14:paraId="33DED4F5">
      <w:pPr>
        <w:ind w:right="282"/>
        <w:rPr>
          <w:rFonts w:hint="default" w:ascii="Times New Roman" w:hAnsi="Times New Roman"/>
          <w:i w:val="0"/>
          <w:iCs/>
          <w:sz w:val="28"/>
          <w:szCs w:val="28"/>
          <w:lang w:val="el-GR"/>
        </w:rPr>
      </w:pPr>
    </w:p>
    <w:p w14:paraId="10E80D18">
      <w:pPr>
        <w:ind w:right="282"/>
        <w:rPr>
          <w:rFonts w:hint="default" w:ascii="Times New Roman" w:hAnsi="Times New Roman"/>
          <w:i w:val="0"/>
          <w:iCs/>
          <w:sz w:val="28"/>
          <w:szCs w:val="28"/>
          <w:lang w:val="el-GR"/>
        </w:rPr>
      </w:pPr>
    </w:p>
    <w:p w14:paraId="0F85ED28">
      <w:pPr>
        <w:ind w:right="282"/>
        <w:rPr>
          <w:rFonts w:hint="default" w:ascii="Times New Roman" w:hAnsi="Times New Roman"/>
          <w:i w:val="0"/>
          <w:iCs/>
          <w:sz w:val="28"/>
          <w:szCs w:val="28"/>
          <w:lang w:val="el-GR"/>
        </w:rPr>
      </w:pPr>
    </w:p>
    <w:p w14:paraId="6675DEF6">
      <w:pPr>
        <w:ind w:right="282"/>
        <w:rPr>
          <w:rFonts w:hint="default" w:ascii="Times New Roman" w:hAnsi="Times New Roman"/>
          <w:i w:val="0"/>
          <w:iCs/>
          <w:sz w:val="28"/>
          <w:szCs w:val="28"/>
          <w:lang w:val="el-GR"/>
        </w:rPr>
      </w:pPr>
    </w:p>
    <w:p w14:paraId="602464A5">
      <w:pPr>
        <w:ind w:right="282"/>
        <w:rPr>
          <w:rFonts w:hint="default" w:ascii="Times New Roman" w:hAnsi="Times New Roman"/>
          <w:i w:val="0"/>
          <w:iCs/>
          <w:sz w:val="28"/>
          <w:szCs w:val="28"/>
          <w:lang w:val="el-GR"/>
        </w:rPr>
      </w:pPr>
    </w:p>
    <w:p w14:paraId="4CBA9ADB">
      <w:pPr>
        <w:ind w:right="282"/>
        <w:rPr>
          <w:rFonts w:hint="default" w:ascii="Times New Roman" w:hAnsi="Times New Roman"/>
          <w:i w:val="0"/>
          <w:iCs/>
          <w:sz w:val="28"/>
          <w:szCs w:val="28"/>
          <w:lang w:val="el-GR"/>
        </w:rPr>
      </w:pPr>
    </w:p>
    <w:p w14:paraId="7CB5FF1D">
      <w:pPr>
        <w:ind w:right="282"/>
        <w:rPr>
          <w:rFonts w:hint="default" w:ascii="Times New Roman" w:hAnsi="Times New Roman"/>
          <w:i w:val="0"/>
          <w:iCs/>
          <w:sz w:val="28"/>
          <w:szCs w:val="28"/>
          <w:lang w:val="el-GR"/>
        </w:rPr>
      </w:pPr>
    </w:p>
    <w:p w14:paraId="475F7D47">
      <w:pPr>
        <w:ind w:right="282"/>
        <w:rPr>
          <w:rFonts w:hint="default" w:ascii="Times New Roman" w:hAnsi="Times New Roman"/>
          <w:i w:val="0"/>
          <w:iCs/>
          <w:sz w:val="28"/>
          <w:szCs w:val="28"/>
          <w:lang w:val="el-GR"/>
        </w:rPr>
      </w:pPr>
    </w:p>
    <w:p w14:paraId="5BA6EB6B">
      <w:pPr>
        <w:ind w:left="0" w:leftChars="0" w:right="282" w:firstLine="0" w:firstLineChars="0"/>
        <w:rPr>
          <w:rFonts w:hint="default" w:ascii="Times New Roman" w:hAnsi="Times New Roman"/>
          <w:i w:val="0"/>
          <w:iCs/>
          <w:sz w:val="28"/>
          <w:szCs w:val="28"/>
          <w:rtl w:val="0"/>
          <w:lang w:val="en-GB"/>
        </w:rPr>
      </w:pPr>
    </w:p>
    <w:p w14:paraId="74BE0805">
      <w:pPr>
        <w:ind w:left="0" w:leftChars="0" w:right="282" w:firstLine="0" w:firstLineChars="0"/>
        <w:rPr>
          <w:rFonts w:hint="default" w:ascii="Times New Roman" w:hAnsi="Times New Roman"/>
          <w:i w:val="0"/>
          <w:iCs/>
          <w:sz w:val="28"/>
          <w:szCs w:val="28"/>
          <w:rtl w:val="0"/>
          <w:lang w:val="en-GB"/>
        </w:rPr>
      </w:pPr>
    </w:p>
    <w:p w14:paraId="0D74476E">
      <w:pPr>
        <w:pStyle w:val="2"/>
        <w:numPr>
          <w:ilvl w:val="0"/>
          <w:numId w:val="0"/>
        </w:numPr>
        <w:ind w:right="282"/>
        <w:rPr>
          <w:rFonts w:ascii="Times New Roman" w:hAnsi="Times New Roman" w:cs="Times New Roman"/>
          <w:color w:val="auto"/>
        </w:rPr>
      </w:pPr>
      <w:bookmarkStart w:id="62" w:name="_Toc27563"/>
      <w:r>
        <w:rPr>
          <w:rFonts w:ascii="Times New Roman" w:hAnsi="Times New Roman" w:cs="Times New Roman"/>
          <w:color w:val="auto"/>
        </w:rPr>
        <w:t>ΠΑΡΑΡΤΗΜΑ</w:t>
      </w:r>
      <w:bookmarkEnd w:id="61"/>
      <w:bookmarkEnd w:id="62"/>
    </w:p>
    <w:p w14:paraId="6DBDD8D8">
      <w:pPr>
        <w:ind w:right="282"/>
        <w:rPr>
          <w:rFonts w:ascii="Times New Roman" w:hAnsi="Times New Roman" w:cs="Times New Roman"/>
          <w:i/>
          <w:sz w:val="28"/>
          <w:szCs w:val="28"/>
        </w:rPr>
      </w:pPr>
    </w:p>
    <w:p w14:paraId="2417036E">
      <w:pPr>
        <w:ind w:right="282"/>
        <w:rPr>
          <w:rFonts w:ascii="Times New Roman" w:hAnsi="Times New Roman" w:cs="Times New Roman"/>
          <w:i/>
          <w:sz w:val="28"/>
          <w:szCs w:val="28"/>
        </w:rPr>
      </w:pPr>
      <w:r>
        <w:rPr>
          <w:rFonts w:ascii="Times New Roman" w:hAnsi="Times New Roman" w:cs="Times New Roman"/>
          <w:i/>
          <w:sz w:val="28"/>
          <w:szCs w:val="28"/>
        </w:rPr>
        <w:t xml:space="preserve">[Υλικό που είναι ογκώδες, παραδείγματος χάριν αποτελέσματα ερωτηματολογίων, σχήματα, πίνακες κ.ά. που εμποδίζουν τον αναγνώστη να κατανοήσει τη συνέχεια του κειμένου, μπορεί να τοποθετηθεί σε παραρτήματα. Η αρίθμηση των παραρτημάτων γίνεται με κεφαλαία ελληνικά γράμμα Α, Β, Γ,… ενώ σχήματα, σχέδια, πίνακες κ.λπ.,  που περιλαμβάνονται πρέπει να ονομάζονται Σχήμα Α1, Πίνακας Β2, κ.λπ.] </w:t>
      </w:r>
    </w:p>
    <w:p w14:paraId="1315F1E8">
      <w:pPr>
        <w:ind w:right="282"/>
        <w:rPr>
          <w:rFonts w:hint="default" w:ascii="Times New Roman" w:hAnsi="Times New Roman"/>
          <w:b/>
          <w:bCs/>
          <w:i/>
          <w:sz w:val="28"/>
          <w:szCs w:val="28"/>
          <w:lang w:val="el-GR"/>
        </w:rPr>
      </w:pPr>
      <w:r>
        <w:rPr>
          <w:rFonts w:hint="default" w:ascii="Times New Roman" w:hAnsi="Times New Roman"/>
          <w:b/>
          <w:bCs/>
          <w:i/>
          <w:sz w:val="28"/>
          <w:szCs w:val="28"/>
          <w:lang w:val="el-GR"/>
        </w:rPr>
        <w:t>Κώδικας που χρησιμοποιήθηκε για την δημιουργία γραφικών παραστάσεων</w:t>
      </w:r>
      <w:r>
        <w:rPr>
          <w:rFonts w:hint="default" w:ascii="Times New Roman" w:hAnsi="Times New Roman"/>
          <w:b/>
          <w:bCs/>
          <w:i/>
          <w:sz w:val="28"/>
          <w:szCs w:val="28"/>
          <w:lang w:val="el-GR"/>
        </w:rPr>
        <w:br w:type="textWrapping"/>
      </w:r>
    </w:p>
    <w:p w14:paraId="24F2141A">
      <w:pPr>
        <w:ind w:right="282"/>
        <w:rPr>
          <w:rFonts w:hint="default" w:ascii="Times New Roman" w:hAnsi="Times New Roman"/>
          <w:b w:val="0"/>
          <w:bCs w:val="0"/>
          <w:i w:val="0"/>
          <w:iCs/>
          <w:sz w:val="28"/>
          <w:szCs w:val="28"/>
          <w:u w:val="single"/>
          <w:lang w:val="el-GR"/>
        </w:rPr>
      </w:pPr>
      <w:r>
        <w:rPr>
          <w:rFonts w:hint="default" w:ascii="Times New Roman" w:hAnsi="Times New Roman"/>
          <w:b w:val="0"/>
          <w:bCs w:val="0"/>
          <w:i w:val="0"/>
          <w:iCs/>
          <w:sz w:val="28"/>
          <w:szCs w:val="28"/>
          <w:u w:val="single"/>
          <w:lang w:val="el-GR"/>
        </w:rPr>
        <w:t>Γραμμική συνάρτηση:</w:t>
      </w:r>
    </w:p>
    <w:p w14:paraId="3240EFE2">
      <w:pPr>
        <w:ind w:right="282"/>
        <w:rPr>
          <w:rFonts w:hint="default" w:ascii="Times New Roman" w:hAnsi="Times New Roman"/>
          <w:b w:val="0"/>
          <w:bCs w:val="0"/>
          <w:i w:val="0"/>
          <w:iCs/>
          <w:sz w:val="28"/>
          <w:szCs w:val="28"/>
          <w:lang w:val="el-GR"/>
        </w:rPr>
      </w:pPr>
      <w:r>
        <w:rPr>
          <w:rFonts w:hint="default" w:ascii="Times New Roman" w:hAnsi="Times New Roman"/>
          <w:b w:val="0"/>
          <w:bCs w:val="0"/>
          <w:i w:val="0"/>
          <w:iCs/>
          <w:sz w:val="28"/>
          <w:szCs w:val="28"/>
          <w:lang w:val="el-GR"/>
        </w:rPr>
        <w:t>x = -10:0.1:10; % Ορισμός των τιμών του x από -10 έως 10 με βήμα 0.1</w:t>
      </w:r>
    </w:p>
    <w:p w14:paraId="7247AF8D">
      <w:pPr>
        <w:ind w:right="282"/>
        <w:rPr>
          <w:rFonts w:hint="default" w:ascii="Times New Roman" w:hAnsi="Times New Roman"/>
          <w:b w:val="0"/>
          <w:bCs w:val="0"/>
          <w:i w:val="0"/>
          <w:iCs/>
          <w:sz w:val="28"/>
          <w:szCs w:val="28"/>
          <w:lang w:val="el-GR"/>
        </w:rPr>
      </w:pPr>
      <w:r>
        <w:rPr>
          <w:rFonts w:hint="default" w:ascii="Times New Roman" w:hAnsi="Times New Roman"/>
          <w:b w:val="0"/>
          <w:bCs w:val="0"/>
          <w:i w:val="0"/>
          <w:iCs/>
          <w:sz w:val="28"/>
          <w:szCs w:val="28"/>
          <w:lang w:val="el-GR"/>
        </w:rPr>
        <w:t>y = x; % Υπολογισμός των αντίστοιχων τιμών του y</w:t>
      </w:r>
    </w:p>
    <w:p w14:paraId="114041FA">
      <w:pPr>
        <w:ind w:right="282"/>
        <w:rPr>
          <w:rFonts w:hint="default" w:ascii="Times New Roman" w:hAnsi="Times New Roman"/>
          <w:b w:val="0"/>
          <w:bCs w:val="0"/>
          <w:i w:val="0"/>
          <w:iCs/>
          <w:sz w:val="28"/>
          <w:szCs w:val="28"/>
          <w:lang w:val="el-GR"/>
        </w:rPr>
      </w:pPr>
      <w:r>
        <w:rPr>
          <w:rFonts w:hint="default" w:ascii="Times New Roman" w:hAnsi="Times New Roman"/>
          <w:b w:val="0"/>
          <w:bCs w:val="0"/>
          <w:i w:val="0"/>
          <w:iCs/>
          <w:sz w:val="28"/>
          <w:szCs w:val="28"/>
          <w:lang w:val="el-GR"/>
        </w:rPr>
        <w:t>plot(x, y); % Σχεδίαση της γραφικής παράστασης</w:t>
      </w:r>
    </w:p>
    <w:p w14:paraId="34690510">
      <w:pPr>
        <w:ind w:right="282"/>
        <w:rPr>
          <w:rFonts w:hint="default" w:ascii="Times New Roman" w:hAnsi="Times New Roman"/>
          <w:b w:val="0"/>
          <w:bCs w:val="0"/>
          <w:i w:val="0"/>
          <w:iCs/>
          <w:sz w:val="28"/>
          <w:szCs w:val="28"/>
          <w:lang w:val="el-GR"/>
        </w:rPr>
      </w:pPr>
      <w:r>
        <w:rPr>
          <w:rFonts w:hint="default" w:ascii="Times New Roman" w:hAnsi="Times New Roman"/>
          <w:b w:val="0"/>
          <w:bCs w:val="0"/>
          <w:i w:val="0"/>
          <w:iCs/>
          <w:sz w:val="28"/>
          <w:szCs w:val="28"/>
          <w:lang w:val="el-GR"/>
        </w:rPr>
        <w:t>xlabel('x'); % Ετικέτα x</w:t>
      </w:r>
    </w:p>
    <w:p w14:paraId="3BCE400D">
      <w:pPr>
        <w:ind w:right="282"/>
        <w:rPr>
          <w:rFonts w:hint="default" w:ascii="Times New Roman" w:hAnsi="Times New Roman"/>
          <w:b w:val="0"/>
          <w:bCs w:val="0"/>
          <w:i w:val="0"/>
          <w:iCs/>
          <w:sz w:val="28"/>
          <w:szCs w:val="28"/>
          <w:lang w:val="el-GR"/>
        </w:rPr>
      </w:pPr>
      <w:r>
        <w:rPr>
          <w:rFonts w:hint="default" w:ascii="Times New Roman" w:hAnsi="Times New Roman"/>
          <w:b w:val="0"/>
          <w:bCs w:val="0"/>
          <w:i w:val="0"/>
          <w:iCs/>
          <w:sz w:val="28"/>
          <w:szCs w:val="28"/>
          <w:lang w:val="el-GR"/>
        </w:rPr>
        <w:t>ylabel('f(x)'); % Ετικέτα y</w:t>
      </w:r>
    </w:p>
    <w:p w14:paraId="33E4DD15">
      <w:pPr>
        <w:ind w:right="282"/>
        <w:rPr>
          <w:rFonts w:hint="default" w:ascii="Times New Roman" w:hAnsi="Times New Roman"/>
          <w:b w:val="0"/>
          <w:bCs w:val="0"/>
          <w:i w:val="0"/>
          <w:iCs/>
          <w:sz w:val="28"/>
          <w:szCs w:val="28"/>
          <w:lang w:val="el-GR"/>
        </w:rPr>
      </w:pPr>
      <w:r>
        <w:rPr>
          <w:rFonts w:hint="default" w:ascii="Times New Roman" w:hAnsi="Times New Roman"/>
          <w:b w:val="0"/>
          <w:bCs w:val="0"/>
          <w:i w:val="0"/>
          <w:iCs/>
          <w:sz w:val="28"/>
          <w:szCs w:val="28"/>
          <w:lang w:val="el-GR"/>
        </w:rPr>
        <w:t>title('f(x) = x'); % Τίτλος του γραφήματος</w:t>
      </w:r>
    </w:p>
    <w:p w14:paraId="764F18A9">
      <w:pPr>
        <w:ind w:right="282"/>
        <w:rPr>
          <w:rFonts w:hint="default" w:ascii="Times New Roman" w:hAnsi="Times New Roman"/>
          <w:b w:val="0"/>
          <w:bCs w:val="0"/>
          <w:i w:val="0"/>
          <w:iCs/>
          <w:sz w:val="28"/>
          <w:szCs w:val="28"/>
          <w:lang w:val="el-GR"/>
        </w:rPr>
      </w:pPr>
      <w:r>
        <w:rPr>
          <w:rFonts w:hint="default" w:ascii="Times New Roman" w:hAnsi="Times New Roman"/>
          <w:b w:val="0"/>
          <w:bCs w:val="0"/>
          <w:i w:val="0"/>
          <w:iCs/>
          <w:sz w:val="28"/>
          <w:szCs w:val="28"/>
          <w:lang w:val="el-GR"/>
        </w:rPr>
        <w:t>grid on; % Ενεργοποίηση του grid</w:t>
      </w:r>
    </w:p>
    <w:p w14:paraId="371883ED">
      <w:pPr>
        <w:ind w:right="282"/>
        <w:rPr>
          <w:rFonts w:hint="default" w:ascii="Times New Roman" w:hAnsi="Times New Roman"/>
          <w:b w:val="0"/>
          <w:bCs w:val="0"/>
          <w:i w:val="0"/>
          <w:iCs/>
          <w:sz w:val="28"/>
          <w:szCs w:val="28"/>
          <w:lang w:val="el-GR"/>
        </w:rPr>
      </w:pPr>
    </w:p>
    <w:p w14:paraId="353EC48B">
      <w:pPr>
        <w:ind w:right="282"/>
        <w:rPr>
          <w:rFonts w:hint="default" w:ascii="Times New Roman" w:hAnsi="Times New Roman"/>
          <w:b w:val="0"/>
          <w:bCs w:val="0"/>
          <w:i w:val="0"/>
          <w:iCs/>
          <w:sz w:val="28"/>
          <w:szCs w:val="28"/>
          <w:lang w:val="el-GR"/>
        </w:rPr>
      </w:pPr>
    </w:p>
    <w:p w14:paraId="7F37F7B9">
      <w:pPr>
        <w:ind w:right="282"/>
        <w:rPr>
          <w:rFonts w:hint="default" w:ascii="Times New Roman" w:hAnsi="Times New Roman"/>
          <w:b w:val="0"/>
          <w:bCs w:val="0"/>
          <w:i w:val="0"/>
          <w:iCs/>
          <w:sz w:val="28"/>
          <w:szCs w:val="28"/>
          <w:lang w:val="el-GR"/>
        </w:rPr>
      </w:pPr>
    </w:p>
    <w:p w14:paraId="1C3F0F89">
      <w:pPr>
        <w:ind w:right="282"/>
        <w:rPr>
          <w:rFonts w:hint="default" w:ascii="Times New Roman" w:hAnsi="Times New Roman"/>
          <w:b w:val="0"/>
          <w:bCs w:val="0"/>
          <w:i w:val="0"/>
          <w:iCs/>
          <w:sz w:val="28"/>
          <w:szCs w:val="28"/>
          <w:rtl w:val="0"/>
          <w:lang w:val="el-GR"/>
        </w:rPr>
      </w:pPr>
    </w:p>
    <w:p w14:paraId="53B0113F">
      <w:pPr>
        <w:ind w:right="282"/>
        <w:rPr>
          <w:rFonts w:hint="default" w:ascii="Times New Roman" w:hAnsi="Times New Roman" w:eastAsia="Times New Roman"/>
          <w:i/>
          <w:sz w:val="28"/>
          <w:szCs w:val="28"/>
          <w:u w:val="single"/>
          <w:rtl w:val="0"/>
          <w:lang w:val="el-GR"/>
        </w:rPr>
      </w:pPr>
      <w:r>
        <w:rPr>
          <w:rFonts w:hint="default" w:ascii="Times New Roman" w:hAnsi="Times New Roman" w:eastAsia="Times New Roman"/>
          <w:i/>
          <w:sz w:val="28"/>
          <w:szCs w:val="28"/>
          <w:u w:val="single"/>
          <w:rtl w:val="0"/>
          <w:lang w:val="el-GR"/>
        </w:rPr>
        <w:t>Βηματική συνάρτηση 0/1:</w:t>
      </w:r>
    </w:p>
    <w:p w14:paraId="21899416">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br w:type="textWrapping"/>
      </w:r>
      <w:r>
        <w:rPr>
          <w:rFonts w:hint="default" w:ascii="Times New Roman" w:hAnsi="Times New Roman" w:eastAsia="Times New Roman"/>
          <w:i/>
          <w:sz w:val="28"/>
          <w:szCs w:val="28"/>
          <w:rtl w:val="0"/>
          <w:lang w:val="el-GR"/>
        </w:rPr>
        <w:t>x = -10:0.1:10; % Ορισμός των τιμών του x από -10 έως 10 με βήμα 0.1</w:t>
      </w:r>
    </w:p>
    <w:p w14:paraId="230861A4">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y = x &gt;= 0; % Υπολογισμός των αντίστοιχων τιμών του y (1 για x &gt;= 0, 0 για x &lt; 0)</w:t>
      </w:r>
    </w:p>
    <w:p w14:paraId="63C5EEE8">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plot(x, y); % Σχεδίαση της γραφικής παράστασης</w:t>
      </w:r>
    </w:p>
    <w:p w14:paraId="47AE9EAB">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xlabel('x'); % Ετικέτα x</w:t>
      </w:r>
    </w:p>
    <w:p w14:paraId="0899A7DA">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ylabel('f(x)'); % Ετικέτα y</w:t>
      </w:r>
    </w:p>
    <w:p w14:paraId="68444CA3">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title('Step Function'); % Τίτλος του γραφήματος</w:t>
      </w:r>
    </w:p>
    <w:p w14:paraId="5C6D0EA8">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grid on; % Ενεργοποίηση του grid</w:t>
      </w:r>
    </w:p>
    <w:p w14:paraId="142DFC7F">
      <w:pPr>
        <w:ind w:right="282"/>
        <w:rPr>
          <w:rFonts w:hint="default" w:ascii="Times New Roman" w:hAnsi="Times New Roman" w:eastAsia="Times New Roman"/>
          <w:i/>
          <w:sz w:val="28"/>
          <w:szCs w:val="28"/>
          <w:u w:val="single"/>
          <w:rtl w:val="0"/>
          <w:lang w:val="el-GR"/>
        </w:rPr>
      </w:pPr>
    </w:p>
    <w:p w14:paraId="462334C4">
      <w:pPr>
        <w:ind w:right="282"/>
        <w:rPr>
          <w:rFonts w:hint="default" w:ascii="Times New Roman" w:hAnsi="Times New Roman" w:eastAsia="Times New Roman"/>
          <w:i/>
          <w:sz w:val="28"/>
          <w:szCs w:val="28"/>
          <w:u w:val="single"/>
          <w:rtl w:val="0"/>
          <w:lang w:val="el-GR"/>
        </w:rPr>
      </w:pPr>
    </w:p>
    <w:p w14:paraId="1AAA7291">
      <w:pPr>
        <w:ind w:right="282"/>
        <w:rPr>
          <w:rFonts w:hint="default" w:ascii="Times New Roman" w:hAnsi="Times New Roman" w:eastAsia="Times New Roman"/>
          <w:i/>
          <w:sz w:val="28"/>
          <w:szCs w:val="28"/>
          <w:u w:val="single"/>
          <w:rtl w:val="0"/>
          <w:lang w:val="el-GR"/>
        </w:rPr>
      </w:pPr>
    </w:p>
    <w:p w14:paraId="5C865428">
      <w:pPr>
        <w:ind w:right="282"/>
        <w:rPr>
          <w:rFonts w:hint="default" w:ascii="Times New Roman" w:hAnsi="Times New Roman" w:eastAsia="Times New Roman"/>
          <w:i/>
          <w:sz w:val="28"/>
          <w:szCs w:val="28"/>
          <w:u w:val="single"/>
          <w:rtl w:val="0"/>
          <w:lang w:val="el-GR"/>
        </w:rPr>
      </w:pPr>
    </w:p>
    <w:p w14:paraId="1B7A5561">
      <w:pPr>
        <w:ind w:right="282"/>
        <w:rPr>
          <w:rFonts w:hint="default" w:ascii="Times New Roman" w:hAnsi="Times New Roman" w:eastAsia="Times New Roman"/>
          <w:i/>
          <w:sz w:val="28"/>
          <w:szCs w:val="28"/>
          <w:u w:val="single"/>
          <w:rtl w:val="0"/>
          <w:lang w:val="el-GR"/>
        </w:rPr>
      </w:pPr>
    </w:p>
    <w:p w14:paraId="565F457C">
      <w:pPr>
        <w:ind w:right="282"/>
        <w:rPr>
          <w:rFonts w:hint="default" w:ascii="Times New Roman" w:hAnsi="Times New Roman" w:eastAsia="Times New Roman"/>
          <w:i/>
          <w:sz w:val="28"/>
          <w:szCs w:val="28"/>
          <w:u w:val="single"/>
          <w:rtl w:val="0"/>
          <w:lang w:val="el-GR"/>
        </w:rPr>
      </w:pPr>
    </w:p>
    <w:p w14:paraId="5593C1EF">
      <w:pPr>
        <w:ind w:right="282"/>
        <w:rPr>
          <w:rFonts w:hint="default" w:ascii="Times New Roman" w:hAnsi="Times New Roman" w:eastAsia="Times New Roman"/>
          <w:i/>
          <w:sz w:val="28"/>
          <w:szCs w:val="28"/>
          <w:u w:val="single"/>
          <w:rtl w:val="0"/>
          <w:lang w:val="el-GR"/>
        </w:rPr>
      </w:pPr>
    </w:p>
    <w:p w14:paraId="6D3A9CA1">
      <w:pPr>
        <w:ind w:right="282"/>
        <w:rPr>
          <w:rFonts w:hint="default" w:ascii="Times New Roman" w:hAnsi="Times New Roman" w:eastAsia="Times New Roman"/>
          <w:i/>
          <w:sz w:val="28"/>
          <w:szCs w:val="28"/>
          <w:u w:val="single"/>
          <w:rtl w:val="0"/>
          <w:lang w:val="el-GR"/>
        </w:rPr>
      </w:pPr>
    </w:p>
    <w:p w14:paraId="23C8C671">
      <w:pPr>
        <w:ind w:right="282"/>
        <w:rPr>
          <w:rFonts w:hint="default" w:ascii="Times New Roman" w:hAnsi="Times New Roman" w:eastAsia="Times New Roman"/>
          <w:i/>
          <w:sz w:val="28"/>
          <w:szCs w:val="28"/>
          <w:u w:val="single"/>
          <w:rtl w:val="0"/>
          <w:lang w:val="el-GR"/>
        </w:rPr>
      </w:pPr>
    </w:p>
    <w:p w14:paraId="173D75BB">
      <w:pPr>
        <w:ind w:right="282"/>
        <w:rPr>
          <w:rFonts w:hint="default" w:ascii="Times New Roman" w:hAnsi="Times New Roman" w:eastAsia="Times New Roman"/>
          <w:i/>
          <w:sz w:val="28"/>
          <w:szCs w:val="28"/>
          <w:u w:val="single"/>
          <w:rtl w:val="0"/>
          <w:lang w:val="el-GR"/>
        </w:rPr>
      </w:pPr>
    </w:p>
    <w:p w14:paraId="766EA0CD">
      <w:pPr>
        <w:ind w:right="282"/>
        <w:rPr>
          <w:rFonts w:hint="default" w:ascii="Times New Roman" w:hAnsi="Times New Roman" w:eastAsia="Times New Roman"/>
          <w:i/>
          <w:sz w:val="28"/>
          <w:szCs w:val="28"/>
          <w:u w:val="single"/>
          <w:rtl w:val="0"/>
          <w:lang w:val="el-GR"/>
        </w:rPr>
      </w:pPr>
      <w:r>
        <w:rPr>
          <w:rFonts w:hint="default" w:ascii="Times New Roman" w:hAnsi="Times New Roman" w:eastAsia="Times New Roman"/>
          <w:i/>
          <w:sz w:val="28"/>
          <w:szCs w:val="28"/>
          <w:u w:val="single"/>
          <w:rtl w:val="0"/>
          <w:lang w:val="el-GR"/>
        </w:rPr>
        <w:t>Βηματική συνάρτηση -1/1</w:t>
      </w:r>
    </w:p>
    <w:p w14:paraId="1B410989">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x = -10:0.1:10; % Ορισμός των τιμών του x από -10 έως 10 με βήμα 0.1</w:t>
      </w:r>
    </w:p>
    <w:p w14:paraId="122EB9B9">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y = ones(size(x)); % Δημιουργία ενός πίνακα με μέγεθος ίδιο με τον πίνακα x και τιμές 1</w:t>
      </w:r>
    </w:p>
    <w:p w14:paraId="5CA16BF2">
      <w:pPr>
        <w:ind w:right="282"/>
        <w:rPr>
          <w:rFonts w:hint="default" w:ascii="Times New Roman" w:hAnsi="Times New Roman" w:eastAsia="Times New Roman"/>
          <w:i/>
          <w:sz w:val="28"/>
          <w:szCs w:val="28"/>
          <w:rtl w:val="0"/>
          <w:lang w:val="en-GB"/>
        </w:rPr>
      </w:pPr>
      <w:r>
        <w:rPr>
          <w:rFonts w:hint="default" w:ascii="Times New Roman" w:hAnsi="Times New Roman" w:eastAsia="Times New Roman"/>
          <w:i/>
          <w:sz w:val="28"/>
          <w:szCs w:val="28"/>
          <w:rtl w:val="0"/>
          <w:lang w:val="el-GR"/>
        </w:rPr>
        <w:t>y(x &lt; 0) = -1; % Για τις τιμές του x που είναι μικρότερες από το 0, ορίζουμε τιμή -1</w:t>
      </w:r>
    </w:p>
    <w:p w14:paraId="4FB64539">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plot(x, y); % Σχεδίαση της γραφικής παράστασης</w:t>
      </w:r>
    </w:p>
    <w:p w14:paraId="459DAA72">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xlabel('x'); % Ετικέτα x</w:t>
      </w:r>
    </w:p>
    <w:p w14:paraId="451DAEB3">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ylabel('f(x)'); % Ετικέτα y</w:t>
      </w:r>
    </w:p>
    <w:p w14:paraId="52A80EBE">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title('Step Function (-1/1)'); % Τίτλος του γραφήματος</w:t>
      </w:r>
    </w:p>
    <w:p w14:paraId="4E8A2945">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grid on; % Ενεργοποίηση του grid</w:t>
      </w:r>
    </w:p>
    <w:p w14:paraId="7B858C32">
      <w:pPr>
        <w:ind w:right="282"/>
        <w:rPr>
          <w:rFonts w:hint="default" w:ascii="Times New Roman" w:hAnsi="Times New Roman" w:eastAsia="Times New Roman"/>
          <w:i/>
          <w:sz w:val="28"/>
          <w:szCs w:val="28"/>
          <w:rtl w:val="0"/>
          <w:lang w:val="el-GR"/>
        </w:rPr>
      </w:pPr>
    </w:p>
    <w:p w14:paraId="48AD5902">
      <w:pPr>
        <w:ind w:right="282"/>
        <w:rPr>
          <w:rFonts w:hint="default" w:ascii="Times New Roman" w:hAnsi="Times New Roman" w:eastAsia="Times New Roman"/>
          <w:i/>
          <w:sz w:val="28"/>
          <w:szCs w:val="28"/>
          <w:rtl w:val="0"/>
          <w:lang w:val="el-GR"/>
        </w:rPr>
      </w:pPr>
    </w:p>
    <w:p w14:paraId="21CAAC1D">
      <w:pPr>
        <w:ind w:right="282"/>
        <w:rPr>
          <w:rFonts w:hint="default" w:ascii="Times New Roman" w:hAnsi="Times New Roman" w:eastAsia="Times New Roman"/>
          <w:i/>
          <w:sz w:val="28"/>
          <w:szCs w:val="28"/>
          <w:rtl w:val="0"/>
          <w:lang w:val="el-GR"/>
        </w:rPr>
      </w:pPr>
    </w:p>
    <w:p w14:paraId="30489E10">
      <w:pPr>
        <w:ind w:right="282"/>
        <w:rPr>
          <w:rFonts w:hint="default" w:ascii="Times New Roman" w:hAnsi="Times New Roman" w:eastAsia="Times New Roman"/>
          <w:i/>
          <w:sz w:val="28"/>
          <w:szCs w:val="28"/>
          <w:rtl w:val="0"/>
          <w:lang w:val="el-GR"/>
        </w:rPr>
      </w:pPr>
    </w:p>
    <w:p w14:paraId="6AC3A458">
      <w:pPr>
        <w:ind w:right="282"/>
        <w:rPr>
          <w:rFonts w:hint="default" w:ascii="Times New Roman" w:hAnsi="Times New Roman" w:eastAsia="Times New Roman"/>
          <w:i/>
          <w:sz w:val="28"/>
          <w:szCs w:val="28"/>
          <w:rtl w:val="0"/>
          <w:lang w:val="el-GR"/>
        </w:rPr>
      </w:pPr>
    </w:p>
    <w:p w14:paraId="742A77E5">
      <w:pPr>
        <w:ind w:right="282"/>
        <w:rPr>
          <w:rFonts w:hint="default" w:ascii="Times New Roman" w:hAnsi="Times New Roman" w:eastAsia="Times New Roman"/>
          <w:i/>
          <w:sz w:val="28"/>
          <w:szCs w:val="28"/>
          <w:rtl w:val="0"/>
          <w:lang w:val="el-GR"/>
        </w:rPr>
      </w:pPr>
    </w:p>
    <w:p w14:paraId="416235C1">
      <w:pPr>
        <w:ind w:right="282"/>
        <w:rPr>
          <w:rFonts w:hint="default" w:ascii="Times New Roman" w:hAnsi="Times New Roman" w:eastAsia="Times New Roman"/>
          <w:i/>
          <w:sz w:val="28"/>
          <w:szCs w:val="28"/>
          <w:rtl w:val="0"/>
          <w:lang w:val="el-GR"/>
        </w:rPr>
      </w:pPr>
    </w:p>
    <w:p w14:paraId="6D56EA9A">
      <w:pPr>
        <w:ind w:right="282"/>
        <w:rPr>
          <w:rFonts w:hint="default" w:ascii="Times New Roman" w:hAnsi="Times New Roman" w:eastAsia="Times New Roman"/>
          <w:i/>
          <w:sz w:val="28"/>
          <w:szCs w:val="28"/>
          <w:rtl w:val="0"/>
          <w:lang w:val="el-GR"/>
        </w:rPr>
      </w:pPr>
    </w:p>
    <w:p w14:paraId="2AC82287">
      <w:pPr>
        <w:ind w:right="282"/>
        <w:rPr>
          <w:rFonts w:hint="default" w:ascii="Times New Roman" w:hAnsi="Times New Roman" w:eastAsia="Times New Roman"/>
          <w:i/>
          <w:sz w:val="28"/>
          <w:szCs w:val="28"/>
          <w:rtl w:val="0"/>
          <w:lang w:val="el-GR"/>
        </w:rPr>
      </w:pPr>
    </w:p>
    <w:p w14:paraId="1D11136E">
      <w:pPr>
        <w:ind w:right="282"/>
        <w:rPr>
          <w:rFonts w:hint="default" w:ascii="Times New Roman" w:hAnsi="Times New Roman" w:eastAsia="Times New Roman"/>
          <w:i/>
          <w:sz w:val="28"/>
          <w:szCs w:val="28"/>
          <w:u w:val="single"/>
          <w:rtl w:val="0"/>
          <w:lang w:val="el-GR"/>
        </w:rPr>
      </w:pPr>
      <w:r>
        <w:rPr>
          <w:rFonts w:hint="default" w:ascii="Times New Roman" w:hAnsi="Times New Roman" w:eastAsia="Times New Roman"/>
          <w:i/>
          <w:sz w:val="28"/>
          <w:szCs w:val="28"/>
          <w:u w:val="single"/>
          <w:rtl w:val="0"/>
          <w:lang w:val="el-GR"/>
        </w:rPr>
        <w:t>Σιγμοειδής συνάρτηση:</w:t>
      </w:r>
    </w:p>
    <w:p w14:paraId="5E8192AE">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x = -10:0.1:10; % Ορισμός των τιμών του x από -10 έως 10 με βήμα 0.1</w:t>
      </w:r>
    </w:p>
    <w:p w14:paraId="72816508">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y = 1 ./ (1 + exp(-x)); % Υπολογισμός των αντίστοιχων τιμών του y σύμφωνα με τη σιγμοειδή συνάρτηση</w:t>
      </w:r>
    </w:p>
    <w:p w14:paraId="5E55A1B5">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plot(x, y); % Σχεδίαση της γραφικής παράστασης</w:t>
      </w:r>
    </w:p>
    <w:p w14:paraId="64A6C916">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xlabel('x'); % Ετικέτα x</w:t>
      </w:r>
    </w:p>
    <w:p w14:paraId="3DDB8455">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ylabel('f(x)'); % Ετικέτα y</w:t>
      </w:r>
    </w:p>
    <w:p w14:paraId="70144CDB">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title('Sigmoid Function'); % Τίτλος του γραφήματος</w:t>
      </w:r>
    </w:p>
    <w:p w14:paraId="2A4B9E06">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grid on; % Ενεργοποίηση του grid</w:t>
      </w:r>
    </w:p>
    <w:p w14:paraId="7441C403">
      <w:pPr>
        <w:ind w:right="282"/>
        <w:rPr>
          <w:rFonts w:hint="default" w:ascii="Times New Roman" w:hAnsi="Times New Roman" w:eastAsia="Times New Roman"/>
          <w:i/>
          <w:sz w:val="28"/>
          <w:szCs w:val="28"/>
          <w:rtl w:val="0"/>
          <w:lang w:val="el-GR"/>
        </w:rPr>
      </w:pPr>
    </w:p>
    <w:p w14:paraId="5567DC08">
      <w:pPr>
        <w:ind w:right="282"/>
        <w:rPr>
          <w:rFonts w:hint="default" w:ascii="Times New Roman" w:hAnsi="Times New Roman" w:eastAsia="Times New Roman"/>
          <w:i/>
          <w:sz w:val="28"/>
          <w:szCs w:val="28"/>
          <w:rtl w:val="0"/>
          <w:lang w:val="el-GR"/>
        </w:rPr>
      </w:pPr>
    </w:p>
    <w:p w14:paraId="4B700679">
      <w:pPr>
        <w:ind w:right="282"/>
        <w:rPr>
          <w:rFonts w:hint="default" w:ascii="Times New Roman" w:hAnsi="Times New Roman" w:eastAsia="Times New Roman"/>
          <w:i/>
          <w:sz w:val="28"/>
          <w:szCs w:val="28"/>
          <w:rtl w:val="0"/>
          <w:lang w:val="el-GR"/>
        </w:rPr>
      </w:pPr>
    </w:p>
    <w:p w14:paraId="2CA3D305">
      <w:pPr>
        <w:ind w:right="282"/>
        <w:rPr>
          <w:rFonts w:hint="default" w:ascii="Times New Roman" w:hAnsi="Times New Roman" w:eastAsia="Times New Roman"/>
          <w:i/>
          <w:sz w:val="28"/>
          <w:szCs w:val="28"/>
          <w:rtl w:val="0"/>
          <w:lang w:val="el-GR"/>
        </w:rPr>
      </w:pPr>
    </w:p>
    <w:p w14:paraId="146F2774">
      <w:pPr>
        <w:ind w:right="282"/>
        <w:rPr>
          <w:rFonts w:hint="default" w:ascii="Times New Roman" w:hAnsi="Times New Roman" w:eastAsia="Times New Roman"/>
          <w:i/>
          <w:sz w:val="28"/>
          <w:szCs w:val="28"/>
          <w:rtl w:val="0"/>
          <w:lang w:val="el-GR"/>
        </w:rPr>
      </w:pPr>
    </w:p>
    <w:p w14:paraId="098211C7">
      <w:pPr>
        <w:ind w:right="282"/>
        <w:rPr>
          <w:rFonts w:hint="default" w:ascii="Times New Roman" w:hAnsi="Times New Roman" w:eastAsia="Times New Roman"/>
          <w:i/>
          <w:sz w:val="28"/>
          <w:szCs w:val="28"/>
          <w:rtl w:val="0"/>
          <w:lang w:val="el-GR"/>
        </w:rPr>
      </w:pPr>
    </w:p>
    <w:p w14:paraId="4CF2F84D">
      <w:pPr>
        <w:ind w:right="282"/>
        <w:rPr>
          <w:rFonts w:hint="default" w:ascii="Times New Roman" w:hAnsi="Times New Roman" w:eastAsia="Times New Roman"/>
          <w:i/>
          <w:sz w:val="28"/>
          <w:szCs w:val="28"/>
          <w:rtl w:val="0"/>
          <w:lang w:val="el-GR"/>
        </w:rPr>
      </w:pPr>
    </w:p>
    <w:p w14:paraId="603EF33C">
      <w:pPr>
        <w:ind w:right="282"/>
        <w:rPr>
          <w:rFonts w:hint="default" w:ascii="Times New Roman" w:hAnsi="Times New Roman" w:eastAsia="Times New Roman"/>
          <w:i/>
          <w:sz w:val="28"/>
          <w:szCs w:val="28"/>
          <w:rtl w:val="0"/>
          <w:lang w:val="el-GR"/>
        </w:rPr>
      </w:pPr>
    </w:p>
    <w:p w14:paraId="4C4F8393">
      <w:pPr>
        <w:ind w:right="282"/>
        <w:rPr>
          <w:rFonts w:hint="default" w:ascii="Times New Roman" w:hAnsi="Times New Roman" w:eastAsia="Times New Roman"/>
          <w:i/>
          <w:sz w:val="28"/>
          <w:szCs w:val="28"/>
          <w:rtl w:val="0"/>
          <w:lang w:val="el-GR"/>
        </w:rPr>
      </w:pPr>
    </w:p>
    <w:p w14:paraId="068BA94B">
      <w:pPr>
        <w:ind w:right="282"/>
        <w:rPr>
          <w:rFonts w:hint="default" w:ascii="Times New Roman" w:hAnsi="Times New Roman" w:eastAsia="Times New Roman"/>
          <w:i/>
          <w:sz w:val="28"/>
          <w:szCs w:val="28"/>
          <w:rtl w:val="0"/>
          <w:lang w:val="el-GR"/>
        </w:rPr>
      </w:pPr>
    </w:p>
    <w:p w14:paraId="147CCA34">
      <w:pPr>
        <w:ind w:right="282"/>
        <w:rPr>
          <w:rFonts w:hint="default" w:ascii="Times New Roman" w:hAnsi="Times New Roman" w:eastAsia="Times New Roman"/>
          <w:i/>
          <w:sz w:val="28"/>
          <w:szCs w:val="28"/>
          <w:rtl w:val="0"/>
          <w:lang w:val="el-GR"/>
        </w:rPr>
      </w:pPr>
    </w:p>
    <w:p w14:paraId="787AB317">
      <w:pPr>
        <w:ind w:right="282"/>
        <w:rPr>
          <w:rFonts w:hint="default" w:ascii="Times New Roman" w:hAnsi="Times New Roman" w:eastAsia="Times New Roman"/>
          <w:i/>
          <w:sz w:val="28"/>
          <w:szCs w:val="28"/>
          <w:u w:val="single"/>
          <w:rtl w:val="0"/>
          <w:lang w:val="el-GR"/>
        </w:rPr>
      </w:pPr>
      <w:r>
        <w:rPr>
          <w:rFonts w:hint="default" w:ascii="Times New Roman" w:hAnsi="Times New Roman" w:eastAsia="Times New Roman"/>
          <w:i/>
          <w:sz w:val="28"/>
          <w:szCs w:val="28"/>
          <w:u w:val="single"/>
          <w:rtl w:val="0"/>
          <w:lang w:val="el-GR"/>
        </w:rPr>
        <w:t>Συνάρτηση υπερβολικής εφαπτομένης:</w:t>
      </w:r>
    </w:p>
    <w:p w14:paraId="4459492A">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x = -10:0.1:10; % Ορισμός των τιμών του x από -10 έως 10 με βήμα 0.1</w:t>
      </w:r>
    </w:p>
    <w:p w14:paraId="63D6D88C">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y = tanh(x); % Υπολογισμός των αντίστοιχων τιμών της υπερβολικής εφαπτομένης</w:t>
      </w:r>
    </w:p>
    <w:p w14:paraId="62C43312">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plot(x, y); % Σχεδίαση της γραφικής παράστασης</w:t>
      </w:r>
    </w:p>
    <w:p w14:paraId="0BE9D453">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xlabel('x'); % Ετικέτα x</w:t>
      </w:r>
    </w:p>
    <w:p w14:paraId="7AB74939">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ylabel('tanh(x)'); % Ετικέτα y</w:t>
      </w:r>
    </w:p>
    <w:p w14:paraId="6479E00D">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title('Hyperbolic Tangent Function'); % Τίτλος του γραφήματος</w:t>
      </w:r>
    </w:p>
    <w:p w14:paraId="593F854B">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grid on; % Ενεργοποίηση του grid</w:t>
      </w:r>
    </w:p>
    <w:p w14:paraId="2F254659">
      <w:pPr>
        <w:ind w:right="282"/>
        <w:rPr>
          <w:rFonts w:hint="default" w:ascii="Times New Roman" w:hAnsi="Times New Roman" w:eastAsia="Times New Roman"/>
          <w:i/>
          <w:sz w:val="28"/>
          <w:szCs w:val="28"/>
          <w:rtl w:val="0"/>
          <w:lang w:val="el-GR"/>
        </w:rPr>
      </w:pPr>
    </w:p>
    <w:p w14:paraId="32996B3D">
      <w:pPr>
        <w:ind w:right="282"/>
        <w:rPr>
          <w:rFonts w:hint="default" w:ascii="Times New Roman" w:hAnsi="Times New Roman" w:eastAsia="Times New Roman"/>
          <w:i/>
          <w:sz w:val="28"/>
          <w:szCs w:val="28"/>
          <w:rtl w:val="0"/>
          <w:lang w:val="el-GR"/>
        </w:rPr>
      </w:pPr>
    </w:p>
    <w:p w14:paraId="07E78017">
      <w:pPr>
        <w:ind w:right="282"/>
        <w:rPr>
          <w:rFonts w:hint="default" w:ascii="Times New Roman" w:hAnsi="Times New Roman" w:eastAsia="Times New Roman"/>
          <w:i/>
          <w:sz w:val="28"/>
          <w:szCs w:val="28"/>
          <w:rtl w:val="0"/>
          <w:lang w:val="el-GR"/>
        </w:rPr>
      </w:pPr>
    </w:p>
    <w:p w14:paraId="7E7CA154">
      <w:pPr>
        <w:ind w:right="282"/>
        <w:rPr>
          <w:rFonts w:hint="default" w:ascii="Times New Roman" w:hAnsi="Times New Roman" w:eastAsia="Times New Roman"/>
          <w:i/>
          <w:sz w:val="28"/>
          <w:szCs w:val="28"/>
          <w:rtl w:val="0"/>
          <w:lang w:val="el-GR"/>
        </w:rPr>
      </w:pPr>
    </w:p>
    <w:p w14:paraId="2AD0C827">
      <w:pPr>
        <w:ind w:right="282"/>
        <w:rPr>
          <w:rFonts w:hint="default" w:ascii="Times New Roman" w:hAnsi="Times New Roman" w:eastAsia="Times New Roman"/>
          <w:i/>
          <w:sz w:val="28"/>
          <w:szCs w:val="28"/>
          <w:rtl w:val="0"/>
          <w:lang w:val="el-GR"/>
        </w:rPr>
      </w:pPr>
    </w:p>
    <w:p w14:paraId="45E0C8E7">
      <w:pPr>
        <w:ind w:right="282"/>
        <w:rPr>
          <w:rFonts w:hint="default" w:ascii="Times New Roman" w:hAnsi="Times New Roman" w:eastAsia="Times New Roman"/>
          <w:i/>
          <w:sz w:val="28"/>
          <w:szCs w:val="28"/>
          <w:rtl w:val="0"/>
          <w:lang w:val="el-GR"/>
        </w:rPr>
      </w:pPr>
    </w:p>
    <w:p w14:paraId="60DA8208">
      <w:pPr>
        <w:ind w:right="282"/>
        <w:rPr>
          <w:rFonts w:hint="default" w:ascii="Times New Roman" w:hAnsi="Times New Roman" w:eastAsia="Times New Roman"/>
          <w:i/>
          <w:sz w:val="28"/>
          <w:szCs w:val="28"/>
          <w:rtl w:val="0"/>
          <w:lang w:val="el-GR"/>
        </w:rPr>
      </w:pPr>
    </w:p>
    <w:p w14:paraId="6A009BC4">
      <w:pPr>
        <w:ind w:right="282"/>
        <w:rPr>
          <w:rFonts w:hint="default" w:ascii="Times New Roman" w:hAnsi="Times New Roman" w:eastAsia="Times New Roman"/>
          <w:i/>
          <w:sz w:val="28"/>
          <w:szCs w:val="28"/>
          <w:rtl w:val="0"/>
          <w:lang w:val="el-GR"/>
        </w:rPr>
      </w:pPr>
    </w:p>
    <w:p w14:paraId="28798801">
      <w:pPr>
        <w:ind w:right="282"/>
        <w:rPr>
          <w:rFonts w:hint="default" w:ascii="Times New Roman" w:hAnsi="Times New Roman" w:eastAsia="Times New Roman"/>
          <w:i/>
          <w:sz w:val="28"/>
          <w:szCs w:val="28"/>
          <w:rtl w:val="0"/>
          <w:lang w:val="el-GR"/>
        </w:rPr>
      </w:pPr>
    </w:p>
    <w:p w14:paraId="690A1F0E">
      <w:pPr>
        <w:ind w:right="282"/>
        <w:rPr>
          <w:rFonts w:hint="default" w:ascii="Times New Roman" w:hAnsi="Times New Roman" w:eastAsia="Times New Roman"/>
          <w:i/>
          <w:sz w:val="28"/>
          <w:szCs w:val="28"/>
          <w:rtl w:val="0"/>
          <w:lang w:val="el-GR"/>
        </w:rPr>
      </w:pPr>
    </w:p>
    <w:p w14:paraId="001BF827">
      <w:pPr>
        <w:ind w:right="282"/>
        <w:rPr>
          <w:rFonts w:hint="default" w:ascii="Times New Roman" w:hAnsi="Times New Roman" w:eastAsia="Times New Roman"/>
          <w:i/>
          <w:sz w:val="28"/>
          <w:szCs w:val="28"/>
          <w:rtl w:val="0"/>
          <w:lang w:val="el-GR"/>
        </w:rPr>
      </w:pPr>
    </w:p>
    <w:p w14:paraId="7276B446">
      <w:pPr>
        <w:ind w:right="282"/>
        <w:rPr>
          <w:rFonts w:hint="default" w:ascii="Times New Roman" w:hAnsi="Times New Roman" w:eastAsia="Times New Roman"/>
          <w:i/>
          <w:sz w:val="28"/>
          <w:szCs w:val="28"/>
          <w:rtl w:val="0"/>
          <w:lang w:val="el-GR"/>
        </w:rPr>
      </w:pPr>
    </w:p>
    <w:p w14:paraId="55DA41A5">
      <w:pPr>
        <w:ind w:right="282"/>
        <w:rPr>
          <w:rFonts w:hint="default" w:ascii="Times New Roman" w:hAnsi="Times New Roman" w:eastAsia="Times New Roman"/>
          <w:i/>
          <w:sz w:val="28"/>
          <w:szCs w:val="28"/>
          <w:rtl w:val="0"/>
          <w:lang w:val="el-GR"/>
        </w:rPr>
      </w:pPr>
    </w:p>
    <w:p w14:paraId="393C8AE8">
      <w:pPr>
        <w:ind w:right="282"/>
        <w:rPr>
          <w:rFonts w:hint="default" w:ascii="Times New Roman" w:hAnsi="Times New Roman" w:eastAsia="Times New Roman"/>
          <w:i/>
          <w:sz w:val="28"/>
          <w:szCs w:val="28"/>
          <w:rtl w:val="0"/>
          <w:lang w:val="el-GR"/>
        </w:rPr>
      </w:pPr>
    </w:p>
    <w:p w14:paraId="70EB9493">
      <w:pPr>
        <w:ind w:right="282"/>
        <w:rPr>
          <w:rFonts w:hint="default" w:ascii="Times New Roman" w:hAnsi="Times New Roman" w:eastAsia="Times New Roman"/>
          <w:i/>
          <w:sz w:val="28"/>
          <w:szCs w:val="28"/>
          <w:rtl w:val="0"/>
          <w:lang w:val="el-GR"/>
        </w:rPr>
      </w:pPr>
    </w:p>
    <w:p w14:paraId="6EE7E7A7">
      <w:pPr>
        <w:ind w:right="282"/>
        <w:rPr>
          <w:rFonts w:hint="default" w:ascii="Times New Roman" w:hAnsi="Times New Roman" w:eastAsia="Times New Roman"/>
          <w:i/>
          <w:sz w:val="28"/>
          <w:szCs w:val="28"/>
          <w:rtl w:val="0"/>
          <w:lang w:val="el-GR"/>
        </w:rPr>
      </w:pPr>
    </w:p>
    <w:p w14:paraId="38FCFA4F">
      <w:pPr>
        <w:ind w:right="282"/>
        <w:rPr>
          <w:rFonts w:hint="default" w:ascii="Times New Roman" w:hAnsi="Times New Roman" w:eastAsia="Times New Roman"/>
          <w:i/>
          <w:sz w:val="28"/>
          <w:szCs w:val="28"/>
          <w:rtl w:val="0"/>
          <w:lang w:val="el-GR"/>
        </w:rPr>
      </w:pPr>
    </w:p>
    <w:p w14:paraId="1748988A">
      <w:pPr>
        <w:ind w:right="282"/>
        <w:rPr>
          <w:rFonts w:hint="default" w:ascii="Times New Roman" w:hAnsi="Times New Roman" w:eastAsia="Times New Roman"/>
          <w:i/>
          <w:sz w:val="28"/>
          <w:szCs w:val="28"/>
          <w:rtl w:val="0"/>
          <w:lang w:val="el-GR"/>
        </w:rPr>
      </w:pPr>
    </w:p>
    <w:p w14:paraId="0E184EAB">
      <w:pPr>
        <w:ind w:right="282"/>
        <w:rPr>
          <w:rFonts w:hint="default" w:ascii="Times New Roman" w:hAnsi="Times New Roman" w:eastAsia="Times New Roman"/>
          <w:i/>
          <w:sz w:val="28"/>
          <w:szCs w:val="28"/>
          <w:rtl w:val="0"/>
          <w:lang w:val="el-GR"/>
        </w:rPr>
      </w:pPr>
    </w:p>
    <w:p w14:paraId="691A1D03">
      <w:pPr>
        <w:ind w:right="282"/>
        <w:rPr>
          <w:rFonts w:hint="default" w:ascii="Times New Roman" w:hAnsi="Times New Roman" w:eastAsia="Times New Roman"/>
          <w:i w:val="0"/>
          <w:iCs/>
          <w:sz w:val="28"/>
          <w:szCs w:val="28"/>
          <w:rtl w:val="0"/>
          <w:lang w:val="en-GB"/>
        </w:rPr>
      </w:pPr>
      <w:bookmarkStart w:id="63" w:name="_Toc16215"/>
      <w:r>
        <w:rPr>
          <w:rFonts w:hint="default" w:ascii="Times New Roman" w:hAnsi="Times New Roman" w:cs="Times New Roman"/>
          <w:color w:val="auto"/>
          <w:lang w:val="el-GR"/>
        </w:rPr>
        <w:br w:type="textWrapping"/>
      </w:r>
      <w:bookmarkEnd w:id="63"/>
    </w:p>
    <w:p w14:paraId="155543EF">
      <w:pPr>
        <w:numPr>
          <w:ilvl w:val="0"/>
          <w:numId w:val="0"/>
        </w:numPr>
        <w:ind w:right="282" w:rightChars="0"/>
        <w:rPr>
          <w:rFonts w:hint="default" w:ascii="Times New Roman" w:hAnsi="Times New Roman"/>
          <w:i w:val="0"/>
          <w:iCs/>
          <w:sz w:val="28"/>
          <w:szCs w:val="28"/>
          <w:lang w:val="el-GR"/>
        </w:rPr>
      </w:pPr>
    </w:p>
    <w:p w14:paraId="1BB3EAD6">
      <w:pPr>
        <w:ind w:right="282"/>
        <w:rPr>
          <w:rFonts w:ascii="Times New Roman" w:hAnsi="Times New Roman" w:cs="Times New Roman"/>
          <w:i/>
          <w:sz w:val="28"/>
          <w:szCs w:val="28"/>
        </w:rPr>
      </w:pPr>
    </w:p>
    <w:p w14:paraId="086CF434">
      <w:pPr>
        <w:ind w:right="282"/>
        <w:rPr>
          <w:rFonts w:ascii="Times New Roman" w:hAnsi="Times New Roman" w:cs="Times New Roman"/>
          <w:i/>
          <w:sz w:val="28"/>
          <w:szCs w:val="28"/>
        </w:rPr>
      </w:pPr>
    </w:p>
    <w:p w14:paraId="41DB1997">
      <w:pPr>
        <w:ind w:right="282"/>
        <w:rPr>
          <w:rFonts w:ascii="Times New Roman" w:hAnsi="Times New Roman" w:cs="Times New Roman"/>
          <w:i/>
          <w:sz w:val="28"/>
          <w:szCs w:val="28"/>
        </w:rPr>
      </w:pPr>
    </w:p>
    <w:p w14:paraId="42E57904">
      <w:pPr>
        <w:ind w:right="282"/>
        <w:rPr>
          <w:rFonts w:ascii="Times New Roman" w:hAnsi="Times New Roman" w:cs="Times New Roman"/>
          <w:i/>
          <w:sz w:val="28"/>
          <w:szCs w:val="28"/>
        </w:rPr>
      </w:pPr>
    </w:p>
    <w:p w14:paraId="67D1BE1C">
      <w:pPr>
        <w:ind w:right="282"/>
        <w:rPr>
          <w:rFonts w:ascii="Times New Roman" w:hAnsi="Times New Roman" w:cs="Times New Roman"/>
          <w:i/>
          <w:sz w:val="28"/>
          <w:szCs w:val="28"/>
        </w:rPr>
      </w:pPr>
    </w:p>
    <w:p w14:paraId="6C3BDAA4">
      <w:pPr>
        <w:ind w:right="282"/>
        <w:rPr>
          <w:rFonts w:ascii="Times New Roman" w:hAnsi="Times New Roman" w:cs="Times New Roman"/>
          <w:i/>
          <w:sz w:val="28"/>
          <w:szCs w:val="28"/>
        </w:rPr>
      </w:pPr>
    </w:p>
    <w:p w14:paraId="5F9CCC3A">
      <w:pPr>
        <w:ind w:right="282"/>
        <w:rPr>
          <w:rFonts w:ascii="Times New Roman" w:hAnsi="Times New Roman" w:cs="Times New Roman"/>
          <w:i/>
          <w:sz w:val="28"/>
          <w:szCs w:val="28"/>
        </w:rPr>
      </w:pPr>
    </w:p>
    <w:p w14:paraId="625FA067">
      <w:pPr>
        <w:ind w:right="282"/>
        <w:rPr>
          <w:rFonts w:ascii="Times New Roman" w:hAnsi="Times New Roman" w:cs="Times New Roman"/>
          <w:i/>
          <w:sz w:val="28"/>
          <w:szCs w:val="28"/>
        </w:rPr>
      </w:pPr>
    </w:p>
    <w:p w14:paraId="31A62EE5">
      <w:pPr>
        <w:ind w:right="282"/>
        <w:rPr>
          <w:rFonts w:ascii="Times New Roman" w:hAnsi="Times New Roman" w:cs="Times New Roman"/>
          <w:i/>
          <w:sz w:val="28"/>
          <w:szCs w:val="28"/>
        </w:rPr>
      </w:pPr>
    </w:p>
    <w:p w14:paraId="4214C00E">
      <w:pPr>
        <w:ind w:right="282"/>
        <w:rPr>
          <w:rFonts w:ascii="Times New Roman" w:hAnsi="Times New Roman" w:cs="Times New Roman"/>
          <w:i/>
          <w:sz w:val="28"/>
          <w:szCs w:val="28"/>
        </w:rPr>
      </w:pPr>
    </w:p>
    <w:p w14:paraId="4453FE84">
      <w:pPr>
        <w:ind w:right="282"/>
        <w:rPr>
          <w:rFonts w:ascii="Times New Roman" w:hAnsi="Times New Roman" w:cs="Times New Roman"/>
          <w:i/>
          <w:sz w:val="28"/>
          <w:szCs w:val="28"/>
        </w:rPr>
      </w:pPr>
    </w:p>
    <w:p w14:paraId="4DE6F787">
      <w:pPr>
        <w:ind w:right="282"/>
        <w:rPr>
          <w:rFonts w:ascii="Times New Roman" w:hAnsi="Times New Roman" w:cs="Times New Roman"/>
          <w:i/>
          <w:sz w:val="28"/>
          <w:szCs w:val="28"/>
        </w:rPr>
      </w:pPr>
    </w:p>
    <w:p w14:paraId="3F15D4D8">
      <w:pPr>
        <w:ind w:right="282"/>
        <w:rPr>
          <w:rFonts w:ascii="Times New Roman" w:hAnsi="Times New Roman" w:cs="Times New Roman"/>
          <w:i/>
          <w:sz w:val="28"/>
          <w:szCs w:val="28"/>
        </w:rPr>
      </w:pPr>
    </w:p>
    <w:p w14:paraId="0EC0F2D5">
      <w:pPr>
        <w:ind w:right="282"/>
        <w:rPr>
          <w:rFonts w:ascii="Times New Roman" w:hAnsi="Times New Roman" w:cs="Times New Roman"/>
          <w:sz w:val="28"/>
          <w:szCs w:val="28"/>
        </w:rPr>
      </w:pPr>
      <w:r>
        <w:rPr>
          <w:rFonts w:ascii="Times New Roman" w:hAnsi="Times New Roman" w:cs="Times New Roman"/>
          <w:sz w:val="28"/>
          <w:szCs w:val="28"/>
        </w:rPr>
        <w:t>[Οπισθόφυλλο. Κενή σελίδα]</w:t>
      </w:r>
    </w:p>
    <w:p w14:paraId="2CDBE699">
      <w:pPr>
        <w:ind w:right="282"/>
        <w:rPr>
          <w:rFonts w:ascii="Times New Roman" w:hAnsi="Times New Roman" w:cs="Times New Roman"/>
          <w:b/>
          <w:sz w:val="24"/>
          <w:szCs w:val="24"/>
        </w:rPr>
      </w:pPr>
    </w:p>
    <w:p w14:paraId="77B13649">
      <w:pPr>
        <w:ind w:right="282"/>
        <w:jc w:val="both"/>
        <w:rPr>
          <w:rFonts w:ascii="Times New Roman" w:hAnsi="Times New Roman" w:cs="Times New Roman"/>
          <w:sz w:val="28"/>
          <w:szCs w:val="28"/>
        </w:rPr>
      </w:pPr>
    </w:p>
    <w:sectPr>
      <w:footerReference r:id="rId13" w:type="first"/>
      <w:footerReference r:id="rId11" w:type="default"/>
      <w:footerReference r:id="rId12" w:type="even"/>
      <w:pgSz w:w="11906" w:h="16838"/>
      <w:pgMar w:top="1418" w:right="1417" w:bottom="1418" w:left="1701" w:header="709" w:footer="709" w:gutter="0"/>
      <w:lnNumType w:countBy="0" w:restart="continuous"/>
      <w:pgNumType w:fmt="decimal" w:start="1"/>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w:panose1 w:val="02040503050406030204"/>
    <w:charset w:val="A1"/>
    <w:family w:val="roman"/>
    <w:pitch w:val="default"/>
    <w:sig w:usb0="E00006FF" w:usb1="420024FF" w:usb2="02000000" w:usb3="00000000" w:csb0="2000019F" w:csb1="00000000"/>
  </w:font>
  <w:font w:name="Tahoma">
    <w:panose1 w:val="020B0604030504040204"/>
    <w:charset w:val="A1"/>
    <w:family w:val="swiss"/>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Cambria">
    <w:panose1 w:val="02040503050406030204"/>
    <w:charset w:val="00"/>
    <w:family w:val="auto"/>
    <w:pitch w:val="default"/>
    <w:sig w:usb0="E00006FF" w:usb1="420024FF" w:usb2="02000000" w:usb3="00000000" w:csb0="2000019F" w:csb1="00000000"/>
  </w:font>
  <w:font w:name="Calibri">
    <w:panose1 w:val="020F0502020204030204"/>
    <w:charset w:val="86"/>
    <w:family w:val="swiss"/>
    <w:pitch w:val="default"/>
    <w:sig w:usb0="E4002EFF" w:usb1="C200247B" w:usb2="00000009" w:usb3="00000000" w:csb0="200001FF" w:csb1="00000000"/>
  </w:font>
  <w:font w:name="Wingdings">
    <w:panose1 w:val="05000000000000000000"/>
    <w:charset w:val="00"/>
    <w:family w:val="auto"/>
    <w:pitch w:val="default"/>
    <w:sig w:usb0="00000000" w:usb1="00000000" w:usb2="00000000" w:usb3="00000000" w:csb0="80000000" w:csb1="00000000"/>
  </w:font>
  <w:font w:name="Symbol">
    <w:panose1 w:val="05050102010706020507"/>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8AB7D6F">
    <w:pPr>
      <w:pStyle w:val="15"/>
    </w:pPr>
    <w:r>
      <w:rPr>
        <w:sz w:val="22"/>
      </w:rPr>
      <mc:AlternateContent>
        <mc:Choice Requires="wps">
          <w:drawing>
            <wp:anchor distT="0" distB="0" distL="114300" distR="114300" simplePos="0" relativeHeight="251662336" behindDoc="0" locked="0" layoutInCell="1" allowOverlap="1">
              <wp:simplePos x="0" y="0"/>
              <wp:positionH relativeFrom="margin">
                <wp:align>right</wp:align>
              </wp:positionH>
              <wp:positionV relativeFrom="paragraph">
                <wp:posOffset>0</wp:posOffset>
              </wp:positionV>
              <wp:extent cx="1828800" cy="1828800"/>
              <wp:effectExtent l="0" t="0" r="0" b="0"/>
              <wp:wrapNone/>
              <wp:docPr id="10" name="Text Box 1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14:paraId="653BFE8E">
                          <w:pPr>
                            <w:pStyle w:val="15"/>
                          </w:pPr>
                          <w:r>
                            <w:fldChar w:fldCharType="begin"/>
                          </w:r>
                          <w:r>
                            <w:instrText xml:space="preserve"> PAGE  \* MERGEFORMAT </w:instrText>
                          </w:r>
                          <w:r>
                            <w:fldChar w:fldCharType="separate"/>
                          </w:r>
                          <w:r>
                            <w:t>5</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233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SKbuvMAgAAJQYAAA4AAABkcnMvZTJvRG9jLnhtbK1U32/bIBB+n7T/&#10;AfHu2k7d1InqVGlcT5OitVI77ZlgHKNhQEB+dFP/9x04TtpumipteXAO7vi477vjrq73nUBbZixX&#10;ssDpWYIRk1TVXK4L/PWxinKMrCOyJkJJVuAnZvH17OOHq52espFqlaiZQQAi7XSnC9w6p6dxbGnL&#10;OmLPlGYSnI0yHXGwNOu4NmQH6J2IR0kyjnfK1NooyqyF3bJ34gOieQ+gahpOWanopmPS9aiGCeKA&#10;km25tngWsm0aRt1d01jmkCgwMHXhC5eAvfLfeHZFpmtDdMvpIQXynhTecOoIl3DpEaokjqCN4b9B&#10;dZwaZVXjzqjq4p5IUARYpMkbbR5aolngAlJbfRTd/j9Y+mV7bxCvoRNAEkk6qPgj2zt0o/YItkCf&#10;nbZTCHvQEOj2sA+xw76FTU9735jO/wMhBH6Aejqq69GoP5SP8jwBFwXfsAD8+HRcG+s+MdUhbxTY&#10;QPmCqmS7tK4PHUL8bVJVXIhQQiHRrsDj84skHDh6AFxIHwtZAMbB6kvzc5JMbvPbPIuy0fg2ypKy&#10;jObVIovGVXp5UZ6Xi0WZPnu8NJu2vK6Z9PcNbZJm7yvDoVX6Ah8bxSrBaw/nU7JmvVoIg7YE2rQK&#10;P68wJP8iLH6dRnADqzeU0lGW3IwmUTXOL6Osyi6iyWWSR0k6uZmMk2ySldVrSksu2b9TeqX+i6TJ&#10;1BfsyG0lCP3+V2o+nRM1UGAoXOz7sO83b7n9ag8SeXOl6ifoTaP61201rThcuiTW3RMDzxl6Dgae&#10;u4NPIxT0iTpYGLXK/PjTvo+H8oIXox2MhwJLmIYYic8SXh8AusEwg7EaDLnpFgoKmcIg1TSYcMA4&#10;MZiNUd03mIJzfwe4iKRwU4HdYC5cP6JgilI2n4egjTZ83fYHYHZo4pbyQVN/TWghPd84eA/hmZxU&#10;ASn9AqZHEPUw6fx4erkOUafpPvsF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NQUAAFtDb250ZW50X1R5cGVzXS54bWxQSwECFAAKAAAAAACHTuJA&#10;AAAAAAAAAAAAAAAABgAAAAAAAAAAABAAAAAXBAAAX3JlbHMvUEsBAhQAFAAAAAgAh07iQIoUZjzR&#10;AAAAlAEAAAsAAAAAAAAAAQAgAAAAOwQAAF9yZWxzLy5yZWxzUEsBAhQACgAAAAAAh07iQAAAAAAA&#10;AAAAAAAAAAQAAAAAAAAAAAAQAAAAAAAAAGRycy9QSwECFAAUAAAACACHTuJAs0lY7tAAAAAFAQAA&#10;DwAAAAAAAAABACAAAAAiAAAAZHJzL2Rvd25yZXYueG1sUEsBAhQAFAAAAAgAh07iQFSKbuvMAgAA&#10;JQYAAA4AAAAAAAAAAQAgAAAAHwEAAGRycy9lMm9Eb2MueG1sUEsFBgAAAAAGAAYAWQEAAF0GAAAA&#10;AA==&#10;">
              <v:fill on="f" focussize="0,0"/>
              <v:stroke on="f" weight="0.5pt"/>
              <v:imagedata o:title=""/>
              <o:lock v:ext="edit" aspectratio="f"/>
              <v:textbox inset="0mm,0mm,0mm,0mm" style="mso-fit-shape-to-text:t;">
                <w:txbxContent>
                  <w:p w14:paraId="653BFE8E">
                    <w:pPr>
                      <w:pStyle w:val="15"/>
                    </w:pPr>
                    <w:r>
                      <w:fldChar w:fldCharType="begin"/>
                    </w:r>
                    <w:r>
                      <w:instrText xml:space="preserve"> PAGE  \* MERGEFORMAT </w:instrText>
                    </w:r>
                    <w:r>
                      <w:fldChar w:fldCharType="separate"/>
                    </w:r>
                    <w:r>
                      <w:t>5</w:t>
                    </w:r>
                    <w: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2848F6C">
    <w:pPr>
      <w:pStyle w:val="15"/>
    </w:pPr>
    <w:r>
      <w:rPr>
        <w:sz w:val="22"/>
      </w:rPr>
      <mc:AlternateContent>
        <mc:Choice Requires="wps">
          <w:drawing>
            <wp:anchor distT="0" distB="0" distL="114300" distR="114300" simplePos="0" relativeHeight="251663360" behindDoc="0" locked="0" layoutInCell="1" allowOverlap="1">
              <wp:simplePos x="0" y="0"/>
              <wp:positionH relativeFrom="margin">
                <wp:align>right</wp:align>
              </wp:positionH>
              <wp:positionV relativeFrom="paragraph">
                <wp:posOffset>0</wp:posOffset>
              </wp:positionV>
              <wp:extent cx="1828800" cy="1828800"/>
              <wp:effectExtent l="0" t="0" r="0" b="0"/>
              <wp:wrapNone/>
              <wp:docPr id="12" name="Text Box 1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14:paraId="0087D203">
                          <w:pPr>
                            <w:pStyle w:val="15"/>
                          </w:pPr>
                          <w:r>
                            <w:fldChar w:fldCharType="begin"/>
                          </w:r>
                          <w:r>
                            <w:instrText xml:space="preserve"> PAGE  \* MERGEFORMAT </w:instrText>
                          </w:r>
                          <w:r>
                            <w:fldChar w:fldCharType="separate"/>
                          </w:r>
                          <w:r>
                            <w:t>ii</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336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7eDgfNAgAAJQYAAA4AAABkcnMvZTJvRG9jLnhtbK1U32/bIBB+n7T/&#10;AfHu2k7d1InqVGlcT5OitVI77ZlgHKNhQEB+dFP/9x04TtpumipteXAO7vi477vjrq73nUBbZixX&#10;ssDpWYIRk1TVXK4L/PWxinKMrCOyJkJJVuAnZvH17OOHq52espFqlaiZQQAi7XSnC9w6p6dxbGnL&#10;OmLPlGYSnI0yHXGwNOu4NmQH6J2IR0kyjnfK1NooyqyF3bJ34gOieQ+gahpOWanopmPS9aiGCeKA&#10;km25tngWsm0aRt1d01jmkCgwMHXhC5eAvfLfeHZFpmtDdMvpIQXynhTecOoIl3DpEaokjqCN4b9B&#10;dZwaZVXjzqjq4p5IUARYpMkbbR5aolngAlJbfRTd/j9Y+mV7bxCvoRNGGEnSQcUf2d6hG7VHsAX6&#10;7LSdQtiDhkC3h32IHfYtbHra+8Z0/h8IIfCDuk9HdT0a9YfyUZ4n4KLgGxaAH5+Oa2PdJ6Y65I0C&#10;GyhfUJVsl9b1oUOIv02qigsRSigk2hV4fH6RhANHD4AL6WMhC8A4WH1pfk6SyW1+m2dRNhrfRllS&#10;ltG8WmTRuEovL8rzcrEo02ePl2bTltc1k/6+oU3S7H1lOLRKX+Bjo1gleO3hfErWrFcLYdCWQJtW&#10;4ecVhuRfhMWv0whuYPWGUjrKkpvRJKrG+WWUVdlFNLlM8ihJJzeTcZJNsrJ6TWnJJft3Sq/Uf5E0&#10;mfqCHbmtBKHf/0rNp3OiBgoMhYt9H/b95i23X+1BIm+uVP0EvWlU/7qtphWHS5fEunti4DlDz8HA&#10;c3fwaYSCPlEHC6NWmR9/2vfxUF7wYrSD8VBgCdMQI/FZwusDQDcYZjBWgyE33UJBIVMYpJoGEw4Y&#10;JwazMar7BlNw7u8AF5EUbiqwG8yF60cUTFHK5vMQtNGGr9v+AMwOTdxSPmjqrwktpOcbB+8hPJOT&#10;KiClX8D0CKIeJp0fTy/XIeo03We/AF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DYFAABbQ29udGVudF9UeXBlc10ueG1sUEsBAhQACgAAAAAAh07i&#10;QAAAAAAAAAAAAAAAAAYAAAAAAAAAAAAQAAAAGAQAAF9yZWxzL1BLAQIUABQAAAAIAIdO4kCKFGY8&#10;0QAAAJQBAAALAAAAAAAAAAEAIAAAADwEAABfcmVscy8ucmVsc1BLAQIUAAoAAAAAAIdO4kAAAAAA&#10;AAAAAAAAAAAEAAAAAAAAAAAAEAAAAAAAAABkcnMvUEsBAhQAFAAAAAgAh07iQLNJWO7QAAAABQEA&#10;AA8AAAAAAAAAAQAgAAAAIgAAAGRycy9kb3ducmV2LnhtbFBLAQIUABQAAAAIAIdO4kBO3g4HzQIA&#10;ACUGAAAOAAAAAAAAAAEAIAAAAB8BAABkcnMvZTJvRG9jLnhtbFBLBQYAAAAABgAGAFkBAABeBgAA&#10;AAA=&#10;">
              <v:fill on="f" focussize="0,0"/>
              <v:stroke on="f" weight="0.5pt"/>
              <v:imagedata o:title=""/>
              <o:lock v:ext="edit" aspectratio="f"/>
              <v:textbox inset="0mm,0mm,0mm,0mm" style="mso-fit-shape-to-text:t;">
                <w:txbxContent>
                  <w:p w14:paraId="0087D203">
                    <w:pPr>
                      <w:pStyle w:val="15"/>
                    </w:pPr>
                    <w:r>
                      <w:fldChar w:fldCharType="begin"/>
                    </w:r>
                    <w:r>
                      <w:instrText xml:space="preserve"> PAGE  \* MERGEFORMAT </w:instrText>
                    </w:r>
                    <w:r>
                      <w:fldChar w:fldCharType="separate"/>
                    </w:r>
                    <w:r>
                      <w:t>ii</w:t>
                    </w:r>
                    <w:r>
                      <w:fldChar w:fldCharType="end"/>
                    </w:r>
                  </w:p>
                </w:txbxContent>
              </v:textbox>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42FE123">
    <w:pPr>
      <w:pStyle w:val="15"/>
    </w:pPr>
    <w:r>
      <w:rPr>
        <w:sz w:val="22"/>
      </w:rPr>
      <mc:AlternateContent>
        <mc:Choice Requires="wps">
          <w:drawing>
            <wp:anchor distT="0" distB="0" distL="114300" distR="114300" simplePos="0" relativeHeight="251664384" behindDoc="0" locked="0" layoutInCell="1" allowOverlap="1">
              <wp:simplePos x="0" y="0"/>
              <wp:positionH relativeFrom="margin">
                <wp:align>right</wp:align>
              </wp:positionH>
              <wp:positionV relativeFrom="paragraph">
                <wp:posOffset>0</wp:posOffset>
              </wp:positionV>
              <wp:extent cx="1828800" cy="1828800"/>
              <wp:effectExtent l="0" t="0" r="0" b="0"/>
              <wp:wrapNone/>
              <wp:docPr id="13" name="Text Box 1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14:paraId="0510FEEE">
                          <w:pPr>
                            <w:pStyle w:val="15"/>
                          </w:pPr>
                          <w:r>
                            <w:fldChar w:fldCharType="begin"/>
                          </w:r>
                          <w:r>
                            <w:instrText xml:space="preserve"> PAGE  \* MERGEFORMAT </w:instrText>
                          </w:r>
                          <w:r>
                            <w:fldChar w:fldCharType="separate"/>
                          </w:r>
                          <w:r>
                            <w:t>i</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438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P0PnHNAgAAJQYAAA4AAABkcnMvZTJvRG9jLnhtbK1U32/bIBB+n7T/&#10;AfHu2k7d1InqVGlcT5OitVI77ZlgHKNhQEB+dFP/9x04TtpumipteXAO7vi477vjrq73nUBbZixX&#10;ssDpWYIRk1TVXK4L/PWxinKMrCOyJkJJVuAnZvH17OOHq52espFqlaiZQQAi7XSnC9w6p6dxbGnL&#10;OmLPlGYSnI0yHXGwNOu4NmQH6J2IR0kyjnfK1NooyqyF3bJ34gOieQ+gahpOWanopmPS9aiGCeKA&#10;km25tngWsm0aRt1d01jmkCgwMHXhC5eAvfLfeHZFpmtDdMvpIQXynhTecOoIl3DpEaokjqCN4b9B&#10;dZwaZVXjzqjq4p5IUARYpMkbbR5aolngAlJbfRTd/j9Y+mV7bxCvoRPOMZKkg4o/sr1DN2qPYAv0&#10;2Wk7hbAHDYFuD/sQO+xb2PS0943p/D8QQuAHdZ+O6no06g/lozxPwEXBNywAPz4d18a6T0x1yBsF&#10;NlC+oCrZLq3rQ4cQf5tUFRcilFBItCvw+PwiCQeOHgAX0sdCFoBxsPrS/Jwkk9v8Ns+ibDS+jbKk&#10;LKN5tciicZVeXpTn5WJRps8eL82mLa9rJv19Q5uk2fvKcGiVvsDHRrFK8NrD+ZSsWa8WwqAtgTat&#10;ws8rDMm/CItfpxHcwOoNpXSUJTejSVSN88soq7KLaHKZ5FGSTm4m4ySbZGX1mtKSS/bvlF6p/yJp&#10;MvUFO3JbCUK//5WaT+dEDRQYChf7Puz7zVtuv9qDRN5cqfoJetOo/nVbTSsOly6JdffEwHOGnoOB&#10;5+7g0wgFfaIOFkatMj/+tO/jobzgxWgH46HAEqYhRuKzhNcHgG4wzGCsBkNuuoWCQqYwSDUNJhww&#10;TgxmY1T3Dabg3N8BLiIp3FRgN5gL148omKKUzechaKMNX7f9AZgdmrilfNDUXxNaSM83Dt5DeCYn&#10;VUBKv4DpEUQ9TDo/nl6uQ9Rpus9+AV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DYFAABbQ29udGVudF9UeXBlc10ueG1sUEsBAhQACgAAAAAAh07i&#10;QAAAAAAAAAAAAAAAAAYAAAAAAAAAAAAQAAAAGAQAAF9yZWxzL1BLAQIUABQAAAAIAIdO4kCKFGY8&#10;0QAAAJQBAAALAAAAAAAAAAEAIAAAADwEAABfcmVscy8ucmVsc1BLAQIUAAoAAAAAAIdO4kAAAAAA&#10;AAAAAAAAAAAEAAAAAAAAAAAAEAAAAAAAAABkcnMvUEsBAhQAFAAAAAgAh07iQLNJWO7QAAAABQEA&#10;AA8AAAAAAAAAAQAgAAAAIgAAAGRycy9kb3ducmV2LnhtbFBLAQIUABQAAAAIAIdO4kBD9D5xzQIA&#10;ACUGAAAOAAAAAAAAAAEAIAAAAB8BAABkcnMvZTJvRG9jLnhtbFBLBQYAAAAABgAGAFkBAABeBgAA&#10;AAA=&#10;">
              <v:fill on="f" focussize="0,0"/>
              <v:stroke on="f" weight="0.5pt"/>
              <v:imagedata o:title=""/>
              <o:lock v:ext="edit" aspectratio="f"/>
              <v:textbox inset="0mm,0mm,0mm,0mm" style="mso-fit-shape-to-text:t;">
                <w:txbxContent>
                  <w:p w14:paraId="0510FEEE">
                    <w:pPr>
                      <w:pStyle w:val="15"/>
                    </w:pPr>
                    <w:r>
                      <w:fldChar w:fldCharType="begin"/>
                    </w:r>
                    <w:r>
                      <w:instrText xml:space="preserve"> PAGE  \* MERGEFORMAT </w:instrText>
                    </w:r>
                    <w:r>
                      <w:fldChar w:fldCharType="separate"/>
                    </w:r>
                    <w:r>
                      <w:t>i</w:t>
                    </w:r>
                    <w:r>
                      <w:fldChar w:fldCharType="end"/>
                    </w:r>
                  </w:p>
                </w:txbxContent>
              </v:textbox>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D0A5FA6">
    <w:pPr>
      <w:pStyle w:val="15"/>
    </w:pPr>
    <w:r>
      <w:rPr>
        <w:sz w:val="22"/>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4" name="Text Box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14:paraId="040B1E88">
                          <w:pPr>
                            <w:pStyle w:val="15"/>
                          </w:pPr>
                          <w:r>
                            <w:fldChar w:fldCharType="begin"/>
                          </w:r>
                          <w:r>
                            <w:instrText xml:space="preserve"> PAGE  \* MERGEFORMAT </w:instrText>
                          </w:r>
                          <w:r>
                            <w:fldChar w:fldCharType="separate"/>
                          </w:r>
                          <w:r>
                            <w:t>5</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L18zo/MAgAAIwYAAA4AAABkcnMvZTJvRG9jLnhtbK1U32/bIBB+n7T/&#10;AfHu2k7d1InqVGlcT5OitVI77ZlgHKNhQEB+dFP/9x04TtpumipteXAO7vi477vjrq73nUBbZixX&#10;ssDpWYIRk1TVXK4L/PWxinKMrCOyJkJJVuAnZvH17OOHq52espFqlaiZQQAi7XSnC9w6p6dxbGnL&#10;OmLPlGYSnI0yHXGwNOu4NmQH6J2IR0kyjnfK1NooyqyF3bJ34gOieQ+gahpOWanopmPS9aiGCeKA&#10;km25tngWsm0aRt1d01jmkCgwMHXhC5eAvfLfeHZFpmtDdMvpIQXynhTecOoIl3DpEaokjqCN4b9B&#10;dZwaZVXjzqjq4p5IUARYpMkbbR5aolngAlJbfRTd/j9Y+mV7bxCvC5xhJEkHBX9ke4du1B5lXp2d&#10;tlMIetAQ5vawDT0z7FvY9KT3jen8P9BB4Adtn47aejDqD+WjPE/ARcE3LAA/Ph3XxrpPTHXIGwU2&#10;ULygKdkuretDhxB/m1QVFyIUUEi0K/D4/CIJB44eABfSx0IWgHGw+sL8nCST2/w2z6JsNL6NsqQs&#10;o3m1yKJxlV5elOflYlGmzx4vzaYtr2sm/X1Dk6TZ+4pwaJS+vMc2sUrw2sP5lKxZrxbCoC2BJq3C&#10;zysMyb8Ii1+nEdzA6g2ldJQlN6NJVI3zyyirsotocpnkUZJObibjJJtkZfWa0pJL9u+UXqn/Imky&#10;9QU7clsJQr//lZpP50QNFBgKF/s+7PvNW26/2oNE3lyp+gl606j+bVtNKw6XLol198TAY4aeg3Hn&#10;7uDTCAV9og4WRq0yP/607+OhvODFaAfDocASZiFG4rOEtweAbjDMYKwGQ266hYJCpjBGNQ0mHDBO&#10;DGZjVPcNZuDc3wEuIincVGA3mAvXDyiYoZTN5yFoow1ft/0BmByauKV80NRfE1pIzzcO3kN4JidV&#10;QEq/gNkRRD3MOT+cXq5D1Gm2z34B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NQUAAFtDb250ZW50X1R5cGVzXS54bWxQSwECFAAKAAAAAACHTuJA&#10;AAAAAAAAAAAAAAAABgAAAAAAAAAAABAAAAAXBAAAX3JlbHMvUEsBAhQAFAAAAAgAh07iQIoUZjzR&#10;AAAAlAEAAAsAAAAAAAAAAQAgAAAAOwQAAF9yZWxzLy5yZWxzUEsBAhQACgAAAAAAh07iQAAAAAAA&#10;AAAAAAAAAAQAAAAAAAAAAAAQAAAAAAAAAGRycy9QSwECFAAUAAAACACHTuJAs0lY7tAAAAAFAQAA&#10;DwAAAAAAAAABACAAAAAiAAAAZHJzL2Rvd25yZXYueG1sUEsBAhQAFAAAAAgAh07iQL18zo/MAgAA&#10;IwYAAA4AAAAAAAAAAQAgAAAAHwEAAGRycy9lMm9Eb2MueG1sUEsFBgAAAAAGAAYAWQEAAF0GAAAA&#10;AA==&#10;">
              <v:fill on="f" focussize="0,0"/>
              <v:stroke on="f" weight="0.5pt"/>
              <v:imagedata o:title=""/>
              <o:lock v:ext="edit" aspectratio="f"/>
              <v:textbox inset="0mm,0mm,0mm,0mm" style="mso-fit-shape-to-text:t;">
                <w:txbxContent>
                  <w:p w14:paraId="040B1E88">
                    <w:pPr>
                      <w:pStyle w:val="15"/>
                    </w:pPr>
                    <w:r>
                      <w:fldChar w:fldCharType="begin"/>
                    </w:r>
                    <w:r>
                      <w:instrText xml:space="preserve"> PAGE  \* MERGEFORMAT </w:instrText>
                    </w:r>
                    <w:r>
                      <w:fldChar w:fldCharType="separate"/>
                    </w:r>
                    <w:r>
                      <w:t>5</w:t>
                    </w:r>
                    <w:r>
                      <w:fldChar w:fldCharType="end"/>
                    </w:r>
                  </w:p>
                </w:txbxContent>
              </v:textbox>
            </v:shape>
          </w:pict>
        </mc:Fallback>
      </mc:AlternateConten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B5DB098">
    <w:pPr>
      <w:pStyle w:val="15"/>
    </w:pPr>
    <w:r>
      <w:rPr>
        <w:sz w:val="22"/>
      </w:rPr>
      <mc:AlternateContent>
        <mc:Choice Requires="wps">
          <w:drawing>
            <wp:anchor distT="0" distB="0" distL="114300" distR="114300" simplePos="0" relativeHeight="251660288" behindDoc="0" locked="0" layoutInCell="1" allowOverlap="1">
              <wp:simplePos x="0" y="0"/>
              <wp:positionH relativeFrom="margin">
                <wp:align>right</wp:align>
              </wp:positionH>
              <wp:positionV relativeFrom="paragraph">
                <wp:posOffset>0</wp:posOffset>
              </wp:positionV>
              <wp:extent cx="1828800" cy="1828800"/>
              <wp:effectExtent l="0" t="0" r="0" b="0"/>
              <wp:wrapNone/>
              <wp:docPr id="5" name="Text Box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14:paraId="68060E97">
                          <w:pPr>
                            <w:pStyle w:val="15"/>
                          </w:pPr>
                          <w:r>
                            <w:fldChar w:fldCharType="begin"/>
                          </w:r>
                          <w:r>
                            <w:instrText xml:space="preserve"> PAGE  \* MERGEFORMAT </w:instrText>
                          </w:r>
                          <w:r>
                            <w:fldChar w:fldCharType="separate"/>
                          </w:r>
                          <w:r>
                            <w:t>2</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7C5iHMAgAAIwYAAA4AAABkcnMvZTJvRG9jLnhtbK1U32/bIBB+n7T/&#10;AfHu2s6c1InqVGlcT5OitVI77ZlgHKNhQEB+dNP+9x04TtpumipteXAO7vi477vjrq4PnUA7ZixX&#10;ssDpRYIRk1TVXG4K/OWxinKMrCOyJkJJVuAnZvH1/P27q72esZFqlaiZQQAi7WyvC9w6p2dxbGnL&#10;OmIvlGYSnI0yHXGwNJu4NmQP6J2IR0kyiffK1NooyqyF3bJ34iOieQugahpOWanotmPS9aiGCeKA&#10;km25tngesm0aRt1d01jmkCgwMHXhC5eAvfbfeH5FZhtDdMvpMQXylhReceoIl3DpCaokjqCt4b9B&#10;dZwaZVXjLqjq4p5IUARYpMkrbR5aolngAlJbfRLd/j9Y+nl3bxCvCzzGSJIOCv7IDg7dqAMae3X2&#10;2s4g6EFDmDvANvTMsG9h05M+NKbz/0AHgR+0fTpp68GoP5SP8jwBFwXfsAD8+HxcG+s+MtUhbxTY&#10;QPGCpmS3sq4PHUL8bVJVXIhQQCHRvsCTD+MkHDh5AFxIHwtZAMbR6gvzY5pMb/PbPIuy0eQ2ypKy&#10;jBbVMosmVXo5Lj+Uy2WZ/vR4aTZreV0z6e8bmiTN3laEY6P05T21iVWC1x7Op2TNZr0UBu0INGkV&#10;fl5hSP5ZWPwyjeAGVq8opaMsuRlNo2qSX0ZZlY2j6WWSR0k6vZlOkmyaldVLSisu2b9TeqH+s6TJ&#10;zBfsxG0tCP32V2o+nTM1UGAoXOz7sO83b7nD+gASeXOt6ifoTaP6t201rThcuiLW3RMDjxl6Dsad&#10;u4NPIxT0iTpaGLXKfP/Tvo+H8oIXoz0MhwJLmIUYiU8S3h4AusEwg7EeDLntlgoKmcIY1TSYcMA4&#10;MZiNUd1XmIELfwe4iKRwU4HdYC5dP6BghlK2WISgrTZ80/YHYHJo4lbyQVN/TWghvdg6eA/hmZxV&#10;ASn9AmZHEPU45/xwer4OUefZPv8F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NQUAAFtDb250ZW50X1R5cGVzXS54bWxQSwECFAAKAAAAAACHTuJA&#10;AAAAAAAAAAAAAAAABgAAAAAAAAAAABAAAAAXBAAAX3JlbHMvUEsBAhQAFAAAAAgAh07iQIoUZjzR&#10;AAAAlAEAAAsAAAAAAAAAAQAgAAAAOwQAAF9yZWxzLy5yZWxzUEsBAhQACgAAAAAAh07iQAAAAAAA&#10;AAAAAAAAAAQAAAAAAAAAAAAQAAAAAAAAAGRycy9QSwECFAAUAAAACACHTuJAs0lY7tAAAAAFAQAA&#10;DwAAAAAAAAABACAAAAAiAAAAZHJzL2Rvd25yZXYueG1sUEsBAhQAFAAAAAgAh07iQJ7C5iHMAgAA&#10;IwYAAA4AAAAAAAAAAQAgAAAAHwEAAGRycy9lMm9Eb2MueG1sUEsFBgAAAAAGAAYAWQEAAF0GAAAA&#10;AA==&#10;">
              <v:fill on="f" focussize="0,0"/>
              <v:stroke on="f" weight="0.5pt"/>
              <v:imagedata o:title=""/>
              <o:lock v:ext="edit" aspectratio="f"/>
              <v:textbox inset="0mm,0mm,0mm,0mm" style="mso-fit-shape-to-text:t;">
                <w:txbxContent>
                  <w:p w14:paraId="68060E97">
                    <w:pPr>
                      <w:pStyle w:val="15"/>
                    </w:pPr>
                    <w:r>
                      <w:fldChar w:fldCharType="begin"/>
                    </w:r>
                    <w:r>
                      <w:instrText xml:space="preserve"> PAGE  \* MERGEFORMAT </w:instrText>
                    </w:r>
                    <w:r>
                      <w:fldChar w:fldCharType="separate"/>
                    </w:r>
                    <w:r>
                      <w:t>2</w:t>
                    </w:r>
                    <w:r>
                      <w:fldChar w:fldCharType="end"/>
                    </w:r>
                  </w:p>
                </w:txbxContent>
              </v:textbox>
            </v:shape>
          </w:pict>
        </mc:Fallback>
      </mc:AlternateConten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B016B2E">
    <w:pPr>
      <w:pStyle w:val="15"/>
    </w:pPr>
    <w:r>
      <w:rPr>
        <w:sz w:val="22"/>
      </w:rPr>
      <mc:AlternateContent>
        <mc:Choice Requires="wps">
          <w:drawing>
            <wp:anchor distT="0" distB="0" distL="114300" distR="114300" simplePos="0" relativeHeight="251661312" behindDoc="0" locked="0" layoutInCell="1" allowOverlap="1">
              <wp:simplePos x="0" y="0"/>
              <wp:positionH relativeFrom="margin">
                <wp:align>right</wp:align>
              </wp:positionH>
              <wp:positionV relativeFrom="paragraph">
                <wp:posOffset>0</wp:posOffset>
              </wp:positionV>
              <wp:extent cx="1828800" cy="1828800"/>
              <wp:effectExtent l="0" t="0" r="0" b="0"/>
              <wp:wrapNone/>
              <wp:docPr id="9" name="Text Box 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14:paraId="503C1233">
                          <w:pPr>
                            <w:pStyle w:val="15"/>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131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7SxYXMAgAAIwYAAA4AAABkcnMvZTJvRG9jLnhtbK1U32/bIBB+n7T/&#10;AfHu2s7c1I7qVGlcT5OqtVI77ZlgHKNhQEB+dNP+9x04TtpumipteXAO7vi477vjLq/2vUBbZixX&#10;ssTpWYIRk1Q1XK5L/OWxjnKMrCOyIUJJVuInZvHV/P27y52esYnqlGiYQQAi7WynS9w5p2dxbGnH&#10;emLPlGYSnK0yPXGwNOu4MWQH6L2IJ0kyjXfKNNooyqyF3Wpw4gOieQugaltOWaXopmfSDaiGCeKA&#10;ku24tngesm1bRt1d21rmkCgxMHXhC5eAvfLfeH5JZmtDdMfpIQXylhReceoJl3DpEaoijqCN4b9B&#10;9ZwaZVXrzqjq44FIUARYpMkrbR46olngAlJbfRTd/j9Y+nl7bxBvSlxgJEkPBX9ke4eu1R4VXp2d&#10;tjMIetAQ5vawDT0z7lvY9KT3ren9P9BB4Adtn47aejDqD+WTPE/ARcE3LgA/Ph3XxrqPTPXIGyU2&#10;ULygKdneWjeEjiH+NqlqLkQooJBoV+Lph/MkHDh6AFxIHwtZAMbBGgrzo0iKm/wmz6JsMr2JsqSq&#10;okW9zKJpnV6cVx+q5bJKf3q8NJt1vGmY9PeNTZJmbyvCoVGG8h7bxCrBGw/nU7JmvVoKg7YEmrQO&#10;P68wJP8sLH6ZRnADq1eU0kmWXE+KqJ7mF1FWZ+dRcZHkUZIW18U0yYqsql9SuuWS/TulF+o/S5rM&#10;fMGO3FaC0G9/pebTOVEDBcbCxb4Ph37zltuv9iCRN1eqeYLeNGp421bTmsOlt8S6e2LgMUPPwbhz&#10;d/BphYI+UQcLo06Z73/a9/FQXvBitIPhUGIJsxAj8UnC2wNANxpmNFajITf9UkEhUxijmgYTDhgn&#10;RrM1qv8KM3Dh7wAXkRRuKrEbzaUbBhTMUMoWixC00Yavu+EATA5N3K180NRfE1pILzYO3kN4JidV&#10;QEq/gNkRRD3MOT+cnq9D1Gm2z38B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NQUAAFtDb250ZW50X1R5cGVzXS54bWxQSwECFAAKAAAAAACHTuJA&#10;AAAAAAAAAAAAAAAABgAAAAAAAAAAABAAAAAXBAAAX3JlbHMvUEsBAhQAFAAAAAgAh07iQIoUZjzR&#10;AAAAlAEAAAsAAAAAAAAAAQAgAAAAOwQAAF9yZWxzLy5yZWxzUEsBAhQACgAAAAAAh07iQAAAAAAA&#10;AAAAAAAAAAQAAAAAAAAAAAAQAAAAAAAAAGRycy9QSwECFAAUAAAACACHTuJAs0lY7tAAAAAFAQAA&#10;DwAAAAAAAAABACAAAAAiAAAAZHJzL2Rvd25yZXYueG1sUEsBAhQAFAAAAAgAh07iQA7SxYXMAgAA&#10;IwYAAA4AAAAAAAAAAQAgAAAAHwEAAGRycy9lMm9Eb2MueG1sUEsFBgAAAAAGAAYAWQEAAF0GAAAA&#10;AA==&#10;">
              <v:fill on="f" focussize="0,0"/>
              <v:stroke on="f" weight="0.5pt"/>
              <v:imagedata o:title=""/>
              <o:lock v:ext="edit" aspectratio="f"/>
              <v:textbox inset="0mm,0mm,0mm,0mm" style="mso-fit-shape-to-text:t;">
                <w:txbxContent>
                  <w:p w14:paraId="503C1233">
                    <w:pPr>
                      <w:pStyle w:val="15"/>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8">
    <w:p>
      <w:pPr>
        <w:spacing w:line="360" w:lineRule="auto"/>
      </w:pPr>
      <w:r>
        <w:separator/>
      </w:r>
    </w:p>
  </w:footnote>
  <w:footnote w:type="continuationSeparator" w:id="9">
    <w:p>
      <w:pPr>
        <w:spacing w:line="360" w:lineRule="auto"/>
      </w:pPr>
      <w:r>
        <w:continuationSeparator/>
      </w:r>
    </w:p>
  </w:footnote>
  <w:footnote w:id="0">
    <w:p w14:paraId="0E98B642">
      <w:pPr>
        <w:pStyle w:val="17"/>
        <w:snapToGrid w:val="0"/>
        <w:rPr>
          <w:rFonts w:hint="default" w:ascii="Times New Roman" w:hAnsi="Times New Roman" w:cs="Times New Roman"/>
          <w:sz w:val="20"/>
          <w:szCs w:val="20"/>
          <w:lang w:val="el-GR"/>
        </w:rPr>
      </w:pPr>
      <w:r>
        <w:rPr>
          <w:rStyle w:val="16"/>
        </w:rPr>
        <w:footnoteRef/>
      </w:r>
      <w:r>
        <w:t xml:space="preserve"> </w:t>
      </w:r>
      <w:r>
        <w:rPr>
          <w:rFonts w:hint="default" w:ascii="Times New Roman" w:hAnsi="Times New Roman" w:cs="Times New Roman"/>
          <w:sz w:val="20"/>
          <w:szCs w:val="20"/>
        </w:rPr>
        <w:t xml:space="preserve"> Χρησιμοποιείται στο δίκτυο Adaline (Δούνιας &amp; Καραμπότσης, χ.χ.)</w:t>
      </w:r>
    </w:p>
  </w:footnote>
  <w:footnote w:id="1">
    <w:p w14:paraId="7CEFBC28">
      <w:pPr>
        <w:pStyle w:val="17"/>
        <w:snapToGrid w:val="0"/>
        <w:rPr>
          <w:rFonts w:hint="default" w:ascii="Times New Roman" w:hAnsi="Times New Roman" w:cs="Times New Roman"/>
          <w:sz w:val="20"/>
          <w:szCs w:val="20"/>
        </w:rPr>
      </w:pPr>
      <w:r>
        <w:rPr>
          <w:rStyle w:val="16"/>
          <w:rFonts w:hint="default" w:ascii="Times New Roman" w:hAnsi="Times New Roman" w:cs="Times New Roman"/>
          <w:sz w:val="20"/>
          <w:szCs w:val="20"/>
        </w:rPr>
        <w:footnoteRef/>
      </w:r>
      <w:r>
        <w:rPr>
          <w:rFonts w:hint="default" w:ascii="Times New Roman" w:hAnsi="Times New Roman" w:cs="Times New Roman"/>
          <w:sz w:val="20"/>
          <w:szCs w:val="20"/>
        </w:rPr>
        <w:t xml:space="preserve"> </w:t>
      </w:r>
      <w:r>
        <w:rPr>
          <w:rFonts w:hint="default" w:ascii="Times New Roman" w:hAnsi="Times New Roman" w:cs="Times New Roman"/>
          <w:sz w:val="20"/>
          <w:szCs w:val="20"/>
        </w:rPr>
        <w:t>Αλλιώς αναφέρεται και ως συνάρτηση κατωφλίου (Λύκας, χ.χ.) Χρησιμοποιείται στον νευρώνα McCullich &amp; Pitts, αλλά και στο δίκτυο Perceptron (Δούνιας &amp; Καραμπότσης, χ.χ.) Δεν προτιμάται σε δίκτυο MLP</w:t>
      </w:r>
      <w:r>
        <w:rPr>
          <w:rFonts w:hint="default" w:ascii="Times New Roman" w:hAnsi="Times New Roman" w:cs="Times New Roman"/>
          <w:sz w:val="20"/>
          <w:szCs w:val="20"/>
          <w:lang w:val="el-GR"/>
        </w:rPr>
        <w:t>. Είναι η πιο απλή συνάρτηση ενεργοποίησης και για αυτόν τον λόγο, χρησιμοποιείται περισσότερο σε θεωρητικές μελέτες.</w:t>
      </w:r>
      <w:r>
        <w:rPr>
          <w:rFonts w:hint="default" w:ascii="Times New Roman" w:hAnsi="Times New Roman" w:cs="Times New Roman"/>
          <w:sz w:val="20"/>
          <w:szCs w:val="20"/>
        </w:rPr>
        <w:t xml:space="preserve"> </w:t>
      </w:r>
      <w:r>
        <w:rPr>
          <w:rFonts w:hint="default" w:ascii="Times New Roman" w:hAnsi="Times New Roman" w:cs="Times New Roman"/>
          <w:sz w:val="20"/>
          <w:szCs w:val="20"/>
          <w:lang w:val="el-GR"/>
        </w:rPr>
        <w:t>(</w:t>
      </w:r>
      <w:r>
        <w:rPr>
          <w:rFonts w:hint="default" w:ascii="Times New Roman" w:hAnsi="Times New Roman" w:cs="Times New Roman"/>
          <w:sz w:val="20"/>
          <w:szCs w:val="20"/>
          <w:lang w:val="en-GB"/>
        </w:rPr>
        <w:t>Chiarandini</w:t>
      </w:r>
      <w:r>
        <w:rPr>
          <w:rFonts w:hint="default" w:ascii="Times New Roman" w:hAnsi="Times New Roman" w:cs="Times New Roman"/>
          <w:sz w:val="20"/>
          <w:szCs w:val="20"/>
          <w:lang w:val="el-GR"/>
        </w:rPr>
        <w:t>, χ.χ.)  &amp; (Τσούλος, χ.χ.)</w:t>
      </w:r>
      <w:r>
        <w:rPr>
          <w:rFonts w:hint="default" w:ascii="Times New Roman" w:hAnsi="Times New Roman" w:cs="Times New Roman"/>
          <w:sz w:val="20"/>
          <w:szCs w:val="20"/>
        </w:rPr>
        <w:t xml:space="preserve"> </w:t>
      </w:r>
      <w:r>
        <w:rPr>
          <w:rFonts w:hint="default" w:ascii="Times New Roman" w:hAnsi="Times New Roman" w:cs="Times New Roman"/>
          <w:sz w:val="20"/>
          <w:szCs w:val="20"/>
          <w:lang w:val="el-GR"/>
        </w:rPr>
        <w:t xml:space="preserve">Η έξοδος είναι ένας δυαδικός αριθμός είτε με την κλασική μορφή (0/1) είτε με τη λεγόμενη διπολική μορφή (-1/1). Η επιλογή ωστόσο μεταξύ αυτών των μορφών είναι ήσσονος σημασίας </w:t>
      </w:r>
      <w:r>
        <w:rPr>
          <w:rFonts w:hint="default" w:ascii="Times New Roman" w:hAnsi="Times New Roman" w:cs="Times New Roman"/>
          <w:sz w:val="20"/>
          <w:szCs w:val="20"/>
        </w:rPr>
        <w:t>(Διαμαντάρας, 2007).</w:t>
      </w:r>
    </w:p>
  </w:footnote>
  <w:footnote w:id="2">
    <w:p w14:paraId="4B76424E">
      <w:pPr>
        <w:pStyle w:val="17"/>
        <w:rPr>
          <w:rFonts w:hint="default" w:ascii="Times New Roman" w:hAnsi="Times New Roman" w:cs="Times New Roman"/>
          <w:sz w:val="20"/>
          <w:szCs w:val="20"/>
          <w:lang w:val="el-GR"/>
        </w:rPr>
      </w:pPr>
      <w:r>
        <w:rPr>
          <w:rStyle w:val="16"/>
          <w:rFonts w:hint="default" w:ascii="Times New Roman" w:hAnsi="Times New Roman" w:cs="Times New Roman"/>
          <w:sz w:val="20"/>
          <w:szCs w:val="20"/>
        </w:rPr>
        <w:footnoteRef/>
      </w:r>
      <w:r>
        <w:rPr>
          <w:rFonts w:hint="default" w:ascii="Times New Roman" w:hAnsi="Times New Roman" w:cs="Times New Roman"/>
          <w:sz w:val="20"/>
          <w:szCs w:val="20"/>
        </w:rPr>
        <w:t xml:space="preserve"> Η συνάρτηση αυτή συμβολίζρται και ως </w:t>
      </w:r>
      <w:r>
        <w:rPr>
          <w:rFonts w:hint="default" w:ascii="Times New Roman" w:hAnsi="Times New Roman" w:cs="Times New Roman"/>
          <w:sz w:val="20"/>
          <w:szCs w:val="20"/>
          <w:lang w:val="en-GB"/>
        </w:rPr>
        <w:t>sgn</w:t>
      </w:r>
      <w:r>
        <w:rPr>
          <w:rFonts w:hint="default" w:ascii="Times New Roman" w:hAnsi="Times New Roman" w:cs="Times New Roman"/>
          <w:sz w:val="20"/>
          <w:szCs w:val="20"/>
          <w:lang w:val="el-GR"/>
        </w:rPr>
        <w:t xml:space="preserve"> </w:t>
      </w:r>
      <w:r>
        <w:rPr>
          <w:rFonts w:hint="default" w:ascii="Times New Roman" w:hAnsi="Times New Roman" w:cs="Times New Roman"/>
          <w:sz w:val="20"/>
          <w:szCs w:val="20"/>
        </w:rPr>
        <w:t xml:space="preserve">από το λατινικό </w:t>
      </w:r>
      <w:r>
        <w:rPr>
          <w:rFonts w:hint="default" w:ascii="Times New Roman" w:hAnsi="Times New Roman" w:cs="Times New Roman"/>
          <w:sz w:val="20"/>
          <w:szCs w:val="20"/>
          <w:lang w:val="el-GR"/>
        </w:rPr>
        <w:t>‘</w:t>
      </w:r>
      <w:r>
        <w:rPr>
          <w:rFonts w:hint="default" w:ascii="Times New Roman" w:hAnsi="Times New Roman" w:cs="Times New Roman"/>
          <w:sz w:val="20"/>
          <w:szCs w:val="20"/>
          <w:lang w:val="en-GB"/>
        </w:rPr>
        <w:t>signum</w:t>
      </w:r>
      <w:r>
        <w:rPr>
          <w:rFonts w:hint="default" w:ascii="Times New Roman" w:hAnsi="Times New Roman" w:cs="Times New Roman"/>
          <w:sz w:val="20"/>
          <w:szCs w:val="20"/>
          <w:lang w:val="el-GR"/>
        </w:rPr>
        <w:t xml:space="preserve">’ </w:t>
      </w:r>
      <w:r>
        <w:rPr>
          <w:rFonts w:hint="default" w:ascii="Times New Roman" w:hAnsi="Times New Roman" w:cs="Times New Roman"/>
          <w:sz w:val="20"/>
          <w:szCs w:val="20"/>
        </w:rPr>
        <w:t>που θα πει πρόσημο (Διαμαντάρας, 2007).</w:t>
      </w:r>
    </w:p>
  </w:footnote>
  <w:footnote w:id="3">
    <w:p w14:paraId="6D884039">
      <w:pPr>
        <w:pStyle w:val="17"/>
        <w:rPr>
          <w:rFonts w:hint="default" w:ascii="Times New Roman" w:hAnsi="Times New Roman" w:cs="Times New Roman"/>
          <w:sz w:val="20"/>
          <w:szCs w:val="20"/>
          <w:lang w:val="en-GB"/>
        </w:rPr>
      </w:pPr>
      <w:r>
        <w:rPr>
          <w:rStyle w:val="16"/>
        </w:rPr>
        <w:footnoteRef/>
      </w:r>
      <w:r>
        <w:t xml:space="preserve"> </w:t>
      </w:r>
      <w:r>
        <w:rPr>
          <w:sz w:val="20"/>
          <w:szCs w:val="20"/>
        </w:rPr>
        <w:t xml:space="preserve"> </w:t>
      </w:r>
      <w:r>
        <w:rPr>
          <w:rFonts w:hint="default" w:ascii="Times New Roman" w:hAnsi="Times New Roman" w:cs="Times New Roman"/>
          <w:sz w:val="20"/>
          <w:szCs w:val="20"/>
        </w:rPr>
        <w:t>Χρησιμοποιείται περισσότερο σε πρακτικές εφαρμογές. (Chiarandini, χ.χ.) Η γραφική της παράσταση έχει το σχήμα “S” και είναι η πιο κοινή μορφή συνάρτησης ενεργοποίησης που χρησιμοποιείται για την κατασκευή ΤΝΔ</w:t>
      </w:r>
      <w:r>
        <w:rPr>
          <w:rFonts w:hint="default" w:ascii="Times New Roman" w:hAnsi="Times New Roman" w:cs="Times New Roman"/>
          <w:sz w:val="20"/>
          <w:szCs w:val="20"/>
          <w:lang w:val="el-GR"/>
        </w:rPr>
        <w:t>.  (</w:t>
      </w:r>
      <w:r>
        <w:rPr>
          <w:rFonts w:hint="default" w:ascii="Times New Roman" w:hAnsi="Times New Roman" w:cs="Times New Roman"/>
          <w:sz w:val="20"/>
          <w:szCs w:val="20"/>
          <w:lang w:val="en-GB"/>
        </w:rPr>
        <w:t>Haykin</w:t>
      </w:r>
      <w:r>
        <w:rPr>
          <w:rFonts w:hint="default" w:ascii="Times New Roman" w:hAnsi="Times New Roman" w:cs="Times New Roman"/>
          <w:sz w:val="20"/>
          <w:szCs w:val="20"/>
          <w:lang w:val="el-GR"/>
        </w:rPr>
        <w:t xml:space="preserve">, 2010) &amp; (Διαμαντάρας, 2007) </w:t>
      </w:r>
      <w:r>
        <w:rPr>
          <w:rFonts w:hint="default" w:ascii="Times New Roman" w:hAnsi="Times New Roman" w:cs="Times New Roman"/>
          <w:sz w:val="20"/>
          <w:szCs w:val="20"/>
        </w:rPr>
        <w: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1EA9AB2">
    <w:pPr>
      <w:pStyle w:val="18"/>
      <w:tabs>
        <w:tab w:val="left" w:pos="924"/>
        <w:tab w:val="left" w:pos="1805"/>
        <w:tab w:val="clear" w:pos="4153"/>
        <w:tab w:val="clear" w:pos="8306"/>
      </w:tabs>
    </w:pPr>
    <w:r>
      <w:tab/>
    </w:r>
    <w: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F05471B">
    <w:pPr>
      <w:pStyle w:val="18"/>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4EB55B2">
    <w:pPr>
      <w:pStyle w:val="18"/>
      <w:tabs>
        <w:tab w:val="left" w:pos="5015"/>
        <w:tab w:val="clear" w:pos="4153"/>
        <w:tab w:val="clear" w:pos="8306"/>
      </w:tabs>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3B00243"/>
    <w:multiLevelType w:val="multilevel"/>
    <w:tmpl w:val="93B00243"/>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1">
    <w:nsid w:val="BB4C3908"/>
    <w:multiLevelType w:val="singleLevel"/>
    <w:tmpl w:val="BB4C3908"/>
    <w:lvl w:ilvl="0" w:tentative="0">
      <w:start w:val="1"/>
      <w:numFmt w:val="decimal"/>
      <w:suff w:val="space"/>
      <w:lvlText w:val="%1."/>
      <w:lvlJc w:val="left"/>
    </w:lvl>
  </w:abstractNum>
  <w:abstractNum w:abstractNumId="2">
    <w:nsid w:val="CF037929"/>
    <w:multiLevelType w:val="multilevel"/>
    <w:tmpl w:val="CF037929"/>
    <w:lvl w:ilvl="0" w:tentative="0">
      <w:start w:val="2"/>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3">
    <w:nsid w:val="37F6F8D5"/>
    <w:multiLevelType w:val="singleLevel"/>
    <w:tmpl w:val="37F6F8D5"/>
    <w:lvl w:ilvl="0" w:tentative="0">
      <w:start w:val="1"/>
      <w:numFmt w:val="decimal"/>
      <w:suff w:val="space"/>
      <w:lvlText w:val="%1."/>
      <w:lvlJc w:val="left"/>
    </w:lvl>
  </w:abstractNum>
  <w:abstractNum w:abstractNumId="4">
    <w:nsid w:val="390F3C64"/>
    <w:multiLevelType w:val="multilevel"/>
    <w:tmpl w:val="390F3C64"/>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5">
    <w:nsid w:val="59530547"/>
    <w:multiLevelType w:val="multilevel"/>
    <w:tmpl w:val="59530547"/>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6">
    <w:nsid w:val="7EDC055C"/>
    <w:multiLevelType w:val="multilevel"/>
    <w:tmpl w:val="7EDC055C"/>
    <w:lvl w:ilvl="0" w:tentative="0">
      <w:start w:val="1"/>
      <w:numFmt w:val="decimal"/>
      <w:pStyle w:val="2"/>
      <w:lvlText w:val="%1"/>
      <w:lvlJc w:val="left"/>
      <w:pPr>
        <w:ind w:left="432" w:hanging="432"/>
      </w:pPr>
    </w:lvl>
    <w:lvl w:ilvl="1" w:tentative="0">
      <w:start w:val="1"/>
      <w:numFmt w:val="decimal"/>
      <w:pStyle w:val="3"/>
      <w:lvlText w:val="%1.%2"/>
      <w:lvlJc w:val="left"/>
      <w:pPr>
        <w:ind w:left="576" w:hanging="576"/>
      </w:pPr>
    </w:lvl>
    <w:lvl w:ilvl="2" w:tentative="0">
      <w:start w:val="1"/>
      <w:numFmt w:val="decimal"/>
      <w:pStyle w:val="4"/>
      <w:lvlText w:val="%1.%2.%3"/>
      <w:lvlJc w:val="left"/>
      <w:pPr>
        <w:ind w:left="720" w:hanging="720"/>
      </w:pPr>
    </w:lvl>
    <w:lvl w:ilvl="3" w:tentative="0">
      <w:start w:val="1"/>
      <w:numFmt w:val="decimal"/>
      <w:pStyle w:val="5"/>
      <w:lvlText w:val="%1.%2.%3.%4"/>
      <w:lvlJc w:val="left"/>
      <w:pPr>
        <w:ind w:left="864" w:hanging="864"/>
      </w:pPr>
    </w:lvl>
    <w:lvl w:ilvl="4" w:tentative="0">
      <w:start w:val="1"/>
      <w:numFmt w:val="decimal"/>
      <w:pStyle w:val="6"/>
      <w:lvlText w:val="%1.%2.%3.%4.%5"/>
      <w:lvlJc w:val="left"/>
      <w:pPr>
        <w:ind w:left="1008" w:hanging="1008"/>
      </w:pPr>
    </w:lvl>
    <w:lvl w:ilvl="5" w:tentative="0">
      <w:start w:val="1"/>
      <w:numFmt w:val="decimal"/>
      <w:pStyle w:val="7"/>
      <w:lvlText w:val="%1.%2.%3.%4.%5.%6"/>
      <w:lvlJc w:val="left"/>
      <w:pPr>
        <w:ind w:left="1152" w:hanging="1152"/>
      </w:pPr>
    </w:lvl>
    <w:lvl w:ilvl="6" w:tentative="0">
      <w:start w:val="1"/>
      <w:numFmt w:val="decimal"/>
      <w:pStyle w:val="8"/>
      <w:lvlText w:val="%1.%2.%3.%4.%5.%6.%7"/>
      <w:lvlJc w:val="left"/>
      <w:pPr>
        <w:ind w:left="1296" w:hanging="1296"/>
      </w:pPr>
    </w:lvl>
    <w:lvl w:ilvl="7" w:tentative="0">
      <w:start w:val="1"/>
      <w:numFmt w:val="decimal"/>
      <w:pStyle w:val="9"/>
      <w:lvlText w:val="%1.%2.%3.%4.%5.%6.%7.%8"/>
      <w:lvlJc w:val="left"/>
      <w:pPr>
        <w:ind w:left="1440" w:hanging="1440"/>
      </w:pPr>
    </w:lvl>
    <w:lvl w:ilvl="8" w:tentative="0">
      <w:start w:val="1"/>
      <w:numFmt w:val="decimal"/>
      <w:pStyle w:val="10"/>
      <w:lvlText w:val="%1.%2.%3.%4.%5.%6.%7.%8.%9"/>
      <w:lvlJc w:val="left"/>
      <w:pPr>
        <w:ind w:left="1584" w:hanging="1584"/>
      </w:pPr>
    </w:lvl>
  </w:abstractNum>
  <w:num w:numId="1">
    <w:abstractNumId w:val="6"/>
  </w:num>
  <w:num w:numId="2">
    <w:abstractNumId w:val="4"/>
  </w:num>
  <w:num w:numId="3">
    <w:abstractNumId w:val="0"/>
  </w:num>
  <w:num w:numId="4">
    <w:abstractNumId w:val="2"/>
  </w:num>
  <w:num w:numId="5">
    <w:abstractNumId w:val="1"/>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2"/>
  <w:bordersDoNotSurroundHeader w:val="0"/>
  <w:bordersDoNotSurroundFooter w:val="0"/>
  <w:documentProtection w:enforcement="0"/>
  <w:defaultTabStop w:val="720"/>
  <w:evenAndOddHeaders w:val="1"/>
  <w:displayHorizontalDrawingGridEvery w:val="1"/>
  <w:displayVerticalDrawingGridEvery w:val="1"/>
  <w:noPunctuationKerning w:val="1"/>
  <w:characterSpacingControl w:val="doNotCompress"/>
  <w:footnotePr>
    <w:footnote w:id="8"/>
    <w:footnote w:id="9"/>
  </w:footnotePr>
  <w:endnotePr>
    <w:endnote w:id="0"/>
    <w:endnote w:id="1"/>
  </w:endnotePr>
  <w:compat>
    <w:doNotExpandShiftReturn/>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2021"/>
    <w:rsid w:val="0000533A"/>
    <w:rsid w:val="000167BE"/>
    <w:rsid w:val="000404F5"/>
    <w:rsid w:val="0005236E"/>
    <w:rsid w:val="00086F6F"/>
    <w:rsid w:val="000C0D3B"/>
    <w:rsid w:val="000D4939"/>
    <w:rsid w:val="000E7DB6"/>
    <w:rsid w:val="00102CD4"/>
    <w:rsid w:val="001718E0"/>
    <w:rsid w:val="00183C16"/>
    <w:rsid w:val="00187469"/>
    <w:rsid w:val="001E6EB9"/>
    <w:rsid w:val="0020339A"/>
    <w:rsid w:val="0020691E"/>
    <w:rsid w:val="002069CE"/>
    <w:rsid w:val="00211A15"/>
    <w:rsid w:val="00243F93"/>
    <w:rsid w:val="002933B0"/>
    <w:rsid w:val="002972C6"/>
    <w:rsid w:val="002C72FE"/>
    <w:rsid w:val="002F2813"/>
    <w:rsid w:val="002F7221"/>
    <w:rsid w:val="0030149A"/>
    <w:rsid w:val="003066C8"/>
    <w:rsid w:val="00316A02"/>
    <w:rsid w:val="00321F43"/>
    <w:rsid w:val="003300C1"/>
    <w:rsid w:val="003915E9"/>
    <w:rsid w:val="003A144A"/>
    <w:rsid w:val="003B2683"/>
    <w:rsid w:val="003B679F"/>
    <w:rsid w:val="003C1DAC"/>
    <w:rsid w:val="003D0404"/>
    <w:rsid w:val="003D4080"/>
    <w:rsid w:val="003E0E76"/>
    <w:rsid w:val="00401950"/>
    <w:rsid w:val="0040796D"/>
    <w:rsid w:val="00414D22"/>
    <w:rsid w:val="0047108C"/>
    <w:rsid w:val="00481BBF"/>
    <w:rsid w:val="004B0529"/>
    <w:rsid w:val="004D720D"/>
    <w:rsid w:val="005317EB"/>
    <w:rsid w:val="00557387"/>
    <w:rsid w:val="00597506"/>
    <w:rsid w:val="005A59B6"/>
    <w:rsid w:val="005C36A9"/>
    <w:rsid w:val="005C7A67"/>
    <w:rsid w:val="005E4ACD"/>
    <w:rsid w:val="005F16C9"/>
    <w:rsid w:val="00637E88"/>
    <w:rsid w:val="00657A49"/>
    <w:rsid w:val="006833B6"/>
    <w:rsid w:val="006842BF"/>
    <w:rsid w:val="006B3CF9"/>
    <w:rsid w:val="006E307D"/>
    <w:rsid w:val="007279D5"/>
    <w:rsid w:val="00740EBA"/>
    <w:rsid w:val="00747056"/>
    <w:rsid w:val="00772FCB"/>
    <w:rsid w:val="00773E76"/>
    <w:rsid w:val="007B3D49"/>
    <w:rsid w:val="008141DD"/>
    <w:rsid w:val="00815873"/>
    <w:rsid w:val="00830C7C"/>
    <w:rsid w:val="00834C1B"/>
    <w:rsid w:val="00852C33"/>
    <w:rsid w:val="00876C33"/>
    <w:rsid w:val="00893649"/>
    <w:rsid w:val="00913410"/>
    <w:rsid w:val="00923882"/>
    <w:rsid w:val="00924DDF"/>
    <w:rsid w:val="0095001A"/>
    <w:rsid w:val="009530CB"/>
    <w:rsid w:val="00961E4D"/>
    <w:rsid w:val="00965543"/>
    <w:rsid w:val="00972A5F"/>
    <w:rsid w:val="009821A8"/>
    <w:rsid w:val="00983F14"/>
    <w:rsid w:val="00A51D87"/>
    <w:rsid w:val="00A53708"/>
    <w:rsid w:val="00A54DFF"/>
    <w:rsid w:val="00A55C75"/>
    <w:rsid w:val="00A837A3"/>
    <w:rsid w:val="00AC16F9"/>
    <w:rsid w:val="00AE4805"/>
    <w:rsid w:val="00AF193D"/>
    <w:rsid w:val="00AF505E"/>
    <w:rsid w:val="00B24B81"/>
    <w:rsid w:val="00B417CC"/>
    <w:rsid w:val="00B52021"/>
    <w:rsid w:val="00B87AA7"/>
    <w:rsid w:val="00BA0D88"/>
    <w:rsid w:val="00BB5A59"/>
    <w:rsid w:val="00BD7CBB"/>
    <w:rsid w:val="00BE66DA"/>
    <w:rsid w:val="00BF43EB"/>
    <w:rsid w:val="00BF52BD"/>
    <w:rsid w:val="00C13250"/>
    <w:rsid w:val="00C31F3F"/>
    <w:rsid w:val="00C401EF"/>
    <w:rsid w:val="00CC71EA"/>
    <w:rsid w:val="00CD6627"/>
    <w:rsid w:val="00CD76B5"/>
    <w:rsid w:val="00CE6AD4"/>
    <w:rsid w:val="00CF536E"/>
    <w:rsid w:val="00D03769"/>
    <w:rsid w:val="00D04CCB"/>
    <w:rsid w:val="00D148F4"/>
    <w:rsid w:val="00D409ED"/>
    <w:rsid w:val="00D70DA2"/>
    <w:rsid w:val="00D94D30"/>
    <w:rsid w:val="00DD3DDA"/>
    <w:rsid w:val="00E06B1A"/>
    <w:rsid w:val="00E65E3D"/>
    <w:rsid w:val="00EC017C"/>
    <w:rsid w:val="00ED464D"/>
    <w:rsid w:val="00EF287C"/>
    <w:rsid w:val="00F107E8"/>
    <w:rsid w:val="00F42E9E"/>
    <w:rsid w:val="00F65259"/>
    <w:rsid w:val="00F663A1"/>
    <w:rsid w:val="00F72D50"/>
    <w:rsid w:val="00F8584F"/>
    <w:rsid w:val="00FA00A3"/>
    <w:rsid w:val="00FA5A91"/>
    <w:rsid w:val="00FA7230"/>
    <w:rsid w:val="00FB4BC8"/>
    <w:rsid w:val="00FE3D99"/>
    <w:rsid w:val="00FE5DE6"/>
    <w:rsid w:val="010853C2"/>
    <w:rsid w:val="010F171D"/>
    <w:rsid w:val="01140146"/>
    <w:rsid w:val="01216BE8"/>
    <w:rsid w:val="01233FB5"/>
    <w:rsid w:val="012C30C9"/>
    <w:rsid w:val="01304F65"/>
    <w:rsid w:val="013E1F86"/>
    <w:rsid w:val="01411E2B"/>
    <w:rsid w:val="014A6A51"/>
    <w:rsid w:val="01521BE1"/>
    <w:rsid w:val="01536809"/>
    <w:rsid w:val="01557038"/>
    <w:rsid w:val="01696696"/>
    <w:rsid w:val="017A7263"/>
    <w:rsid w:val="01810306"/>
    <w:rsid w:val="018A0E13"/>
    <w:rsid w:val="0190314F"/>
    <w:rsid w:val="01910DE7"/>
    <w:rsid w:val="01A309AF"/>
    <w:rsid w:val="01A551DF"/>
    <w:rsid w:val="01A761C5"/>
    <w:rsid w:val="01BA51E5"/>
    <w:rsid w:val="01BB4E65"/>
    <w:rsid w:val="01C916DF"/>
    <w:rsid w:val="01D34B7C"/>
    <w:rsid w:val="01D45911"/>
    <w:rsid w:val="01E559A9"/>
    <w:rsid w:val="01F437B7"/>
    <w:rsid w:val="0203188F"/>
    <w:rsid w:val="020860D1"/>
    <w:rsid w:val="02171CFC"/>
    <w:rsid w:val="02304E24"/>
    <w:rsid w:val="02310CBD"/>
    <w:rsid w:val="02334E85"/>
    <w:rsid w:val="02447348"/>
    <w:rsid w:val="024937CF"/>
    <w:rsid w:val="024D21D6"/>
    <w:rsid w:val="02510197"/>
    <w:rsid w:val="025A7A16"/>
    <w:rsid w:val="026268F8"/>
    <w:rsid w:val="026701F4"/>
    <w:rsid w:val="026B0A51"/>
    <w:rsid w:val="02777BFD"/>
    <w:rsid w:val="0278446A"/>
    <w:rsid w:val="02916E6A"/>
    <w:rsid w:val="029403CC"/>
    <w:rsid w:val="0298486D"/>
    <w:rsid w:val="0298498B"/>
    <w:rsid w:val="029907CF"/>
    <w:rsid w:val="02A815EB"/>
    <w:rsid w:val="02BF4976"/>
    <w:rsid w:val="02CE534C"/>
    <w:rsid w:val="02CF5C27"/>
    <w:rsid w:val="02D2242F"/>
    <w:rsid w:val="02F42632"/>
    <w:rsid w:val="02F5745D"/>
    <w:rsid w:val="02FB4F17"/>
    <w:rsid w:val="02FB6CD9"/>
    <w:rsid w:val="02FF7BF3"/>
    <w:rsid w:val="030D3F59"/>
    <w:rsid w:val="0315639B"/>
    <w:rsid w:val="032D3135"/>
    <w:rsid w:val="032F5249"/>
    <w:rsid w:val="0332374D"/>
    <w:rsid w:val="03412EFF"/>
    <w:rsid w:val="034B5C67"/>
    <w:rsid w:val="035166A0"/>
    <w:rsid w:val="0352680A"/>
    <w:rsid w:val="03595B8B"/>
    <w:rsid w:val="036174DB"/>
    <w:rsid w:val="036208AE"/>
    <w:rsid w:val="03674A65"/>
    <w:rsid w:val="03712275"/>
    <w:rsid w:val="037164F2"/>
    <w:rsid w:val="037E2547"/>
    <w:rsid w:val="037E6D7C"/>
    <w:rsid w:val="03832248"/>
    <w:rsid w:val="038E4D60"/>
    <w:rsid w:val="03903DE4"/>
    <w:rsid w:val="03956FFF"/>
    <w:rsid w:val="03AE265E"/>
    <w:rsid w:val="03B34FA0"/>
    <w:rsid w:val="03C55E5C"/>
    <w:rsid w:val="03D454D5"/>
    <w:rsid w:val="03DB4E5F"/>
    <w:rsid w:val="03E06CA3"/>
    <w:rsid w:val="03EF4CA9"/>
    <w:rsid w:val="03F624CA"/>
    <w:rsid w:val="03FF1072"/>
    <w:rsid w:val="0408709E"/>
    <w:rsid w:val="04196153"/>
    <w:rsid w:val="043A2309"/>
    <w:rsid w:val="043B617E"/>
    <w:rsid w:val="044865B4"/>
    <w:rsid w:val="044E4E54"/>
    <w:rsid w:val="045332E5"/>
    <w:rsid w:val="046C1BBA"/>
    <w:rsid w:val="046D6B31"/>
    <w:rsid w:val="046E4DE7"/>
    <w:rsid w:val="047A5442"/>
    <w:rsid w:val="04837F3B"/>
    <w:rsid w:val="04893ACA"/>
    <w:rsid w:val="048B5BE2"/>
    <w:rsid w:val="04925E3E"/>
    <w:rsid w:val="04942090"/>
    <w:rsid w:val="049741B5"/>
    <w:rsid w:val="04A77E79"/>
    <w:rsid w:val="04B862AB"/>
    <w:rsid w:val="04BB5134"/>
    <w:rsid w:val="04CC4610"/>
    <w:rsid w:val="04D33F6A"/>
    <w:rsid w:val="04D66BFB"/>
    <w:rsid w:val="04DA0EA4"/>
    <w:rsid w:val="04DF035A"/>
    <w:rsid w:val="04E70FED"/>
    <w:rsid w:val="04F1259D"/>
    <w:rsid w:val="04F27EAB"/>
    <w:rsid w:val="04F74332"/>
    <w:rsid w:val="051A5B76"/>
    <w:rsid w:val="05276CC1"/>
    <w:rsid w:val="052851DF"/>
    <w:rsid w:val="05320C94"/>
    <w:rsid w:val="054134AD"/>
    <w:rsid w:val="054343E0"/>
    <w:rsid w:val="054777AB"/>
    <w:rsid w:val="05482E38"/>
    <w:rsid w:val="054C69BD"/>
    <w:rsid w:val="05504736"/>
    <w:rsid w:val="0555520B"/>
    <w:rsid w:val="0557607E"/>
    <w:rsid w:val="055830D2"/>
    <w:rsid w:val="05622C5A"/>
    <w:rsid w:val="05694EE3"/>
    <w:rsid w:val="057330AC"/>
    <w:rsid w:val="05775141"/>
    <w:rsid w:val="057E74F5"/>
    <w:rsid w:val="05946408"/>
    <w:rsid w:val="0598566E"/>
    <w:rsid w:val="05A14F91"/>
    <w:rsid w:val="05A8231C"/>
    <w:rsid w:val="05B13578"/>
    <w:rsid w:val="05B31193"/>
    <w:rsid w:val="05B8696F"/>
    <w:rsid w:val="05C869C2"/>
    <w:rsid w:val="05E80ABB"/>
    <w:rsid w:val="05F477B7"/>
    <w:rsid w:val="05F75BFD"/>
    <w:rsid w:val="05FA4E5A"/>
    <w:rsid w:val="060101C2"/>
    <w:rsid w:val="061B4E4B"/>
    <w:rsid w:val="062F259D"/>
    <w:rsid w:val="06331D89"/>
    <w:rsid w:val="0647060C"/>
    <w:rsid w:val="064B159B"/>
    <w:rsid w:val="064E5119"/>
    <w:rsid w:val="06583D6B"/>
    <w:rsid w:val="06611386"/>
    <w:rsid w:val="06616B6F"/>
    <w:rsid w:val="06656077"/>
    <w:rsid w:val="0671616B"/>
    <w:rsid w:val="06741175"/>
    <w:rsid w:val="06864D29"/>
    <w:rsid w:val="068B5A0C"/>
    <w:rsid w:val="068F69D2"/>
    <w:rsid w:val="069447DE"/>
    <w:rsid w:val="06975FDD"/>
    <w:rsid w:val="069E3D68"/>
    <w:rsid w:val="06BA5298"/>
    <w:rsid w:val="06C37355"/>
    <w:rsid w:val="06CE0308"/>
    <w:rsid w:val="06CE6EF4"/>
    <w:rsid w:val="06D76DC6"/>
    <w:rsid w:val="06F4329F"/>
    <w:rsid w:val="06F95233"/>
    <w:rsid w:val="07174068"/>
    <w:rsid w:val="071952B1"/>
    <w:rsid w:val="072E6E8C"/>
    <w:rsid w:val="073161DB"/>
    <w:rsid w:val="07453D54"/>
    <w:rsid w:val="074D1732"/>
    <w:rsid w:val="075B079A"/>
    <w:rsid w:val="07642495"/>
    <w:rsid w:val="07674FF4"/>
    <w:rsid w:val="077A356B"/>
    <w:rsid w:val="07832762"/>
    <w:rsid w:val="0788050C"/>
    <w:rsid w:val="078976CB"/>
    <w:rsid w:val="078E2CF2"/>
    <w:rsid w:val="07952692"/>
    <w:rsid w:val="0796000D"/>
    <w:rsid w:val="07972D2B"/>
    <w:rsid w:val="07A90360"/>
    <w:rsid w:val="07BC0F63"/>
    <w:rsid w:val="07C50D60"/>
    <w:rsid w:val="07CA09F7"/>
    <w:rsid w:val="07CF37B1"/>
    <w:rsid w:val="07E45C7F"/>
    <w:rsid w:val="07EC31A2"/>
    <w:rsid w:val="07EE658E"/>
    <w:rsid w:val="07EF7F4D"/>
    <w:rsid w:val="07F12200"/>
    <w:rsid w:val="07F642F2"/>
    <w:rsid w:val="07FA7E23"/>
    <w:rsid w:val="08071A24"/>
    <w:rsid w:val="080F2781"/>
    <w:rsid w:val="08161CD1"/>
    <w:rsid w:val="081F25E1"/>
    <w:rsid w:val="08255752"/>
    <w:rsid w:val="08262E98"/>
    <w:rsid w:val="082E55DF"/>
    <w:rsid w:val="08310DFB"/>
    <w:rsid w:val="08316AA1"/>
    <w:rsid w:val="0855653B"/>
    <w:rsid w:val="085B3B1D"/>
    <w:rsid w:val="08747B08"/>
    <w:rsid w:val="087D297A"/>
    <w:rsid w:val="087F5E7D"/>
    <w:rsid w:val="087F6BF6"/>
    <w:rsid w:val="0889486E"/>
    <w:rsid w:val="089C3CBC"/>
    <w:rsid w:val="089D3628"/>
    <w:rsid w:val="08AB4848"/>
    <w:rsid w:val="08C25C2F"/>
    <w:rsid w:val="08C30443"/>
    <w:rsid w:val="08C330EF"/>
    <w:rsid w:val="08C64AF3"/>
    <w:rsid w:val="08DA1033"/>
    <w:rsid w:val="08E6788B"/>
    <w:rsid w:val="08E81118"/>
    <w:rsid w:val="08F02F7A"/>
    <w:rsid w:val="08FA5186"/>
    <w:rsid w:val="08FF1C4F"/>
    <w:rsid w:val="09080360"/>
    <w:rsid w:val="09084354"/>
    <w:rsid w:val="090A5A61"/>
    <w:rsid w:val="090C1D84"/>
    <w:rsid w:val="090C37A2"/>
    <w:rsid w:val="091A511F"/>
    <w:rsid w:val="092F0037"/>
    <w:rsid w:val="093446A7"/>
    <w:rsid w:val="09376339"/>
    <w:rsid w:val="094373CF"/>
    <w:rsid w:val="09522602"/>
    <w:rsid w:val="095742E5"/>
    <w:rsid w:val="095A1909"/>
    <w:rsid w:val="09623EF2"/>
    <w:rsid w:val="097C4A9B"/>
    <w:rsid w:val="099377CB"/>
    <w:rsid w:val="099E509D"/>
    <w:rsid w:val="09B01A72"/>
    <w:rsid w:val="09B43CFC"/>
    <w:rsid w:val="09B671FF"/>
    <w:rsid w:val="09BB5CFF"/>
    <w:rsid w:val="09BB7E03"/>
    <w:rsid w:val="09C733B2"/>
    <w:rsid w:val="09CE48A6"/>
    <w:rsid w:val="09DA460A"/>
    <w:rsid w:val="09DB3BBB"/>
    <w:rsid w:val="09E779CE"/>
    <w:rsid w:val="09FD6326"/>
    <w:rsid w:val="0A0C0795"/>
    <w:rsid w:val="0A102D91"/>
    <w:rsid w:val="0A2168AE"/>
    <w:rsid w:val="0A3F005D"/>
    <w:rsid w:val="0A441E43"/>
    <w:rsid w:val="0A475469"/>
    <w:rsid w:val="0A4A0CE4"/>
    <w:rsid w:val="0A623A94"/>
    <w:rsid w:val="0A645912"/>
    <w:rsid w:val="0A70662D"/>
    <w:rsid w:val="0A723110"/>
    <w:rsid w:val="0A7C3745"/>
    <w:rsid w:val="0A7F0C1F"/>
    <w:rsid w:val="0A854542"/>
    <w:rsid w:val="0A895F02"/>
    <w:rsid w:val="0A904518"/>
    <w:rsid w:val="0A951569"/>
    <w:rsid w:val="0A9C61F8"/>
    <w:rsid w:val="0AA50546"/>
    <w:rsid w:val="0AA675FA"/>
    <w:rsid w:val="0AAB29A5"/>
    <w:rsid w:val="0AAE09EF"/>
    <w:rsid w:val="0AC92FC0"/>
    <w:rsid w:val="0ACB34C4"/>
    <w:rsid w:val="0AE96B29"/>
    <w:rsid w:val="0AF10769"/>
    <w:rsid w:val="0AFE3E0A"/>
    <w:rsid w:val="0B05564C"/>
    <w:rsid w:val="0B06477F"/>
    <w:rsid w:val="0B072C11"/>
    <w:rsid w:val="0B082AD7"/>
    <w:rsid w:val="0B0A25DF"/>
    <w:rsid w:val="0B1667CF"/>
    <w:rsid w:val="0B3103BC"/>
    <w:rsid w:val="0B4C4642"/>
    <w:rsid w:val="0B4C4AD3"/>
    <w:rsid w:val="0B5E2A33"/>
    <w:rsid w:val="0B5E376C"/>
    <w:rsid w:val="0B624CBC"/>
    <w:rsid w:val="0B6C2198"/>
    <w:rsid w:val="0B6D7FF0"/>
    <w:rsid w:val="0B713C52"/>
    <w:rsid w:val="0B7205B8"/>
    <w:rsid w:val="0B7C3C6E"/>
    <w:rsid w:val="0B85415D"/>
    <w:rsid w:val="0B8F6A85"/>
    <w:rsid w:val="0B952B8D"/>
    <w:rsid w:val="0B971310"/>
    <w:rsid w:val="0BA30319"/>
    <w:rsid w:val="0BAC3761"/>
    <w:rsid w:val="0BAE3AB7"/>
    <w:rsid w:val="0BAF665A"/>
    <w:rsid w:val="0BB76AF3"/>
    <w:rsid w:val="0BBB6DAE"/>
    <w:rsid w:val="0BBC16CE"/>
    <w:rsid w:val="0BC649E1"/>
    <w:rsid w:val="0BD53167"/>
    <w:rsid w:val="0BD96A01"/>
    <w:rsid w:val="0BEE6A9E"/>
    <w:rsid w:val="0C0A0FB9"/>
    <w:rsid w:val="0C105C49"/>
    <w:rsid w:val="0C150438"/>
    <w:rsid w:val="0C1734E6"/>
    <w:rsid w:val="0C232647"/>
    <w:rsid w:val="0C302D8B"/>
    <w:rsid w:val="0C31212C"/>
    <w:rsid w:val="0C3828FC"/>
    <w:rsid w:val="0C387013"/>
    <w:rsid w:val="0C3A111C"/>
    <w:rsid w:val="0C421DAC"/>
    <w:rsid w:val="0C491737"/>
    <w:rsid w:val="0C50326D"/>
    <w:rsid w:val="0C6E60F3"/>
    <w:rsid w:val="0C715F11"/>
    <w:rsid w:val="0C826686"/>
    <w:rsid w:val="0C8B665C"/>
    <w:rsid w:val="0C8D626F"/>
    <w:rsid w:val="0C917B0E"/>
    <w:rsid w:val="0C944F6B"/>
    <w:rsid w:val="0C957759"/>
    <w:rsid w:val="0CA748B2"/>
    <w:rsid w:val="0CAE6F20"/>
    <w:rsid w:val="0CB279B0"/>
    <w:rsid w:val="0CBA6FED"/>
    <w:rsid w:val="0CE83016"/>
    <w:rsid w:val="0D072DEE"/>
    <w:rsid w:val="0D1A400D"/>
    <w:rsid w:val="0D1C170F"/>
    <w:rsid w:val="0D1E345F"/>
    <w:rsid w:val="0D24179B"/>
    <w:rsid w:val="0D246F57"/>
    <w:rsid w:val="0D2C2822"/>
    <w:rsid w:val="0D39129A"/>
    <w:rsid w:val="0D5758FA"/>
    <w:rsid w:val="0D693A17"/>
    <w:rsid w:val="0D6F40CE"/>
    <w:rsid w:val="0D74745B"/>
    <w:rsid w:val="0D7C4AB8"/>
    <w:rsid w:val="0D8368AF"/>
    <w:rsid w:val="0D847672"/>
    <w:rsid w:val="0D8F1B81"/>
    <w:rsid w:val="0D946B93"/>
    <w:rsid w:val="0D99235D"/>
    <w:rsid w:val="0D9B5860"/>
    <w:rsid w:val="0DA505DC"/>
    <w:rsid w:val="0DB611B3"/>
    <w:rsid w:val="0DBF259D"/>
    <w:rsid w:val="0DC95D96"/>
    <w:rsid w:val="0DD75183"/>
    <w:rsid w:val="0DE13036"/>
    <w:rsid w:val="0DED16BC"/>
    <w:rsid w:val="0DF978DF"/>
    <w:rsid w:val="0E044DFF"/>
    <w:rsid w:val="0E1E25B6"/>
    <w:rsid w:val="0E2A3C19"/>
    <w:rsid w:val="0E2B76CE"/>
    <w:rsid w:val="0E340DE0"/>
    <w:rsid w:val="0E345E2C"/>
    <w:rsid w:val="0E3A534D"/>
    <w:rsid w:val="0E3E373C"/>
    <w:rsid w:val="0E456820"/>
    <w:rsid w:val="0E481DCB"/>
    <w:rsid w:val="0E50408A"/>
    <w:rsid w:val="0E667068"/>
    <w:rsid w:val="0E667C21"/>
    <w:rsid w:val="0E72571D"/>
    <w:rsid w:val="0E7913C6"/>
    <w:rsid w:val="0E7B0B34"/>
    <w:rsid w:val="0E7D5098"/>
    <w:rsid w:val="0E800A06"/>
    <w:rsid w:val="0E8D6C36"/>
    <w:rsid w:val="0E902542"/>
    <w:rsid w:val="0E96024B"/>
    <w:rsid w:val="0E967DC9"/>
    <w:rsid w:val="0EA07C89"/>
    <w:rsid w:val="0EA766D7"/>
    <w:rsid w:val="0EB90236"/>
    <w:rsid w:val="0EC42733"/>
    <w:rsid w:val="0EC822C9"/>
    <w:rsid w:val="0ECE4958"/>
    <w:rsid w:val="0ED2520F"/>
    <w:rsid w:val="0EE21323"/>
    <w:rsid w:val="0EE30D37"/>
    <w:rsid w:val="0EF6009B"/>
    <w:rsid w:val="0F064595"/>
    <w:rsid w:val="0F123994"/>
    <w:rsid w:val="0F12719D"/>
    <w:rsid w:val="0F2478E6"/>
    <w:rsid w:val="0F3052F1"/>
    <w:rsid w:val="0F331350"/>
    <w:rsid w:val="0F3320FE"/>
    <w:rsid w:val="0F3F7424"/>
    <w:rsid w:val="0F442966"/>
    <w:rsid w:val="0F533C3C"/>
    <w:rsid w:val="0F5762D8"/>
    <w:rsid w:val="0F587510"/>
    <w:rsid w:val="0F6159BE"/>
    <w:rsid w:val="0F8648F6"/>
    <w:rsid w:val="0F8760E9"/>
    <w:rsid w:val="0F8B4D0B"/>
    <w:rsid w:val="0F8F6F95"/>
    <w:rsid w:val="0F904A16"/>
    <w:rsid w:val="0F9569FD"/>
    <w:rsid w:val="0F985025"/>
    <w:rsid w:val="0F9B7DE0"/>
    <w:rsid w:val="0F9E1CC2"/>
    <w:rsid w:val="0FA35C35"/>
    <w:rsid w:val="0FAF3BE4"/>
    <w:rsid w:val="0FB771F2"/>
    <w:rsid w:val="0FC15E7C"/>
    <w:rsid w:val="0FC53BEC"/>
    <w:rsid w:val="0FC65D20"/>
    <w:rsid w:val="0FD24AAC"/>
    <w:rsid w:val="0FDB1AA7"/>
    <w:rsid w:val="0FE8038D"/>
    <w:rsid w:val="0FF4755A"/>
    <w:rsid w:val="0FFC7994"/>
    <w:rsid w:val="10054A19"/>
    <w:rsid w:val="10070893"/>
    <w:rsid w:val="10090D8C"/>
    <w:rsid w:val="1009776B"/>
    <w:rsid w:val="100C62CC"/>
    <w:rsid w:val="1025513D"/>
    <w:rsid w:val="10281EE0"/>
    <w:rsid w:val="10366D35"/>
    <w:rsid w:val="103A0185"/>
    <w:rsid w:val="103C4B2F"/>
    <w:rsid w:val="10477289"/>
    <w:rsid w:val="10534754"/>
    <w:rsid w:val="106F4084"/>
    <w:rsid w:val="107C7E96"/>
    <w:rsid w:val="10881228"/>
    <w:rsid w:val="10950A41"/>
    <w:rsid w:val="10962C7F"/>
    <w:rsid w:val="10997447"/>
    <w:rsid w:val="109C5E4D"/>
    <w:rsid w:val="10A818CA"/>
    <w:rsid w:val="10AA3AB6"/>
    <w:rsid w:val="10AA5076"/>
    <w:rsid w:val="10B431F2"/>
    <w:rsid w:val="10BF1885"/>
    <w:rsid w:val="10C07307"/>
    <w:rsid w:val="10CA3499"/>
    <w:rsid w:val="10CB1539"/>
    <w:rsid w:val="10E62DCA"/>
    <w:rsid w:val="10F13FC6"/>
    <w:rsid w:val="10F14A8A"/>
    <w:rsid w:val="10F25464"/>
    <w:rsid w:val="10F76182"/>
    <w:rsid w:val="10FB3C68"/>
    <w:rsid w:val="10FE0EB3"/>
    <w:rsid w:val="110A6481"/>
    <w:rsid w:val="110E34AA"/>
    <w:rsid w:val="1118101A"/>
    <w:rsid w:val="1120533C"/>
    <w:rsid w:val="11277FB0"/>
    <w:rsid w:val="11357E8C"/>
    <w:rsid w:val="114B1ADF"/>
    <w:rsid w:val="11580A2E"/>
    <w:rsid w:val="115C61E4"/>
    <w:rsid w:val="1169429C"/>
    <w:rsid w:val="11695756"/>
    <w:rsid w:val="116A55A1"/>
    <w:rsid w:val="116C0AA4"/>
    <w:rsid w:val="11774CFE"/>
    <w:rsid w:val="11780B78"/>
    <w:rsid w:val="1183590C"/>
    <w:rsid w:val="118E0C59"/>
    <w:rsid w:val="11A26B8F"/>
    <w:rsid w:val="11B02492"/>
    <w:rsid w:val="11B1345F"/>
    <w:rsid w:val="11B4471C"/>
    <w:rsid w:val="11BB40A7"/>
    <w:rsid w:val="11CC0BDA"/>
    <w:rsid w:val="11CE746F"/>
    <w:rsid w:val="11DC240F"/>
    <w:rsid w:val="11DE4F9D"/>
    <w:rsid w:val="11E703EE"/>
    <w:rsid w:val="11EF57FA"/>
    <w:rsid w:val="11F71F3A"/>
    <w:rsid w:val="120130EC"/>
    <w:rsid w:val="12043422"/>
    <w:rsid w:val="12081A72"/>
    <w:rsid w:val="120D5E88"/>
    <w:rsid w:val="12171F09"/>
    <w:rsid w:val="121769BF"/>
    <w:rsid w:val="121F209A"/>
    <w:rsid w:val="122450F7"/>
    <w:rsid w:val="12255CD4"/>
    <w:rsid w:val="12262ACE"/>
    <w:rsid w:val="123258EF"/>
    <w:rsid w:val="123B3A59"/>
    <w:rsid w:val="124243FD"/>
    <w:rsid w:val="12442667"/>
    <w:rsid w:val="124A0CB2"/>
    <w:rsid w:val="124A1BD4"/>
    <w:rsid w:val="124A6E0E"/>
    <w:rsid w:val="12624C09"/>
    <w:rsid w:val="127B5962"/>
    <w:rsid w:val="127E7668"/>
    <w:rsid w:val="128356C6"/>
    <w:rsid w:val="128D0B7C"/>
    <w:rsid w:val="128D6FC9"/>
    <w:rsid w:val="129409F9"/>
    <w:rsid w:val="12942106"/>
    <w:rsid w:val="12A75A2E"/>
    <w:rsid w:val="12B5207C"/>
    <w:rsid w:val="12C000D1"/>
    <w:rsid w:val="12CF0C0F"/>
    <w:rsid w:val="12D0209F"/>
    <w:rsid w:val="12D501A7"/>
    <w:rsid w:val="12E34E3B"/>
    <w:rsid w:val="12E82FFE"/>
    <w:rsid w:val="12E92B2D"/>
    <w:rsid w:val="130143BE"/>
    <w:rsid w:val="13116531"/>
    <w:rsid w:val="13176561"/>
    <w:rsid w:val="132248F2"/>
    <w:rsid w:val="1323020D"/>
    <w:rsid w:val="132F322B"/>
    <w:rsid w:val="133577AB"/>
    <w:rsid w:val="133C40E3"/>
    <w:rsid w:val="134F5B64"/>
    <w:rsid w:val="13617C5A"/>
    <w:rsid w:val="136C1E84"/>
    <w:rsid w:val="13736E65"/>
    <w:rsid w:val="137D0B9A"/>
    <w:rsid w:val="1381018F"/>
    <w:rsid w:val="13823605"/>
    <w:rsid w:val="138253D6"/>
    <w:rsid w:val="13830444"/>
    <w:rsid w:val="13875212"/>
    <w:rsid w:val="138D0D18"/>
    <w:rsid w:val="13B4772F"/>
    <w:rsid w:val="13B840DB"/>
    <w:rsid w:val="13C95236"/>
    <w:rsid w:val="13CA2663"/>
    <w:rsid w:val="13D76FE3"/>
    <w:rsid w:val="13E72163"/>
    <w:rsid w:val="13F371C9"/>
    <w:rsid w:val="14103664"/>
    <w:rsid w:val="142D5B7C"/>
    <w:rsid w:val="142E20E6"/>
    <w:rsid w:val="142F537B"/>
    <w:rsid w:val="144D65A6"/>
    <w:rsid w:val="14500CBF"/>
    <w:rsid w:val="14555D8E"/>
    <w:rsid w:val="14680750"/>
    <w:rsid w:val="147E5F03"/>
    <w:rsid w:val="148F7048"/>
    <w:rsid w:val="149845D8"/>
    <w:rsid w:val="14B0380B"/>
    <w:rsid w:val="14B10881"/>
    <w:rsid w:val="14B26303"/>
    <w:rsid w:val="14CF5102"/>
    <w:rsid w:val="14E36AD2"/>
    <w:rsid w:val="14F852D9"/>
    <w:rsid w:val="150B1547"/>
    <w:rsid w:val="15132BA5"/>
    <w:rsid w:val="15147D27"/>
    <w:rsid w:val="15166027"/>
    <w:rsid w:val="15254FBD"/>
    <w:rsid w:val="152B05E3"/>
    <w:rsid w:val="153420AA"/>
    <w:rsid w:val="154B51FC"/>
    <w:rsid w:val="154F3C02"/>
    <w:rsid w:val="156E44B7"/>
    <w:rsid w:val="15712BD2"/>
    <w:rsid w:val="15820E0E"/>
    <w:rsid w:val="158233FF"/>
    <w:rsid w:val="15846271"/>
    <w:rsid w:val="159A569D"/>
    <w:rsid w:val="15BD1974"/>
    <w:rsid w:val="15C80049"/>
    <w:rsid w:val="15CF3257"/>
    <w:rsid w:val="15DB5367"/>
    <w:rsid w:val="15DC6CEA"/>
    <w:rsid w:val="15E338E5"/>
    <w:rsid w:val="15F0378C"/>
    <w:rsid w:val="15F20E8D"/>
    <w:rsid w:val="15F26C8F"/>
    <w:rsid w:val="15FE2034"/>
    <w:rsid w:val="16005405"/>
    <w:rsid w:val="160349AB"/>
    <w:rsid w:val="160B5ABA"/>
    <w:rsid w:val="16295486"/>
    <w:rsid w:val="162F00A7"/>
    <w:rsid w:val="164639F9"/>
    <w:rsid w:val="1656417E"/>
    <w:rsid w:val="166B3811"/>
    <w:rsid w:val="166E6A61"/>
    <w:rsid w:val="1673312F"/>
    <w:rsid w:val="168177E8"/>
    <w:rsid w:val="16932F60"/>
    <w:rsid w:val="16964EF8"/>
    <w:rsid w:val="16A42ECB"/>
    <w:rsid w:val="16A7036B"/>
    <w:rsid w:val="16B20AA0"/>
    <w:rsid w:val="16B46833"/>
    <w:rsid w:val="16C25090"/>
    <w:rsid w:val="16C64858"/>
    <w:rsid w:val="16CE3691"/>
    <w:rsid w:val="16D650DD"/>
    <w:rsid w:val="16E11040"/>
    <w:rsid w:val="16EC71AC"/>
    <w:rsid w:val="16F10DB0"/>
    <w:rsid w:val="16F84C37"/>
    <w:rsid w:val="16FF5B47"/>
    <w:rsid w:val="17150F4F"/>
    <w:rsid w:val="17217381"/>
    <w:rsid w:val="17271CC4"/>
    <w:rsid w:val="17275B6D"/>
    <w:rsid w:val="17284465"/>
    <w:rsid w:val="172D7075"/>
    <w:rsid w:val="173405A0"/>
    <w:rsid w:val="17374AF4"/>
    <w:rsid w:val="173A24A9"/>
    <w:rsid w:val="173C56DA"/>
    <w:rsid w:val="173C59AC"/>
    <w:rsid w:val="173F21B4"/>
    <w:rsid w:val="17443A81"/>
    <w:rsid w:val="174C3944"/>
    <w:rsid w:val="174D0EA3"/>
    <w:rsid w:val="174D6A83"/>
    <w:rsid w:val="174E114A"/>
    <w:rsid w:val="174F4AA8"/>
    <w:rsid w:val="17516817"/>
    <w:rsid w:val="17530E55"/>
    <w:rsid w:val="17594D4D"/>
    <w:rsid w:val="175C53ED"/>
    <w:rsid w:val="175E3ACC"/>
    <w:rsid w:val="17630885"/>
    <w:rsid w:val="17664CEC"/>
    <w:rsid w:val="176C6845"/>
    <w:rsid w:val="177D7C38"/>
    <w:rsid w:val="177E0B99"/>
    <w:rsid w:val="177E695D"/>
    <w:rsid w:val="17810A74"/>
    <w:rsid w:val="178D6DBE"/>
    <w:rsid w:val="179325DA"/>
    <w:rsid w:val="179363BB"/>
    <w:rsid w:val="17975012"/>
    <w:rsid w:val="17A64F51"/>
    <w:rsid w:val="17AB74B7"/>
    <w:rsid w:val="17AC5E57"/>
    <w:rsid w:val="17C84EA7"/>
    <w:rsid w:val="17C92604"/>
    <w:rsid w:val="17CF079E"/>
    <w:rsid w:val="17D8582B"/>
    <w:rsid w:val="17DB5730"/>
    <w:rsid w:val="17F3155F"/>
    <w:rsid w:val="17F7110E"/>
    <w:rsid w:val="17FE59D9"/>
    <w:rsid w:val="180D79FC"/>
    <w:rsid w:val="18104FBC"/>
    <w:rsid w:val="18200667"/>
    <w:rsid w:val="1820145E"/>
    <w:rsid w:val="182A3C07"/>
    <w:rsid w:val="183F4A1B"/>
    <w:rsid w:val="184A725D"/>
    <w:rsid w:val="184B0F4F"/>
    <w:rsid w:val="185E7740"/>
    <w:rsid w:val="18624D77"/>
    <w:rsid w:val="18702526"/>
    <w:rsid w:val="187304DD"/>
    <w:rsid w:val="1876405C"/>
    <w:rsid w:val="188E641B"/>
    <w:rsid w:val="18985549"/>
    <w:rsid w:val="18AD2295"/>
    <w:rsid w:val="18E13BCB"/>
    <w:rsid w:val="18E55D68"/>
    <w:rsid w:val="18EB1E70"/>
    <w:rsid w:val="18EC6D45"/>
    <w:rsid w:val="18EE2DF4"/>
    <w:rsid w:val="18F13D79"/>
    <w:rsid w:val="18F75C82"/>
    <w:rsid w:val="1908399E"/>
    <w:rsid w:val="1909144D"/>
    <w:rsid w:val="190A2450"/>
    <w:rsid w:val="190B2724"/>
    <w:rsid w:val="19125F37"/>
    <w:rsid w:val="191D5EC2"/>
    <w:rsid w:val="1921362A"/>
    <w:rsid w:val="19345AE7"/>
    <w:rsid w:val="1936232D"/>
    <w:rsid w:val="193F711F"/>
    <w:rsid w:val="1947636B"/>
    <w:rsid w:val="194F1CD5"/>
    <w:rsid w:val="19586550"/>
    <w:rsid w:val="196B31F5"/>
    <w:rsid w:val="19744610"/>
    <w:rsid w:val="197E2B40"/>
    <w:rsid w:val="19803472"/>
    <w:rsid w:val="198B64F6"/>
    <w:rsid w:val="1991260F"/>
    <w:rsid w:val="19B14D58"/>
    <w:rsid w:val="19B929F2"/>
    <w:rsid w:val="19D93BB3"/>
    <w:rsid w:val="19DB1FD0"/>
    <w:rsid w:val="19E46AD2"/>
    <w:rsid w:val="19F07FAC"/>
    <w:rsid w:val="19F51987"/>
    <w:rsid w:val="19FE05FF"/>
    <w:rsid w:val="1A0B1C7C"/>
    <w:rsid w:val="1A0F6516"/>
    <w:rsid w:val="1A16195D"/>
    <w:rsid w:val="1A1639FB"/>
    <w:rsid w:val="1A221EEC"/>
    <w:rsid w:val="1A383CBF"/>
    <w:rsid w:val="1A3B37AF"/>
    <w:rsid w:val="1A486DD7"/>
    <w:rsid w:val="1A4A39EC"/>
    <w:rsid w:val="1A4E6234"/>
    <w:rsid w:val="1A502F22"/>
    <w:rsid w:val="1A515204"/>
    <w:rsid w:val="1A6A3B28"/>
    <w:rsid w:val="1A772A39"/>
    <w:rsid w:val="1A83450F"/>
    <w:rsid w:val="1A9207F6"/>
    <w:rsid w:val="1A947260"/>
    <w:rsid w:val="1A98156D"/>
    <w:rsid w:val="1A9B31D7"/>
    <w:rsid w:val="1AA21541"/>
    <w:rsid w:val="1AA87869"/>
    <w:rsid w:val="1AB66B07"/>
    <w:rsid w:val="1AB723E0"/>
    <w:rsid w:val="1AC020E9"/>
    <w:rsid w:val="1ACC738A"/>
    <w:rsid w:val="1ACD4740"/>
    <w:rsid w:val="1AD17490"/>
    <w:rsid w:val="1AD335A1"/>
    <w:rsid w:val="1ADA4F1E"/>
    <w:rsid w:val="1ADC1279"/>
    <w:rsid w:val="1AEC2F60"/>
    <w:rsid w:val="1AF137A8"/>
    <w:rsid w:val="1AF14326"/>
    <w:rsid w:val="1AF37BE5"/>
    <w:rsid w:val="1AF53044"/>
    <w:rsid w:val="1AFF47DC"/>
    <w:rsid w:val="1B1464DA"/>
    <w:rsid w:val="1B22297A"/>
    <w:rsid w:val="1B301C28"/>
    <w:rsid w:val="1B304628"/>
    <w:rsid w:val="1B3A0D8F"/>
    <w:rsid w:val="1B4978F8"/>
    <w:rsid w:val="1B50737C"/>
    <w:rsid w:val="1B532929"/>
    <w:rsid w:val="1B5508A0"/>
    <w:rsid w:val="1B5620F1"/>
    <w:rsid w:val="1B596294"/>
    <w:rsid w:val="1B6E0E0C"/>
    <w:rsid w:val="1B741899"/>
    <w:rsid w:val="1B814380"/>
    <w:rsid w:val="1B8371BB"/>
    <w:rsid w:val="1B8B45DD"/>
    <w:rsid w:val="1B8B6070"/>
    <w:rsid w:val="1B900720"/>
    <w:rsid w:val="1B904D56"/>
    <w:rsid w:val="1B980FB3"/>
    <w:rsid w:val="1BA15893"/>
    <w:rsid w:val="1BA57132"/>
    <w:rsid w:val="1BA6544E"/>
    <w:rsid w:val="1BAF1C14"/>
    <w:rsid w:val="1BB60F3D"/>
    <w:rsid w:val="1BB81089"/>
    <w:rsid w:val="1BBD47F3"/>
    <w:rsid w:val="1BC23B97"/>
    <w:rsid w:val="1BC4291D"/>
    <w:rsid w:val="1BC85AA0"/>
    <w:rsid w:val="1BD20370"/>
    <w:rsid w:val="1BD64C30"/>
    <w:rsid w:val="1BD6610E"/>
    <w:rsid w:val="1BDF56C5"/>
    <w:rsid w:val="1BE62AD2"/>
    <w:rsid w:val="1BE753BD"/>
    <w:rsid w:val="1BF37BE9"/>
    <w:rsid w:val="1BF6706B"/>
    <w:rsid w:val="1BF7395A"/>
    <w:rsid w:val="1C084F90"/>
    <w:rsid w:val="1C0A4C67"/>
    <w:rsid w:val="1C1A2027"/>
    <w:rsid w:val="1C262CF3"/>
    <w:rsid w:val="1C32204E"/>
    <w:rsid w:val="1C3243D6"/>
    <w:rsid w:val="1C4E50B2"/>
    <w:rsid w:val="1C4F189B"/>
    <w:rsid w:val="1C5E168F"/>
    <w:rsid w:val="1C5E2941"/>
    <w:rsid w:val="1C5E61B9"/>
    <w:rsid w:val="1C607EA5"/>
    <w:rsid w:val="1C8F32EB"/>
    <w:rsid w:val="1C925926"/>
    <w:rsid w:val="1C961F5B"/>
    <w:rsid w:val="1C9A77B7"/>
    <w:rsid w:val="1C9E29C1"/>
    <w:rsid w:val="1CA26A88"/>
    <w:rsid w:val="1CA34B4F"/>
    <w:rsid w:val="1CA5548E"/>
    <w:rsid w:val="1CB36B84"/>
    <w:rsid w:val="1CBB1081"/>
    <w:rsid w:val="1CD13D2A"/>
    <w:rsid w:val="1CD55FDE"/>
    <w:rsid w:val="1CD700B1"/>
    <w:rsid w:val="1CE24284"/>
    <w:rsid w:val="1CEA3142"/>
    <w:rsid w:val="1CEE144F"/>
    <w:rsid w:val="1CEE3304"/>
    <w:rsid w:val="1CF26D62"/>
    <w:rsid w:val="1CFF6D16"/>
    <w:rsid w:val="1D027DA6"/>
    <w:rsid w:val="1D0454A8"/>
    <w:rsid w:val="1D0D7BCB"/>
    <w:rsid w:val="1D171D73"/>
    <w:rsid w:val="1D22285A"/>
    <w:rsid w:val="1D2A2C1A"/>
    <w:rsid w:val="1D477E44"/>
    <w:rsid w:val="1D4B5C1C"/>
    <w:rsid w:val="1D4D0E32"/>
    <w:rsid w:val="1D57438E"/>
    <w:rsid w:val="1D643ED9"/>
    <w:rsid w:val="1D6B6EF8"/>
    <w:rsid w:val="1D6B78AD"/>
    <w:rsid w:val="1D6B7F07"/>
    <w:rsid w:val="1D724738"/>
    <w:rsid w:val="1D7D76F0"/>
    <w:rsid w:val="1D7F2BF3"/>
    <w:rsid w:val="1D8D3097"/>
    <w:rsid w:val="1D907DF3"/>
    <w:rsid w:val="1D9F0CA4"/>
    <w:rsid w:val="1DAB1CCD"/>
    <w:rsid w:val="1DB22149"/>
    <w:rsid w:val="1DB6014B"/>
    <w:rsid w:val="1DBC0763"/>
    <w:rsid w:val="1DC0365D"/>
    <w:rsid w:val="1DC86484"/>
    <w:rsid w:val="1DC87107"/>
    <w:rsid w:val="1DCA6F81"/>
    <w:rsid w:val="1DCA77FE"/>
    <w:rsid w:val="1DD91315"/>
    <w:rsid w:val="1DDC0E05"/>
    <w:rsid w:val="1DE17414"/>
    <w:rsid w:val="1DEC1F22"/>
    <w:rsid w:val="1DF03DA6"/>
    <w:rsid w:val="1DF63C75"/>
    <w:rsid w:val="1E0220C0"/>
    <w:rsid w:val="1E0821D6"/>
    <w:rsid w:val="1E233701"/>
    <w:rsid w:val="1E2644A4"/>
    <w:rsid w:val="1E345B9A"/>
    <w:rsid w:val="1E3D4808"/>
    <w:rsid w:val="1E453E1C"/>
    <w:rsid w:val="1E551952"/>
    <w:rsid w:val="1E562536"/>
    <w:rsid w:val="1E6458B9"/>
    <w:rsid w:val="1E664EAC"/>
    <w:rsid w:val="1E69474C"/>
    <w:rsid w:val="1E6A69C7"/>
    <w:rsid w:val="1E6B1B69"/>
    <w:rsid w:val="1E6B3AF5"/>
    <w:rsid w:val="1E75462B"/>
    <w:rsid w:val="1E7E0869"/>
    <w:rsid w:val="1E826D74"/>
    <w:rsid w:val="1E8468DF"/>
    <w:rsid w:val="1E862121"/>
    <w:rsid w:val="1E8C45D9"/>
    <w:rsid w:val="1E8F7E4C"/>
    <w:rsid w:val="1E925F30"/>
    <w:rsid w:val="1E9C0569"/>
    <w:rsid w:val="1EA44ED2"/>
    <w:rsid w:val="1EAA0146"/>
    <w:rsid w:val="1EAE7F4E"/>
    <w:rsid w:val="1EB64872"/>
    <w:rsid w:val="1ED015A4"/>
    <w:rsid w:val="1EDA202C"/>
    <w:rsid w:val="1EE166A1"/>
    <w:rsid w:val="1EED30CD"/>
    <w:rsid w:val="1EF2262A"/>
    <w:rsid w:val="1F0615B0"/>
    <w:rsid w:val="1F095831"/>
    <w:rsid w:val="1F096E77"/>
    <w:rsid w:val="1F0A017C"/>
    <w:rsid w:val="1F1820D1"/>
    <w:rsid w:val="1F247119"/>
    <w:rsid w:val="1F3134DE"/>
    <w:rsid w:val="1F316F2E"/>
    <w:rsid w:val="1F3C1C4F"/>
    <w:rsid w:val="1F3E18CF"/>
    <w:rsid w:val="1F472E29"/>
    <w:rsid w:val="1F4934E4"/>
    <w:rsid w:val="1F531646"/>
    <w:rsid w:val="1F5A5CAF"/>
    <w:rsid w:val="1F6F3FCA"/>
    <w:rsid w:val="1F711023"/>
    <w:rsid w:val="1F760660"/>
    <w:rsid w:val="1F7A2233"/>
    <w:rsid w:val="1F892A00"/>
    <w:rsid w:val="1F9A2F6D"/>
    <w:rsid w:val="1FA76AE0"/>
    <w:rsid w:val="1FB27CAD"/>
    <w:rsid w:val="1FB77434"/>
    <w:rsid w:val="1FCE3F40"/>
    <w:rsid w:val="1FD16BF6"/>
    <w:rsid w:val="1FD53D5E"/>
    <w:rsid w:val="1FEA19E8"/>
    <w:rsid w:val="1FEA7924"/>
    <w:rsid w:val="1FF04A95"/>
    <w:rsid w:val="1FF159B7"/>
    <w:rsid w:val="1FF300F9"/>
    <w:rsid w:val="20124FB2"/>
    <w:rsid w:val="2012512B"/>
    <w:rsid w:val="20196340"/>
    <w:rsid w:val="20357AEE"/>
    <w:rsid w:val="204247FD"/>
    <w:rsid w:val="204604E6"/>
    <w:rsid w:val="20462441"/>
    <w:rsid w:val="204C6209"/>
    <w:rsid w:val="204D4393"/>
    <w:rsid w:val="20662F04"/>
    <w:rsid w:val="20682E71"/>
    <w:rsid w:val="207313C1"/>
    <w:rsid w:val="2078731A"/>
    <w:rsid w:val="2093370A"/>
    <w:rsid w:val="20A70EA1"/>
    <w:rsid w:val="20B01DFA"/>
    <w:rsid w:val="20C23593"/>
    <w:rsid w:val="20CA7557"/>
    <w:rsid w:val="20D20D75"/>
    <w:rsid w:val="20D63E58"/>
    <w:rsid w:val="20D91CF9"/>
    <w:rsid w:val="20DB55F8"/>
    <w:rsid w:val="20E9246E"/>
    <w:rsid w:val="20F05D61"/>
    <w:rsid w:val="20F14BC7"/>
    <w:rsid w:val="20F26270"/>
    <w:rsid w:val="20F3403C"/>
    <w:rsid w:val="20F555B5"/>
    <w:rsid w:val="20F57E45"/>
    <w:rsid w:val="20FE3A5D"/>
    <w:rsid w:val="210437B9"/>
    <w:rsid w:val="21076199"/>
    <w:rsid w:val="21076690"/>
    <w:rsid w:val="210C2DC4"/>
    <w:rsid w:val="211C6EFD"/>
    <w:rsid w:val="212826F4"/>
    <w:rsid w:val="212C0D9B"/>
    <w:rsid w:val="21313216"/>
    <w:rsid w:val="21315582"/>
    <w:rsid w:val="21335323"/>
    <w:rsid w:val="2139285A"/>
    <w:rsid w:val="21394D9D"/>
    <w:rsid w:val="2142665E"/>
    <w:rsid w:val="215329E9"/>
    <w:rsid w:val="21537630"/>
    <w:rsid w:val="215C0EF4"/>
    <w:rsid w:val="215F0650"/>
    <w:rsid w:val="21616461"/>
    <w:rsid w:val="21806E49"/>
    <w:rsid w:val="21831B09"/>
    <w:rsid w:val="219B71B0"/>
    <w:rsid w:val="21A06152"/>
    <w:rsid w:val="21AD4461"/>
    <w:rsid w:val="21B20B81"/>
    <w:rsid w:val="21B615A1"/>
    <w:rsid w:val="21D01632"/>
    <w:rsid w:val="21D544E9"/>
    <w:rsid w:val="21DE0F1E"/>
    <w:rsid w:val="21E55BA0"/>
    <w:rsid w:val="21E95C20"/>
    <w:rsid w:val="220620E3"/>
    <w:rsid w:val="220A266F"/>
    <w:rsid w:val="220C0769"/>
    <w:rsid w:val="22133977"/>
    <w:rsid w:val="221B77D7"/>
    <w:rsid w:val="221E6F29"/>
    <w:rsid w:val="22253809"/>
    <w:rsid w:val="223109A8"/>
    <w:rsid w:val="22380333"/>
    <w:rsid w:val="223D47BB"/>
    <w:rsid w:val="223E6A63"/>
    <w:rsid w:val="22402076"/>
    <w:rsid w:val="22444146"/>
    <w:rsid w:val="224D26CF"/>
    <w:rsid w:val="224F46D5"/>
    <w:rsid w:val="225615B4"/>
    <w:rsid w:val="225E6AC5"/>
    <w:rsid w:val="226D707F"/>
    <w:rsid w:val="226F7F3E"/>
    <w:rsid w:val="2275138B"/>
    <w:rsid w:val="22765C1A"/>
    <w:rsid w:val="22896E39"/>
    <w:rsid w:val="228A255C"/>
    <w:rsid w:val="228B62C2"/>
    <w:rsid w:val="22992AB0"/>
    <w:rsid w:val="22A52EE6"/>
    <w:rsid w:val="22B04F41"/>
    <w:rsid w:val="22B65979"/>
    <w:rsid w:val="22C04FD3"/>
    <w:rsid w:val="22C343EF"/>
    <w:rsid w:val="22D749B9"/>
    <w:rsid w:val="22E5075C"/>
    <w:rsid w:val="22E61CE2"/>
    <w:rsid w:val="22ED6B5D"/>
    <w:rsid w:val="22EE0065"/>
    <w:rsid w:val="23060BF9"/>
    <w:rsid w:val="23101ECA"/>
    <w:rsid w:val="232D130E"/>
    <w:rsid w:val="23306B80"/>
    <w:rsid w:val="23311652"/>
    <w:rsid w:val="233E0D8E"/>
    <w:rsid w:val="23590721"/>
    <w:rsid w:val="235B2EA1"/>
    <w:rsid w:val="235C4C12"/>
    <w:rsid w:val="23693F28"/>
    <w:rsid w:val="238A4281"/>
    <w:rsid w:val="23953EC0"/>
    <w:rsid w:val="239D1036"/>
    <w:rsid w:val="23A423C5"/>
    <w:rsid w:val="23AA2793"/>
    <w:rsid w:val="23BB228C"/>
    <w:rsid w:val="23BC5F31"/>
    <w:rsid w:val="23C10881"/>
    <w:rsid w:val="23C77BFC"/>
    <w:rsid w:val="23D04F68"/>
    <w:rsid w:val="23D67228"/>
    <w:rsid w:val="23D70CD9"/>
    <w:rsid w:val="23D749CD"/>
    <w:rsid w:val="23DE405E"/>
    <w:rsid w:val="23EF1C03"/>
    <w:rsid w:val="23F53B0C"/>
    <w:rsid w:val="23F70BC8"/>
    <w:rsid w:val="23FD0F19"/>
    <w:rsid w:val="240750AB"/>
    <w:rsid w:val="24084D2B"/>
    <w:rsid w:val="240D7F6A"/>
    <w:rsid w:val="24134E54"/>
    <w:rsid w:val="241755D5"/>
    <w:rsid w:val="241A2B0C"/>
    <w:rsid w:val="242001D4"/>
    <w:rsid w:val="24267D0F"/>
    <w:rsid w:val="24287A50"/>
    <w:rsid w:val="242D6B34"/>
    <w:rsid w:val="24341072"/>
    <w:rsid w:val="243459E2"/>
    <w:rsid w:val="24372A2E"/>
    <w:rsid w:val="243C647F"/>
    <w:rsid w:val="24404E85"/>
    <w:rsid w:val="245239C2"/>
    <w:rsid w:val="2453298D"/>
    <w:rsid w:val="24620C04"/>
    <w:rsid w:val="246B3606"/>
    <w:rsid w:val="246F1264"/>
    <w:rsid w:val="24703456"/>
    <w:rsid w:val="247571DE"/>
    <w:rsid w:val="247A75E9"/>
    <w:rsid w:val="247D6B3E"/>
    <w:rsid w:val="247E276B"/>
    <w:rsid w:val="248747E5"/>
    <w:rsid w:val="248A1E01"/>
    <w:rsid w:val="24941163"/>
    <w:rsid w:val="24952391"/>
    <w:rsid w:val="24A851AB"/>
    <w:rsid w:val="24A90247"/>
    <w:rsid w:val="24B711EA"/>
    <w:rsid w:val="24B76199"/>
    <w:rsid w:val="24C20808"/>
    <w:rsid w:val="24C519E4"/>
    <w:rsid w:val="24CA5515"/>
    <w:rsid w:val="24CA6859"/>
    <w:rsid w:val="24CC510E"/>
    <w:rsid w:val="24D07E14"/>
    <w:rsid w:val="24D57369"/>
    <w:rsid w:val="24D67678"/>
    <w:rsid w:val="24DF2332"/>
    <w:rsid w:val="24E14A0E"/>
    <w:rsid w:val="24F25009"/>
    <w:rsid w:val="24F27361"/>
    <w:rsid w:val="24F527A0"/>
    <w:rsid w:val="251533BD"/>
    <w:rsid w:val="25236AA0"/>
    <w:rsid w:val="252B29D9"/>
    <w:rsid w:val="25323514"/>
    <w:rsid w:val="2537321F"/>
    <w:rsid w:val="253A13A7"/>
    <w:rsid w:val="25432240"/>
    <w:rsid w:val="254834A8"/>
    <w:rsid w:val="254D631D"/>
    <w:rsid w:val="255C215A"/>
    <w:rsid w:val="256726E9"/>
    <w:rsid w:val="25744655"/>
    <w:rsid w:val="257E4B15"/>
    <w:rsid w:val="258636AA"/>
    <w:rsid w:val="258C2005"/>
    <w:rsid w:val="259E5BC4"/>
    <w:rsid w:val="25A11A35"/>
    <w:rsid w:val="25A12A6D"/>
    <w:rsid w:val="25A6311B"/>
    <w:rsid w:val="25B924F3"/>
    <w:rsid w:val="25BB59F6"/>
    <w:rsid w:val="25C358C1"/>
    <w:rsid w:val="25C446D8"/>
    <w:rsid w:val="25C94365"/>
    <w:rsid w:val="25CA564B"/>
    <w:rsid w:val="25DC3EE8"/>
    <w:rsid w:val="25DE18E8"/>
    <w:rsid w:val="25EC2058"/>
    <w:rsid w:val="25FD7B6A"/>
    <w:rsid w:val="262670C1"/>
    <w:rsid w:val="26312B63"/>
    <w:rsid w:val="26357EF0"/>
    <w:rsid w:val="26384FC0"/>
    <w:rsid w:val="263D43B7"/>
    <w:rsid w:val="264051FC"/>
    <w:rsid w:val="2641274C"/>
    <w:rsid w:val="26441291"/>
    <w:rsid w:val="26500BDE"/>
    <w:rsid w:val="265D1FEF"/>
    <w:rsid w:val="26683828"/>
    <w:rsid w:val="26687F42"/>
    <w:rsid w:val="26704220"/>
    <w:rsid w:val="267A6873"/>
    <w:rsid w:val="268126FF"/>
    <w:rsid w:val="26945A86"/>
    <w:rsid w:val="269A17E1"/>
    <w:rsid w:val="26A85D28"/>
    <w:rsid w:val="26AB0243"/>
    <w:rsid w:val="26AB74FD"/>
    <w:rsid w:val="26AE296C"/>
    <w:rsid w:val="26C174A2"/>
    <w:rsid w:val="26E30CDC"/>
    <w:rsid w:val="26F9227D"/>
    <w:rsid w:val="27037402"/>
    <w:rsid w:val="27225ADA"/>
    <w:rsid w:val="27247AA4"/>
    <w:rsid w:val="273C7063"/>
    <w:rsid w:val="273E77C5"/>
    <w:rsid w:val="27422A77"/>
    <w:rsid w:val="27463747"/>
    <w:rsid w:val="274719E5"/>
    <w:rsid w:val="274E6D70"/>
    <w:rsid w:val="275579B7"/>
    <w:rsid w:val="27563998"/>
    <w:rsid w:val="27635BB7"/>
    <w:rsid w:val="27654519"/>
    <w:rsid w:val="276B4823"/>
    <w:rsid w:val="276F742B"/>
    <w:rsid w:val="277A0E4F"/>
    <w:rsid w:val="277F5534"/>
    <w:rsid w:val="27841458"/>
    <w:rsid w:val="278B00DC"/>
    <w:rsid w:val="278B7B24"/>
    <w:rsid w:val="2793407D"/>
    <w:rsid w:val="27995F47"/>
    <w:rsid w:val="27AA70BC"/>
    <w:rsid w:val="27B200B0"/>
    <w:rsid w:val="27C07BAA"/>
    <w:rsid w:val="27C46B92"/>
    <w:rsid w:val="27C86433"/>
    <w:rsid w:val="27D33C77"/>
    <w:rsid w:val="27E83399"/>
    <w:rsid w:val="27ED433A"/>
    <w:rsid w:val="27F92965"/>
    <w:rsid w:val="27FD6485"/>
    <w:rsid w:val="2800750A"/>
    <w:rsid w:val="2807180C"/>
    <w:rsid w:val="282B6AEE"/>
    <w:rsid w:val="283163FF"/>
    <w:rsid w:val="283205FE"/>
    <w:rsid w:val="28354E06"/>
    <w:rsid w:val="283913B9"/>
    <w:rsid w:val="284B13BF"/>
    <w:rsid w:val="2858552C"/>
    <w:rsid w:val="28593D41"/>
    <w:rsid w:val="28614FD7"/>
    <w:rsid w:val="286478B1"/>
    <w:rsid w:val="286903EF"/>
    <w:rsid w:val="286D200E"/>
    <w:rsid w:val="28745BEF"/>
    <w:rsid w:val="287D3E84"/>
    <w:rsid w:val="288324A3"/>
    <w:rsid w:val="28850088"/>
    <w:rsid w:val="28865B09"/>
    <w:rsid w:val="288A35AA"/>
    <w:rsid w:val="2893739E"/>
    <w:rsid w:val="289D0C3D"/>
    <w:rsid w:val="28A066B3"/>
    <w:rsid w:val="28AB3FA6"/>
    <w:rsid w:val="28C25810"/>
    <w:rsid w:val="28CE42AC"/>
    <w:rsid w:val="28CF2DF1"/>
    <w:rsid w:val="28E77AA9"/>
    <w:rsid w:val="28E8333A"/>
    <w:rsid w:val="28EA49FD"/>
    <w:rsid w:val="28EA4CF4"/>
    <w:rsid w:val="28EB0C2F"/>
    <w:rsid w:val="28F20A3C"/>
    <w:rsid w:val="29053FDD"/>
    <w:rsid w:val="2906785B"/>
    <w:rsid w:val="2909285F"/>
    <w:rsid w:val="290D19FC"/>
    <w:rsid w:val="29300521"/>
    <w:rsid w:val="29334D29"/>
    <w:rsid w:val="294378F8"/>
    <w:rsid w:val="295B2533"/>
    <w:rsid w:val="296D0E96"/>
    <w:rsid w:val="299172C0"/>
    <w:rsid w:val="29926C8B"/>
    <w:rsid w:val="29A0362E"/>
    <w:rsid w:val="29A84271"/>
    <w:rsid w:val="29B107DC"/>
    <w:rsid w:val="29B26A9F"/>
    <w:rsid w:val="29B71390"/>
    <w:rsid w:val="29C130D3"/>
    <w:rsid w:val="29C9741A"/>
    <w:rsid w:val="29D71CDA"/>
    <w:rsid w:val="29EB378D"/>
    <w:rsid w:val="2A005E38"/>
    <w:rsid w:val="2A0F5990"/>
    <w:rsid w:val="2A1E4926"/>
    <w:rsid w:val="2A2D3D38"/>
    <w:rsid w:val="2A3C5105"/>
    <w:rsid w:val="2A45764B"/>
    <w:rsid w:val="2A4B3E52"/>
    <w:rsid w:val="2A525741"/>
    <w:rsid w:val="2A587700"/>
    <w:rsid w:val="2A5B1686"/>
    <w:rsid w:val="2A60309F"/>
    <w:rsid w:val="2A6A7EA4"/>
    <w:rsid w:val="2A6F342B"/>
    <w:rsid w:val="2A82464A"/>
    <w:rsid w:val="2A903960"/>
    <w:rsid w:val="2AA55E34"/>
    <w:rsid w:val="2AA77E46"/>
    <w:rsid w:val="2AB91DBF"/>
    <w:rsid w:val="2ABA19A7"/>
    <w:rsid w:val="2ABB61B2"/>
    <w:rsid w:val="2AD015AE"/>
    <w:rsid w:val="2ADF135E"/>
    <w:rsid w:val="2AE17EE7"/>
    <w:rsid w:val="2AE2376A"/>
    <w:rsid w:val="2AF41890"/>
    <w:rsid w:val="2AF801AF"/>
    <w:rsid w:val="2AFD1D96"/>
    <w:rsid w:val="2B0F1BF2"/>
    <w:rsid w:val="2B212F22"/>
    <w:rsid w:val="2B2139A1"/>
    <w:rsid w:val="2B2154CC"/>
    <w:rsid w:val="2B295AA2"/>
    <w:rsid w:val="2B2B75E3"/>
    <w:rsid w:val="2B347CF1"/>
    <w:rsid w:val="2B3A0D12"/>
    <w:rsid w:val="2B3E4EAD"/>
    <w:rsid w:val="2B45549C"/>
    <w:rsid w:val="2B4E5917"/>
    <w:rsid w:val="2B524D23"/>
    <w:rsid w:val="2B6A24FE"/>
    <w:rsid w:val="2B6F284F"/>
    <w:rsid w:val="2B723F53"/>
    <w:rsid w:val="2B744A61"/>
    <w:rsid w:val="2B791D7D"/>
    <w:rsid w:val="2B7D6F6D"/>
    <w:rsid w:val="2B91392E"/>
    <w:rsid w:val="2B944103"/>
    <w:rsid w:val="2B982962"/>
    <w:rsid w:val="2BA66F8E"/>
    <w:rsid w:val="2BB327BE"/>
    <w:rsid w:val="2BB77950"/>
    <w:rsid w:val="2BC05357"/>
    <w:rsid w:val="2BC404DA"/>
    <w:rsid w:val="2BCE686B"/>
    <w:rsid w:val="2BD1187D"/>
    <w:rsid w:val="2BD96AC6"/>
    <w:rsid w:val="2BDD0222"/>
    <w:rsid w:val="2BDE4907"/>
    <w:rsid w:val="2BDE7D13"/>
    <w:rsid w:val="2BE05F64"/>
    <w:rsid w:val="2BE27A8A"/>
    <w:rsid w:val="2BE414A3"/>
    <w:rsid w:val="2BF80966"/>
    <w:rsid w:val="2C126937"/>
    <w:rsid w:val="2C15563E"/>
    <w:rsid w:val="2C156419"/>
    <w:rsid w:val="2C1D328F"/>
    <w:rsid w:val="2C1D7C6F"/>
    <w:rsid w:val="2C3562B0"/>
    <w:rsid w:val="2C370819"/>
    <w:rsid w:val="2C3E6D33"/>
    <w:rsid w:val="2C4555B0"/>
    <w:rsid w:val="2C4D5FD2"/>
    <w:rsid w:val="2C5123E6"/>
    <w:rsid w:val="2C525CA0"/>
    <w:rsid w:val="2C536736"/>
    <w:rsid w:val="2C5F1AE3"/>
    <w:rsid w:val="2C5F332D"/>
    <w:rsid w:val="2C635DFB"/>
    <w:rsid w:val="2C656218"/>
    <w:rsid w:val="2C6646BB"/>
    <w:rsid w:val="2C68486B"/>
    <w:rsid w:val="2C6C06B9"/>
    <w:rsid w:val="2C6D60EB"/>
    <w:rsid w:val="2C70392E"/>
    <w:rsid w:val="2C706039"/>
    <w:rsid w:val="2C7B2B0C"/>
    <w:rsid w:val="2C866A14"/>
    <w:rsid w:val="2C8C4B8D"/>
    <w:rsid w:val="2C8E4FBF"/>
    <w:rsid w:val="2CA22032"/>
    <w:rsid w:val="2CA34808"/>
    <w:rsid w:val="2CA41110"/>
    <w:rsid w:val="2CAE7EA6"/>
    <w:rsid w:val="2CB03D24"/>
    <w:rsid w:val="2CB43679"/>
    <w:rsid w:val="2CBA0563"/>
    <w:rsid w:val="2CC46C34"/>
    <w:rsid w:val="2CC76DF1"/>
    <w:rsid w:val="2CCB6DE8"/>
    <w:rsid w:val="2CD50A22"/>
    <w:rsid w:val="2CDE6947"/>
    <w:rsid w:val="2CE2636E"/>
    <w:rsid w:val="2CF649B5"/>
    <w:rsid w:val="2D003996"/>
    <w:rsid w:val="2D1327DF"/>
    <w:rsid w:val="2D144984"/>
    <w:rsid w:val="2D1519FD"/>
    <w:rsid w:val="2D2626A0"/>
    <w:rsid w:val="2D3D2806"/>
    <w:rsid w:val="2D470B1D"/>
    <w:rsid w:val="2D5269EE"/>
    <w:rsid w:val="2D665687"/>
    <w:rsid w:val="2D735A79"/>
    <w:rsid w:val="2D776454"/>
    <w:rsid w:val="2D782DD6"/>
    <w:rsid w:val="2D8F23BE"/>
    <w:rsid w:val="2DA25FFA"/>
    <w:rsid w:val="2DA31D38"/>
    <w:rsid w:val="2DA3210B"/>
    <w:rsid w:val="2DA37155"/>
    <w:rsid w:val="2DA54F53"/>
    <w:rsid w:val="2DA71D86"/>
    <w:rsid w:val="2DA864AC"/>
    <w:rsid w:val="2DD072B5"/>
    <w:rsid w:val="2DDD0FD4"/>
    <w:rsid w:val="2DE0754F"/>
    <w:rsid w:val="2DE37F3B"/>
    <w:rsid w:val="2DE95A07"/>
    <w:rsid w:val="2DEA6F69"/>
    <w:rsid w:val="2DEC6BE5"/>
    <w:rsid w:val="2E026666"/>
    <w:rsid w:val="2E0629C2"/>
    <w:rsid w:val="2E0E6303"/>
    <w:rsid w:val="2E105B03"/>
    <w:rsid w:val="2E183793"/>
    <w:rsid w:val="2E3422F8"/>
    <w:rsid w:val="2E3438AE"/>
    <w:rsid w:val="2E462777"/>
    <w:rsid w:val="2E4A4A48"/>
    <w:rsid w:val="2E5F6D7F"/>
    <w:rsid w:val="2E6A74B4"/>
    <w:rsid w:val="2E7B44E1"/>
    <w:rsid w:val="2E7E348A"/>
    <w:rsid w:val="2E8A1F61"/>
    <w:rsid w:val="2E8A1F67"/>
    <w:rsid w:val="2E8D3ABB"/>
    <w:rsid w:val="2E94623B"/>
    <w:rsid w:val="2E9A4997"/>
    <w:rsid w:val="2E9B7C83"/>
    <w:rsid w:val="2EA073A9"/>
    <w:rsid w:val="2EA93C46"/>
    <w:rsid w:val="2EAA31F2"/>
    <w:rsid w:val="2ECD533A"/>
    <w:rsid w:val="2ED0234E"/>
    <w:rsid w:val="2EED59F8"/>
    <w:rsid w:val="2EFC7D95"/>
    <w:rsid w:val="2F092FD0"/>
    <w:rsid w:val="2F0B7584"/>
    <w:rsid w:val="2F0D407F"/>
    <w:rsid w:val="2F2460E8"/>
    <w:rsid w:val="2F2C3040"/>
    <w:rsid w:val="2F32546D"/>
    <w:rsid w:val="2F3837F9"/>
    <w:rsid w:val="2F394E54"/>
    <w:rsid w:val="2F3C1703"/>
    <w:rsid w:val="2F437197"/>
    <w:rsid w:val="2F495922"/>
    <w:rsid w:val="2F547D49"/>
    <w:rsid w:val="2F574FCA"/>
    <w:rsid w:val="2F5D5D15"/>
    <w:rsid w:val="2F665C5F"/>
    <w:rsid w:val="2F6D3FB3"/>
    <w:rsid w:val="2F8E3D93"/>
    <w:rsid w:val="2F9405A4"/>
    <w:rsid w:val="2F983319"/>
    <w:rsid w:val="2FA0647C"/>
    <w:rsid w:val="2FB35968"/>
    <w:rsid w:val="2FB53C52"/>
    <w:rsid w:val="2FB752F1"/>
    <w:rsid w:val="2FBD48E2"/>
    <w:rsid w:val="2FDC392C"/>
    <w:rsid w:val="2FDD42EC"/>
    <w:rsid w:val="2FE85327"/>
    <w:rsid w:val="2FEA743E"/>
    <w:rsid w:val="2FFC42E1"/>
    <w:rsid w:val="30102526"/>
    <w:rsid w:val="301306B6"/>
    <w:rsid w:val="30210D83"/>
    <w:rsid w:val="30216B85"/>
    <w:rsid w:val="30226805"/>
    <w:rsid w:val="30344521"/>
    <w:rsid w:val="303D7627"/>
    <w:rsid w:val="30483CD4"/>
    <w:rsid w:val="305331A8"/>
    <w:rsid w:val="3057125D"/>
    <w:rsid w:val="305807C8"/>
    <w:rsid w:val="30644B8B"/>
    <w:rsid w:val="306B247C"/>
    <w:rsid w:val="307E23C8"/>
    <w:rsid w:val="307F2B5B"/>
    <w:rsid w:val="30802422"/>
    <w:rsid w:val="30985912"/>
    <w:rsid w:val="309F44FF"/>
    <w:rsid w:val="30A76777"/>
    <w:rsid w:val="30CB1EAF"/>
    <w:rsid w:val="30D32BCD"/>
    <w:rsid w:val="30D977A7"/>
    <w:rsid w:val="30DC5BFA"/>
    <w:rsid w:val="30F523E0"/>
    <w:rsid w:val="310857FE"/>
    <w:rsid w:val="3111125D"/>
    <w:rsid w:val="311B0A4F"/>
    <w:rsid w:val="314350F7"/>
    <w:rsid w:val="31447312"/>
    <w:rsid w:val="31490245"/>
    <w:rsid w:val="314B6C8B"/>
    <w:rsid w:val="316C54A0"/>
    <w:rsid w:val="31703387"/>
    <w:rsid w:val="3172522D"/>
    <w:rsid w:val="3175354C"/>
    <w:rsid w:val="318409CB"/>
    <w:rsid w:val="31894001"/>
    <w:rsid w:val="31967DE9"/>
    <w:rsid w:val="319F018B"/>
    <w:rsid w:val="31A00015"/>
    <w:rsid w:val="31B72085"/>
    <w:rsid w:val="31B859B9"/>
    <w:rsid w:val="31C363A2"/>
    <w:rsid w:val="31C5599C"/>
    <w:rsid w:val="31D017F0"/>
    <w:rsid w:val="31D22CC8"/>
    <w:rsid w:val="31F14A27"/>
    <w:rsid w:val="31F3626B"/>
    <w:rsid w:val="320933B9"/>
    <w:rsid w:val="32167F39"/>
    <w:rsid w:val="322052CC"/>
    <w:rsid w:val="322233C6"/>
    <w:rsid w:val="322936D7"/>
    <w:rsid w:val="322F5B2C"/>
    <w:rsid w:val="32386143"/>
    <w:rsid w:val="323D6B8D"/>
    <w:rsid w:val="32417A94"/>
    <w:rsid w:val="324F174E"/>
    <w:rsid w:val="325461F8"/>
    <w:rsid w:val="325C3906"/>
    <w:rsid w:val="327C4DBB"/>
    <w:rsid w:val="32802611"/>
    <w:rsid w:val="32852B7B"/>
    <w:rsid w:val="328624F4"/>
    <w:rsid w:val="32A77828"/>
    <w:rsid w:val="32B30981"/>
    <w:rsid w:val="32C1342F"/>
    <w:rsid w:val="32D16548"/>
    <w:rsid w:val="32D575CE"/>
    <w:rsid w:val="32D77EB3"/>
    <w:rsid w:val="32D871B4"/>
    <w:rsid w:val="32D9616A"/>
    <w:rsid w:val="32E2333D"/>
    <w:rsid w:val="32F065C4"/>
    <w:rsid w:val="32F61DA6"/>
    <w:rsid w:val="33026D15"/>
    <w:rsid w:val="331D27D5"/>
    <w:rsid w:val="33200D76"/>
    <w:rsid w:val="33275617"/>
    <w:rsid w:val="33363C14"/>
    <w:rsid w:val="3338077C"/>
    <w:rsid w:val="333B229A"/>
    <w:rsid w:val="333E598C"/>
    <w:rsid w:val="334254A8"/>
    <w:rsid w:val="334A5EFD"/>
    <w:rsid w:val="335355F1"/>
    <w:rsid w:val="335A0A8F"/>
    <w:rsid w:val="3375470E"/>
    <w:rsid w:val="337A1B5B"/>
    <w:rsid w:val="33817A76"/>
    <w:rsid w:val="339574B1"/>
    <w:rsid w:val="33992634"/>
    <w:rsid w:val="339A0B6F"/>
    <w:rsid w:val="339C21EB"/>
    <w:rsid w:val="339F652A"/>
    <w:rsid w:val="33AA3BD3"/>
    <w:rsid w:val="33B57CD6"/>
    <w:rsid w:val="33B61BE4"/>
    <w:rsid w:val="33B9293B"/>
    <w:rsid w:val="33EA52C5"/>
    <w:rsid w:val="34000D04"/>
    <w:rsid w:val="34045566"/>
    <w:rsid w:val="34057E8A"/>
    <w:rsid w:val="340A4D0B"/>
    <w:rsid w:val="340B21E3"/>
    <w:rsid w:val="341E76E3"/>
    <w:rsid w:val="34251B17"/>
    <w:rsid w:val="34291F23"/>
    <w:rsid w:val="342C01B7"/>
    <w:rsid w:val="342E5821"/>
    <w:rsid w:val="34313AAC"/>
    <w:rsid w:val="343F0C2B"/>
    <w:rsid w:val="34525525"/>
    <w:rsid w:val="34546A3D"/>
    <w:rsid w:val="34583D23"/>
    <w:rsid w:val="345F2B6A"/>
    <w:rsid w:val="3467570E"/>
    <w:rsid w:val="3473361C"/>
    <w:rsid w:val="34743C53"/>
    <w:rsid w:val="347F162D"/>
    <w:rsid w:val="34921653"/>
    <w:rsid w:val="349A316D"/>
    <w:rsid w:val="349C5F29"/>
    <w:rsid w:val="34A12E66"/>
    <w:rsid w:val="34B55DC5"/>
    <w:rsid w:val="34BC1492"/>
    <w:rsid w:val="34BD7997"/>
    <w:rsid w:val="34C65C5F"/>
    <w:rsid w:val="34DA537A"/>
    <w:rsid w:val="34E86513"/>
    <w:rsid w:val="34E96ADE"/>
    <w:rsid w:val="34EA39B0"/>
    <w:rsid w:val="34F73480"/>
    <w:rsid w:val="34F865E0"/>
    <w:rsid w:val="35104B3E"/>
    <w:rsid w:val="351F4EFF"/>
    <w:rsid w:val="352649A5"/>
    <w:rsid w:val="352670DE"/>
    <w:rsid w:val="35373B03"/>
    <w:rsid w:val="353B7CEB"/>
    <w:rsid w:val="35414F6E"/>
    <w:rsid w:val="35470DB7"/>
    <w:rsid w:val="35496928"/>
    <w:rsid w:val="354C54FD"/>
    <w:rsid w:val="356647A6"/>
    <w:rsid w:val="356A162D"/>
    <w:rsid w:val="35795F9A"/>
    <w:rsid w:val="357D4B7F"/>
    <w:rsid w:val="35847A4B"/>
    <w:rsid w:val="358D4674"/>
    <w:rsid w:val="358D688D"/>
    <w:rsid w:val="35986BC5"/>
    <w:rsid w:val="35A62223"/>
    <w:rsid w:val="35B832B4"/>
    <w:rsid w:val="35C10A74"/>
    <w:rsid w:val="35C8283D"/>
    <w:rsid w:val="35D00817"/>
    <w:rsid w:val="35D753EF"/>
    <w:rsid w:val="35EA76E7"/>
    <w:rsid w:val="35EF3A10"/>
    <w:rsid w:val="35F26FC0"/>
    <w:rsid w:val="35FD5321"/>
    <w:rsid w:val="36116540"/>
    <w:rsid w:val="361507CA"/>
    <w:rsid w:val="361A43FC"/>
    <w:rsid w:val="362317B0"/>
    <w:rsid w:val="36283BA1"/>
    <w:rsid w:val="362B5020"/>
    <w:rsid w:val="362C03EF"/>
    <w:rsid w:val="363122F8"/>
    <w:rsid w:val="36346AB6"/>
    <w:rsid w:val="366076BD"/>
    <w:rsid w:val="36612E47"/>
    <w:rsid w:val="36651680"/>
    <w:rsid w:val="366642A9"/>
    <w:rsid w:val="366C0EB3"/>
    <w:rsid w:val="366C4167"/>
    <w:rsid w:val="367252E0"/>
    <w:rsid w:val="367C46B2"/>
    <w:rsid w:val="367F01A2"/>
    <w:rsid w:val="36842AA2"/>
    <w:rsid w:val="3691091E"/>
    <w:rsid w:val="36977A9E"/>
    <w:rsid w:val="369E47BC"/>
    <w:rsid w:val="36A16D32"/>
    <w:rsid w:val="36B5155F"/>
    <w:rsid w:val="36BB268A"/>
    <w:rsid w:val="36C46BAE"/>
    <w:rsid w:val="36C505FA"/>
    <w:rsid w:val="36C62C57"/>
    <w:rsid w:val="36C80ED5"/>
    <w:rsid w:val="36CC24F7"/>
    <w:rsid w:val="36D72EDD"/>
    <w:rsid w:val="36DA7088"/>
    <w:rsid w:val="36E22594"/>
    <w:rsid w:val="36FA2451"/>
    <w:rsid w:val="370635D5"/>
    <w:rsid w:val="37164B20"/>
    <w:rsid w:val="37296A11"/>
    <w:rsid w:val="372A73A8"/>
    <w:rsid w:val="372B7928"/>
    <w:rsid w:val="374B4FC3"/>
    <w:rsid w:val="37506ECC"/>
    <w:rsid w:val="37720706"/>
    <w:rsid w:val="37750231"/>
    <w:rsid w:val="37753923"/>
    <w:rsid w:val="3775603C"/>
    <w:rsid w:val="37782F69"/>
    <w:rsid w:val="37791D02"/>
    <w:rsid w:val="37814CAA"/>
    <w:rsid w:val="37832EA5"/>
    <w:rsid w:val="378F022D"/>
    <w:rsid w:val="378F1A57"/>
    <w:rsid w:val="37971E95"/>
    <w:rsid w:val="37974803"/>
    <w:rsid w:val="379A3E49"/>
    <w:rsid w:val="37A05D52"/>
    <w:rsid w:val="37A36CD7"/>
    <w:rsid w:val="37A4428E"/>
    <w:rsid w:val="37AE6F16"/>
    <w:rsid w:val="37B833F9"/>
    <w:rsid w:val="37D24F2F"/>
    <w:rsid w:val="37D84936"/>
    <w:rsid w:val="37DB48B2"/>
    <w:rsid w:val="37DC2334"/>
    <w:rsid w:val="37E2423D"/>
    <w:rsid w:val="37EC2DC9"/>
    <w:rsid w:val="37F60CEE"/>
    <w:rsid w:val="37F62EDD"/>
    <w:rsid w:val="380134EA"/>
    <w:rsid w:val="38076DB3"/>
    <w:rsid w:val="380D6333"/>
    <w:rsid w:val="38224F27"/>
    <w:rsid w:val="382A7EB4"/>
    <w:rsid w:val="38375386"/>
    <w:rsid w:val="383E2AD2"/>
    <w:rsid w:val="383E3932"/>
    <w:rsid w:val="38470C07"/>
    <w:rsid w:val="384B4B1A"/>
    <w:rsid w:val="385511A3"/>
    <w:rsid w:val="38564DA4"/>
    <w:rsid w:val="38777B62"/>
    <w:rsid w:val="38782D24"/>
    <w:rsid w:val="387A4F4C"/>
    <w:rsid w:val="38807E5C"/>
    <w:rsid w:val="388B02BA"/>
    <w:rsid w:val="38975F3A"/>
    <w:rsid w:val="389E23F2"/>
    <w:rsid w:val="38AF2F46"/>
    <w:rsid w:val="38B21A10"/>
    <w:rsid w:val="38BA5FC1"/>
    <w:rsid w:val="38C65C73"/>
    <w:rsid w:val="38C87A65"/>
    <w:rsid w:val="38CB7A3E"/>
    <w:rsid w:val="38D834D0"/>
    <w:rsid w:val="38DB1F8D"/>
    <w:rsid w:val="38DC3A3B"/>
    <w:rsid w:val="38E1756D"/>
    <w:rsid w:val="38F117B0"/>
    <w:rsid w:val="38F31091"/>
    <w:rsid w:val="38F82950"/>
    <w:rsid w:val="38FA1BB8"/>
    <w:rsid w:val="390414E4"/>
    <w:rsid w:val="391C5366"/>
    <w:rsid w:val="39355B41"/>
    <w:rsid w:val="393A4F06"/>
    <w:rsid w:val="39502658"/>
    <w:rsid w:val="395E3F7E"/>
    <w:rsid w:val="396046AE"/>
    <w:rsid w:val="39623434"/>
    <w:rsid w:val="397F7046"/>
    <w:rsid w:val="39813D01"/>
    <w:rsid w:val="398A0C8C"/>
    <w:rsid w:val="398E0DAD"/>
    <w:rsid w:val="399B77EC"/>
    <w:rsid w:val="399E5818"/>
    <w:rsid w:val="399F3299"/>
    <w:rsid w:val="39A965F2"/>
    <w:rsid w:val="39B237D4"/>
    <w:rsid w:val="39B764A6"/>
    <w:rsid w:val="39BB2D61"/>
    <w:rsid w:val="39D670BE"/>
    <w:rsid w:val="39DB4726"/>
    <w:rsid w:val="39DF6EE9"/>
    <w:rsid w:val="39EC56AB"/>
    <w:rsid w:val="39F71729"/>
    <w:rsid w:val="39F83928"/>
    <w:rsid w:val="3A0709E3"/>
    <w:rsid w:val="3A0D43C8"/>
    <w:rsid w:val="3A0F57EA"/>
    <w:rsid w:val="3A160959"/>
    <w:rsid w:val="3A1719C3"/>
    <w:rsid w:val="3A1F19CA"/>
    <w:rsid w:val="3A293590"/>
    <w:rsid w:val="3A2A29A9"/>
    <w:rsid w:val="3A30294F"/>
    <w:rsid w:val="3A3E4B6A"/>
    <w:rsid w:val="3A4751DA"/>
    <w:rsid w:val="3A4A6042"/>
    <w:rsid w:val="3A4E2C2C"/>
    <w:rsid w:val="3A4F7733"/>
    <w:rsid w:val="3A531ECD"/>
    <w:rsid w:val="3A5D0027"/>
    <w:rsid w:val="3A6A59DC"/>
    <w:rsid w:val="3A6F486B"/>
    <w:rsid w:val="3A7D73A0"/>
    <w:rsid w:val="3A814617"/>
    <w:rsid w:val="3A816B64"/>
    <w:rsid w:val="3A864490"/>
    <w:rsid w:val="3A8F2BA2"/>
    <w:rsid w:val="3AAC0C5E"/>
    <w:rsid w:val="3AB70679"/>
    <w:rsid w:val="3ACB7183"/>
    <w:rsid w:val="3ACC7A1D"/>
    <w:rsid w:val="3AD07E3B"/>
    <w:rsid w:val="3AD36097"/>
    <w:rsid w:val="3ADB429B"/>
    <w:rsid w:val="3AEA1FB6"/>
    <w:rsid w:val="3AF90F4C"/>
    <w:rsid w:val="3AFB06C4"/>
    <w:rsid w:val="3B032B60"/>
    <w:rsid w:val="3B056063"/>
    <w:rsid w:val="3B084B8F"/>
    <w:rsid w:val="3B094A6A"/>
    <w:rsid w:val="3B11466E"/>
    <w:rsid w:val="3B131574"/>
    <w:rsid w:val="3B1F6F59"/>
    <w:rsid w:val="3B251017"/>
    <w:rsid w:val="3B2B2A20"/>
    <w:rsid w:val="3B2D5DCD"/>
    <w:rsid w:val="3B37322C"/>
    <w:rsid w:val="3B3D12FE"/>
    <w:rsid w:val="3B476ACD"/>
    <w:rsid w:val="3B4C09D6"/>
    <w:rsid w:val="3B512DAC"/>
    <w:rsid w:val="3B693315"/>
    <w:rsid w:val="3B84690C"/>
    <w:rsid w:val="3B850D14"/>
    <w:rsid w:val="3B8A224E"/>
    <w:rsid w:val="3B8B5737"/>
    <w:rsid w:val="3B8D5F83"/>
    <w:rsid w:val="3B8E0546"/>
    <w:rsid w:val="3B903A49"/>
    <w:rsid w:val="3B9B6FEA"/>
    <w:rsid w:val="3BAE55AA"/>
    <w:rsid w:val="3BB013E9"/>
    <w:rsid w:val="3BCE070B"/>
    <w:rsid w:val="3BD17677"/>
    <w:rsid w:val="3BD602EF"/>
    <w:rsid w:val="3BD802F4"/>
    <w:rsid w:val="3BE64552"/>
    <w:rsid w:val="3BE7515F"/>
    <w:rsid w:val="3BF249E7"/>
    <w:rsid w:val="3C035F1A"/>
    <w:rsid w:val="3C072537"/>
    <w:rsid w:val="3C0E6896"/>
    <w:rsid w:val="3C0F6516"/>
    <w:rsid w:val="3C10781A"/>
    <w:rsid w:val="3C133434"/>
    <w:rsid w:val="3C191E26"/>
    <w:rsid w:val="3C1D6F35"/>
    <w:rsid w:val="3C1F763A"/>
    <w:rsid w:val="3C2B1588"/>
    <w:rsid w:val="3C354492"/>
    <w:rsid w:val="3C385FCE"/>
    <w:rsid w:val="3C4076E5"/>
    <w:rsid w:val="3C417CA4"/>
    <w:rsid w:val="3C471EF3"/>
    <w:rsid w:val="3C4A35E1"/>
    <w:rsid w:val="3C512802"/>
    <w:rsid w:val="3C520284"/>
    <w:rsid w:val="3C5B6581"/>
    <w:rsid w:val="3C6E4331"/>
    <w:rsid w:val="3C9739C0"/>
    <w:rsid w:val="3CA54196"/>
    <w:rsid w:val="3CAF2527"/>
    <w:rsid w:val="3CB23067"/>
    <w:rsid w:val="3CC73AC6"/>
    <w:rsid w:val="3CDB25BF"/>
    <w:rsid w:val="3CDC01E8"/>
    <w:rsid w:val="3CF47FD9"/>
    <w:rsid w:val="3CF63839"/>
    <w:rsid w:val="3CF93F15"/>
    <w:rsid w:val="3D030443"/>
    <w:rsid w:val="3D0659EA"/>
    <w:rsid w:val="3D214440"/>
    <w:rsid w:val="3D2E1EA6"/>
    <w:rsid w:val="3D3C6670"/>
    <w:rsid w:val="3D4174B8"/>
    <w:rsid w:val="3D455E16"/>
    <w:rsid w:val="3D474095"/>
    <w:rsid w:val="3D5268D7"/>
    <w:rsid w:val="3D5347E8"/>
    <w:rsid w:val="3D6164A5"/>
    <w:rsid w:val="3D621347"/>
    <w:rsid w:val="3D712E9A"/>
    <w:rsid w:val="3D736C38"/>
    <w:rsid w:val="3D7C2E95"/>
    <w:rsid w:val="3D827F67"/>
    <w:rsid w:val="3D8A6557"/>
    <w:rsid w:val="3D8B4BB3"/>
    <w:rsid w:val="3D8B5960"/>
    <w:rsid w:val="3DA57710"/>
    <w:rsid w:val="3DBA03C3"/>
    <w:rsid w:val="3DBB7856"/>
    <w:rsid w:val="3DC1175F"/>
    <w:rsid w:val="3DC22DC5"/>
    <w:rsid w:val="3DDA3F0B"/>
    <w:rsid w:val="3DE048E8"/>
    <w:rsid w:val="3DE27716"/>
    <w:rsid w:val="3DE503C5"/>
    <w:rsid w:val="3DF60935"/>
    <w:rsid w:val="3E012549"/>
    <w:rsid w:val="3E031D20"/>
    <w:rsid w:val="3E0653CF"/>
    <w:rsid w:val="3E0A2E58"/>
    <w:rsid w:val="3E18271C"/>
    <w:rsid w:val="3E197BF3"/>
    <w:rsid w:val="3E1D5F57"/>
    <w:rsid w:val="3E275720"/>
    <w:rsid w:val="3E2E5EE8"/>
    <w:rsid w:val="3E37235F"/>
    <w:rsid w:val="3E3D0FF4"/>
    <w:rsid w:val="3E5649C9"/>
    <w:rsid w:val="3E567850"/>
    <w:rsid w:val="3E59441C"/>
    <w:rsid w:val="3E6671E3"/>
    <w:rsid w:val="3E6D5CDB"/>
    <w:rsid w:val="3E75020E"/>
    <w:rsid w:val="3E82308D"/>
    <w:rsid w:val="3E8D3F66"/>
    <w:rsid w:val="3E9331A4"/>
    <w:rsid w:val="3E935F65"/>
    <w:rsid w:val="3E9E2AE3"/>
    <w:rsid w:val="3EA83A79"/>
    <w:rsid w:val="3EAD2662"/>
    <w:rsid w:val="3EB23790"/>
    <w:rsid w:val="3EB77FC0"/>
    <w:rsid w:val="3EB91E06"/>
    <w:rsid w:val="3EC25D25"/>
    <w:rsid w:val="3EC9254A"/>
    <w:rsid w:val="3ED26F08"/>
    <w:rsid w:val="3ED76D29"/>
    <w:rsid w:val="3EDA1724"/>
    <w:rsid w:val="3EE250BA"/>
    <w:rsid w:val="3EF41F07"/>
    <w:rsid w:val="3EF76BD9"/>
    <w:rsid w:val="3EF835C8"/>
    <w:rsid w:val="3EF842A3"/>
    <w:rsid w:val="3F012A8A"/>
    <w:rsid w:val="3F027B6D"/>
    <w:rsid w:val="3F04266D"/>
    <w:rsid w:val="3F050362"/>
    <w:rsid w:val="3F13081C"/>
    <w:rsid w:val="3F277F3F"/>
    <w:rsid w:val="3F2D1CB6"/>
    <w:rsid w:val="3F382246"/>
    <w:rsid w:val="3F473D96"/>
    <w:rsid w:val="3F5059F5"/>
    <w:rsid w:val="3F52089A"/>
    <w:rsid w:val="3F536256"/>
    <w:rsid w:val="3F5662D8"/>
    <w:rsid w:val="3F705C23"/>
    <w:rsid w:val="3F72500C"/>
    <w:rsid w:val="3F7520AA"/>
    <w:rsid w:val="3F7834AD"/>
    <w:rsid w:val="3F820E92"/>
    <w:rsid w:val="3F8939DB"/>
    <w:rsid w:val="3F8B1078"/>
    <w:rsid w:val="3F936F42"/>
    <w:rsid w:val="3F9738E4"/>
    <w:rsid w:val="3F9D57ED"/>
    <w:rsid w:val="3FA00970"/>
    <w:rsid w:val="3FA2180E"/>
    <w:rsid w:val="3FB47D1B"/>
    <w:rsid w:val="3FB5084A"/>
    <w:rsid w:val="3FBB5ED1"/>
    <w:rsid w:val="3FBF4E2E"/>
    <w:rsid w:val="3FCF4923"/>
    <w:rsid w:val="3FD2484D"/>
    <w:rsid w:val="3FE63663"/>
    <w:rsid w:val="3FEF0D33"/>
    <w:rsid w:val="3FEF1635"/>
    <w:rsid w:val="3FFB36B6"/>
    <w:rsid w:val="400370E7"/>
    <w:rsid w:val="400652E2"/>
    <w:rsid w:val="400819A7"/>
    <w:rsid w:val="400C2AA0"/>
    <w:rsid w:val="401A4BA7"/>
    <w:rsid w:val="40354106"/>
    <w:rsid w:val="40375844"/>
    <w:rsid w:val="403C77B5"/>
    <w:rsid w:val="40463AB2"/>
    <w:rsid w:val="404C03E6"/>
    <w:rsid w:val="405138D2"/>
    <w:rsid w:val="40522EBC"/>
    <w:rsid w:val="40593B4D"/>
    <w:rsid w:val="405F58AB"/>
    <w:rsid w:val="40682740"/>
    <w:rsid w:val="406A512B"/>
    <w:rsid w:val="408D64F8"/>
    <w:rsid w:val="40954700"/>
    <w:rsid w:val="40A06315"/>
    <w:rsid w:val="40B260F8"/>
    <w:rsid w:val="40B664C9"/>
    <w:rsid w:val="40D1225F"/>
    <w:rsid w:val="40D50D6D"/>
    <w:rsid w:val="40E70812"/>
    <w:rsid w:val="40E84AA0"/>
    <w:rsid w:val="40EC13B7"/>
    <w:rsid w:val="40EF1917"/>
    <w:rsid w:val="40F2135C"/>
    <w:rsid w:val="40FD4F29"/>
    <w:rsid w:val="41122DD0"/>
    <w:rsid w:val="411C7AE2"/>
    <w:rsid w:val="412918A4"/>
    <w:rsid w:val="41315365"/>
    <w:rsid w:val="41317D4C"/>
    <w:rsid w:val="413A1D00"/>
    <w:rsid w:val="41464524"/>
    <w:rsid w:val="415A4ED5"/>
    <w:rsid w:val="41640E27"/>
    <w:rsid w:val="4170316A"/>
    <w:rsid w:val="4185788C"/>
    <w:rsid w:val="419929E5"/>
    <w:rsid w:val="419C0E46"/>
    <w:rsid w:val="419E06E5"/>
    <w:rsid w:val="41A448BE"/>
    <w:rsid w:val="41B058EC"/>
    <w:rsid w:val="41C07F5B"/>
    <w:rsid w:val="41C2662E"/>
    <w:rsid w:val="41D07560"/>
    <w:rsid w:val="41D11FAE"/>
    <w:rsid w:val="41E54D97"/>
    <w:rsid w:val="420275F0"/>
    <w:rsid w:val="420C5520"/>
    <w:rsid w:val="421E659F"/>
    <w:rsid w:val="422468C3"/>
    <w:rsid w:val="4226011C"/>
    <w:rsid w:val="422B001A"/>
    <w:rsid w:val="42347335"/>
    <w:rsid w:val="42393243"/>
    <w:rsid w:val="42417C85"/>
    <w:rsid w:val="424A48D9"/>
    <w:rsid w:val="424E6DB4"/>
    <w:rsid w:val="42530DE6"/>
    <w:rsid w:val="4255352E"/>
    <w:rsid w:val="425642A0"/>
    <w:rsid w:val="425E0A70"/>
    <w:rsid w:val="42645E51"/>
    <w:rsid w:val="426C200C"/>
    <w:rsid w:val="4281682A"/>
    <w:rsid w:val="42B615A7"/>
    <w:rsid w:val="42CC3B2C"/>
    <w:rsid w:val="43035753"/>
    <w:rsid w:val="430664B8"/>
    <w:rsid w:val="430805CF"/>
    <w:rsid w:val="43096D44"/>
    <w:rsid w:val="432A59BE"/>
    <w:rsid w:val="43354F8D"/>
    <w:rsid w:val="43421586"/>
    <w:rsid w:val="43456995"/>
    <w:rsid w:val="43496F4C"/>
    <w:rsid w:val="434C71F8"/>
    <w:rsid w:val="435D2A62"/>
    <w:rsid w:val="435E7112"/>
    <w:rsid w:val="43625B18"/>
    <w:rsid w:val="43851417"/>
    <w:rsid w:val="438F3163"/>
    <w:rsid w:val="438F61D0"/>
    <w:rsid w:val="43984846"/>
    <w:rsid w:val="43A144D7"/>
    <w:rsid w:val="43A25D12"/>
    <w:rsid w:val="43A65524"/>
    <w:rsid w:val="43B63024"/>
    <w:rsid w:val="43B82189"/>
    <w:rsid w:val="43C20D20"/>
    <w:rsid w:val="43C51EB4"/>
    <w:rsid w:val="43CF5CAE"/>
    <w:rsid w:val="43E0786F"/>
    <w:rsid w:val="43E92416"/>
    <w:rsid w:val="43EA6480"/>
    <w:rsid w:val="43FB2E39"/>
    <w:rsid w:val="4400471D"/>
    <w:rsid w:val="44006B85"/>
    <w:rsid w:val="44075827"/>
    <w:rsid w:val="440D1834"/>
    <w:rsid w:val="4412373D"/>
    <w:rsid w:val="441866E8"/>
    <w:rsid w:val="44273ED1"/>
    <w:rsid w:val="44277542"/>
    <w:rsid w:val="443F7480"/>
    <w:rsid w:val="444906F3"/>
    <w:rsid w:val="4465104C"/>
    <w:rsid w:val="447446DC"/>
    <w:rsid w:val="44847FA8"/>
    <w:rsid w:val="44890DFE"/>
    <w:rsid w:val="449D58A0"/>
    <w:rsid w:val="44AB3597"/>
    <w:rsid w:val="44BA0C7D"/>
    <w:rsid w:val="44C77996"/>
    <w:rsid w:val="44D4099F"/>
    <w:rsid w:val="44D533DB"/>
    <w:rsid w:val="44DC2E06"/>
    <w:rsid w:val="44E0760E"/>
    <w:rsid w:val="44E17385"/>
    <w:rsid w:val="44E31CF9"/>
    <w:rsid w:val="44F529B8"/>
    <w:rsid w:val="44FA7C3F"/>
    <w:rsid w:val="451A5360"/>
    <w:rsid w:val="45256A7E"/>
    <w:rsid w:val="45333815"/>
    <w:rsid w:val="45383FDB"/>
    <w:rsid w:val="453A148C"/>
    <w:rsid w:val="454074D9"/>
    <w:rsid w:val="455B6F58"/>
    <w:rsid w:val="455F6E02"/>
    <w:rsid w:val="45622D3C"/>
    <w:rsid w:val="45635287"/>
    <w:rsid w:val="4590612D"/>
    <w:rsid w:val="459D012E"/>
    <w:rsid w:val="459D0CC6"/>
    <w:rsid w:val="45A97A79"/>
    <w:rsid w:val="45AA1F5C"/>
    <w:rsid w:val="45B0521A"/>
    <w:rsid w:val="45B21B65"/>
    <w:rsid w:val="45B24076"/>
    <w:rsid w:val="45B371AF"/>
    <w:rsid w:val="45BA27F4"/>
    <w:rsid w:val="45BA3F42"/>
    <w:rsid w:val="45CD0190"/>
    <w:rsid w:val="45D16BF2"/>
    <w:rsid w:val="45D86BA1"/>
    <w:rsid w:val="45E226B4"/>
    <w:rsid w:val="45E5215E"/>
    <w:rsid w:val="45F27274"/>
    <w:rsid w:val="46033EED"/>
    <w:rsid w:val="460D3966"/>
    <w:rsid w:val="46117980"/>
    <w:rsid w:val="4622545D"/>
    <w:rsid w:val="46336485"/>
    <w:rsid w:val="46353044"/>
    <w:rsid w:val="4635448D"/>
    <w:rsid w:val="46380A1F"/>
    <w:rsid w:val="46446ED5"/>
    <w:rsid w:val="465C7130"/>
    <w:rsid w:val="46602F82"/>
    <w:rsid w:val="46635688"/>
    <w:rsid w:val="46641988"/>
    <w:rsid w:val="46665873"/>
    <w:rsid w:val="46666BDC"/>
    <w:rsid w:val="467D1B09"/>
    <w:rsid w:val="468F3312"/>
    <w:rsid w:val="46971BE9"/>
    <w:rsid w:val="469F6F0A"/>
    <w:rsid w:val="46A001D3"/>
    <w:rsid w:val="46B1081D"/>
    <w:rsid w:val="46C4652A"/>
    <w:rsid w:val="46C95E83"/>
    <w:rsid w:val="46CA5237"/>
    <w:rsid w:val="46CC3936"/>
    <w:rsid w:val="46CF7B75"/>
    <w:rsid w:val="46D149CF"/>
    <w:rsid w:val="46D21EDC"/>
    <w:rsid w:val="46DB614F"/>
    <w:rsid w:val="46DF70EC"/>
    <w:rsid w:val="46E40FDD"/>
    <w:rsid w:val="46E54919"/>
    <w:rsid w:val="46E67178"/>
    <w:rsid w:val="46FF69E9"/>
    <w:rsid w:val="47013FF5"/>
    <w:rsid w:val="471D3496"/>
    <w:rsid w:val="471E63A8"/>
    <w:rsid w:val="47242D51"/>
    <w:rsid w:val="472715F0"/>
    <w:rsid w:val="472965B9"/>
    <w:rsid w:val="47341BB2"/>
    <w:rsid w:val="47497073"/>
    <w:rsid w:val="474D4056"/>
    <w:rsid w:val="4752380F"/>
    <w:rsid w:val="475A5D99"/>
    <w:rsid w:val="475D0075"/>
    <w:rsid w:val="476063A8"/>
    <w:rsid w:val="4765136A"/>
    <w:rsid w:val="476539CA"/>
    <w:rsid w:val="47677770"/>
    <w:rsid w:val="476870E2"/>
    <w:rsid w:val="47831023"/>
    <w:rsid w:val="47845357"/>
    <w:rsid w:val="478F66AD"/>
    <w:rsid w:val="479A0E86"/>
    <w:rsid w:val="479F43DB"/>
    <w:rsid w:val="47A07F0C"/>
    <w:rsid w:val="47A14C13"/>
    <w:rsid w:val="47A66B1D"/>
    <w:rsid w:val="47B55F78"/>
    <w:rsid w:val="47BD2EBF"/>
    <w:rsid w:val="47E45755"/>
    <w:rsid w:val="47E67906"/>
    <w:rsid w:val="47F516CC"/>
    <w:rsid w:val="47FB3ECB"/>
    <w:rsid w:val="48000069"/>
    <w:rsid w:val="48111DAB"/>
    <w:rsid w:val="481B064C"/>
    <w:rsid w:val="483E6094"/>
    <w:rsid w:val="48474F49"/>
    <w:rsid w:val="484E49E0"/>
    <w:rsid w:val="4850040D"/>
    <w:rsid w:val="485C0D5D"/>
    <w:rsid w:val="487F2F7D"/>
    <w:rsid w:val="4880045B"/>
    <w:rsid w:val="48827784"/>
    <w:rsid w:val="4890451C"/>
    <w:rsid w:val="48905312"/>
    <w:rsid w:val="48962BA2"/>
    <w:rsid w:val="48973EA7"/>
    <w:rsid w:val="48993ACF"/>
    <w:rsid w:val="48A73C3A"/>
    <w:rsid w:val="48A95429"/>
    <w:rsid w:val="48AC6670"/>
    <w:rsid w:val="48B21E4E"/>
    <w:rsid w:val="48C80CA1"/>
    <w:rsid w:val="48C94CC0"/>
    <w:rsid w:val="48D65CE6"/>
    <w:rsid w:val="48E60891"/>
    <w:rsid w:val="48E656D3"/>
    <w:rsid w:val="48EE3617"/>
    <w:rsid w:val="48F30D3D"/>
    <w:rsid w:val="48F77743"/>
    <w:rsid w:val="49043D99"/>
    <w:rsid w:val="49046A59"/>
    <w:rsid w:val="49066BCC"/>
    <w:rsid w:val="49141E69"/>
    <w:rsid w:val="49186CF1"/>
    <w:rsid w:val="49206389"/>
    <w:rsid w:val="492127D2"/>
    <w:rsid w:val="492F7572"/>
    <w:rsid w:val="495C5DB3"/>
    <w:rsid w:val="495E51AD"/>
    <w:rsid w:val="49605AEE"/>
    <w:rsid w:val="49624874"/>
    <w:rsid w:val="497C2A05"/>
    <w:rsid w:val="498279FF"/>
    <w:rsid w:val="49866B78"/>
    <w:rsid w:val="498966F8"/>
    <w:rsid w:val="498D1210"/>
    <w:rsid w:val="499B50B3"/>
    <w:rsid w:val="499B54B8"/>
    <w:rsid w:val="499B5CD3"/>
    <w:rsid w:val="499F46D9"/>
    <w:rsid w:val="49A13805"/>
    <w:rsid w:val="49A607E1"/>
    <w:rsid w:val="49AD5286"/>
    <w:rsid w:val="49B53305"/>
    <w:rsid w:val="49C8201A"/>
    <w:rsid w:val="49CF6234"/>
    <w:rsid w:val="49D56DC9"/>
    <w:rsid w:val="49D65119"/>
    <w:rsid w:val="49E5301B"/>
    <w:rsid w:val="49ED0155"/>
    <w:rsid w:val="49FA5B71"/>
    <w:rsid w:val="49FE60DE"/>
    <w:rsid w:val="49FE6EE1"/>
    <w:rsid w:val="4A0059F7"/>
    <w:rsid w:val="4A0C170B"/>
    <w:rsid w:val="4A0C75FF"/>
    <w:rsid w:val="4A0F4604"/>
    <w:rsid w:val="4A10240E"/>
    <w:rsid w:val="4A144698"/>
    <w:rsid w:val="4A290DBA"/>
    <w:rsid w:val="4A397D7D"/>
    <w:rsid w:val="4A433A00"/>
    <w:rsid w:val="4A4473E5"/>
    <w:rsid w:val="4A500C79"/>
    <w:rsid w:val="4A531896"/>
    <w:rsid w:val="4A547680"/>
    <w:rsid w:val="4A560159"/>
    <w:rsid w:val="4A5C030F"/>
    <w:rsid w:val="4A6504DB"/>
    <w:rsid w:val="4A6D58E4"/>
    <w:rsid w:val="4A743FEF"/>
    <w:rsid w:val="4A7E749E"/>
    <w:rsid w:val="4A8A4066"/>
    <w:rsid w:val="4A8F075E"/>
    <w:rsid w:val="4A916F47"/>
    <w:rsid w:val="4A981A8C"/>
    <w:rsid w:val="4A9D3C92"/>
    <w:rsid w:val="4AB37F71"/>
    <w:rsid w:val="4ABA4521"/>
    <w:rsid w:val="4AC779BE"/>
    <w:rsid w:val="4AD0654E"/>
    <w:rsid w:val="4AEC68F9"/>
    <w:rsid w:val="4AED1DFC"/>
    <w:rsid w:val="4AF869CF"/>
    <w:rsid w:val="4AFC6840"/>
    <w:rsid w:val="4B0A7451"/>
    <w:rsid w:val="4B0C045B"/>
    <w:rsid w:val="4B0D48B0"/>
    <w:rsid w:val="4B124E43"/>
    <w:rsid w:val="4B2477C4"/>
    <w:rsid w:val="4B254E4C"/>
    <w:rsid w:val="4B2F29EE"/>
    <w:rsid w:val="4B367ACA"/>
    <w:rsid w:val="4B4022CA"/>
    <w:rsid w:val="4B4221F8"/>
    <w:rsid w:val="4B46248B"/>
    <w:rsid w:val="4B4C71CE"/>
    <w:rsid w:val="4B517E8D"/>
    <w:rsid w:val="4B6814DC"/>
    <w:rsid w:val="4B69167A"/>
    <w:rsid w:val="4B6C5C1A"/>
    <w:rsid w:val="4B704512"/>
    <w:rsid w:val="4B713CC9"/>
    <w:rsid w:val="4B774FCB"/>
    <w:rsid w:val="4BA56E78"/>
    <w:rsid w:val="4BB22E3F"/>
    <w:rsid w:val="4BC37C17"/>
    <w:rsid w:val="4BC40805"/>
    <w:rsid w:val="4BC44B03"/>
    <w:rsid w:val="4BC77561"/>
    <w:rsid w:val="4BCF5600"/>
    <w:rsid w:val="4BD14C0C"/>
    <w:rsid w:val="4BD94FF1"/>
    <w:rsid w:val="4BE1398E"/>
    <w:rsid w:val="4BF02924"/>
    <w:rsid w:val="4BF962EF"/>
    <w:rsid w:val="4C067046"/>
    <w:rsid w:val="4C0D46C7"/>
    <w:rsid w:val="4C2365F6"/>
    <w:rsid w:val="4C2973D6"/>
    <w:rsid w:val="4C347831"/>
    <w:rsid w:val="4C4862AE"/>
    <w:rsid w:val="4C4F250A"/>
    <w:rsid w:val="4C5B648B"/>
    <w:rsid w:val="4C5E3F3B"/>
    <w:rsid w:val="4C667773"/>
    <w:rsid w:val="4C6D3572"/>
    <w:rsid w:val="4C9C083E"/>
    <w:rsid w:val="4C9D5EFF"/>
    <w:rsid w:val="4CAC1C2F"/>
    <w:rsid w:val="4CBB02EB"/>
    <w:rsid w:val="4CCC2BF0"/>
    <w:rsid w:val="4CD57BE9"/>
    <w:rsid w:val="4CDA0323"/>
    <w:rsid w:val="4CDC12F5"/>
    <w:rsid w:val="4CF24CCA"/>
    <w:rsid w:val="4CF57C60"/>
    <w:rsid w:val="4CF66F3E"/>
    <w:rsid w:val="4CFA2DD6"/>
    <w:rsid w:val="4CFA6731"/>
    <w:rsid w:val="4CFE79BF"/>
    <w:rsid w:val="4D056715"/>
    <w:rsid w:val="4D061CEA"/>
    <w:rsid w:val="4D0701EA"/>
    <w:rsid w:val="4D073599"/>
    <w:rsid w:val="4D15656D"/>
    <w:rsid w:val="4D24655C"/>
    <w:rsid w:val="4D2A2D10"/>
    <w:rsid w:val="4D350D98"/>
    <w:rsid w:val="4D3764BE"/>
    <w:rsid w:val="4D3D7B89"/>
    <w:rsid w:val="4D5F2D35"/>
    <w:rsid w:val="4D660BC1"/>
    <w:rsid w:val="4D69154E"/>
    <w:rsid w:val="4D806A85"/>
    <w:rsid w:val="4D896291"/>
    <w:rsid w:val="4D8D78A2"/>
    <w:rsid w:val="4D8F1355"/>
    <w:rsid w:val="4D9A2CE0"/>
    <w:rsid w:val="4D9B295F"/>
    <w:rsid w:val="4DA22D00"/>
    <w:rsid w:val="4DAF4AFF"/>
    <w:rsid w:val="4DB07082"/>
    <w:rsid w:val="4DB4130B"/>
    <w:rsid w:val="4DBD00D6"/>
    <w:rsid w:val="4DDC25AD"/>
    <w:rsid w:val="4DE26957"/>
    <w:rsid w:val="4DEA3D63"/>
    <w:rsid w:val="4DF41578"/>
    <w:rsid w:val="4DF83220"/>
    <w:rsid w:val="4DF87C25"/>
    <w:rsid w:val="4E05655C"/>
    <w:rsid w:val="4E0A1360"/>
    <w:rsid w:val="4E0E741B"/>
    <w:rsid w:val="4E130D4F"/>
    <w:rsid w:val="4E1F1D28"/>
    <w:rsid w:val="4E302923"/>
    <w:rsid w:val="4E3545A3"/>
    <w:rsid w:val="4E3B36EF"/>
    <w:rsid w:val="4E41243B"/>
    <w:rsid w:val="4E627C8C"/>
    <w:rsid w:val="4E740A62"/>
    <w:rsid w:val="4E763013"/>
    <w:rsid w:val="4E8430BC"/>
    <w:rsid w:val="4E844AD0"/>
    <w:rsid w:val="4E853C5A"/>
    <w:rsid w:val="4E8C1402"/>
    <w:rsid w:val="4EA2381F"/>
    <w:rsid w:val="4EA65E2E"/>
    <w:rsid w:val="4EAF3848"/>
    <w:rsid w:val="4EB4342C"/>
    <w:rsid w:val="4EB6646D"/>
    <w:rsid w:val="4EB77C34"/>
    <w:rsid w:val="4EC106FD"/>
    <w:rsid w:val="4EE020A6"/>
    <w:rsid w:val="4EF00D3E"/>
    <w:rsid w:val="4EF46853"/>
    <w:rsid w:val="4F0B04A7"/>
    <w:rsid w:val="4F0C554D"/>
    <w:rsid w:val="4F0E2841"/>
    <w:rsid w:val="4F106BE2"/>
    <w:rsid w:val="4F252466"/>
    <w:rsid w:val="4F2A015D"/>
    <w:rsid w:val="4F2E52D7"/>
    <w:rsid w:val="4F2F65F9"/>
    <w:rsid w:val="4F311AFC"/>
    <w:rsid w:val="4F375C04"/>
    <w:rsid w:val="4F387481"/>
    <w:rsid w:val="4F4B6A0C"/>
    <w:rsid w:val="4F4C48A4"/>
    <w:rsid w:val="4F4E7DA7"/>
    <w:rsid w:val="4F4F0F4A"/>
    <w:rsid w:val="4F5145AF"/>
    <w:rsid w:val="4F52018C"/>
    <w:rsid w:val="4F552FB6"/>
    <w:rsid w:val="4F606822"/>
    <w:rsid w:val="4F701171"/>
    <w:rsid w:val="4F707ABB"/>
    <w:rsid w:val="4F795774"/>
    <w:rsid w:val="4F797EA5"/>
    <w:rsid w:val="4F8C7A5C"/>
    <w:rsid w:val="4FA7753C"/>
    <w:rsid w:val="4FAD3644"/>
    <w:rsid w:val="4FC27D66"/>
    <w:rsid w:val="4FC31D16"/>
    <w:rsid w:val="4FDC12B1"/>
    <w:rsid w:val="4FE60326"/>
    <w:rsid w:val="4FE72524"/>
    <w:rsid w:val="4FE75DA8"/>
    <w:rsid w:val="4FE95A27"/>
    <w:rsid w:val="4FF50DB6"/>
    <w:rsid w:val="50035120"/>
    <w:rsid w:val="500F5C67"/>
    <w:rsid w:val="501D2317"/>
    <w:rsid w:val="502618E8"/>
    <w:rsid w:val="502655AE"/>
    <w:rsid w:val="50316FD8"/>
    <w:rsid w:val="503F501E"/>
    <w:rsid w:val="50523ED2"/>
    <w:rsid w:val="50586B5C"/>
    <w:rsid w:val="5067715E"/>
    <w:rsid w:val="50696BE9"/>
    <w:rsid w:val="507378DA"/>
    <w:rsid w:val="507C18CC"/>
    <w:rsid w:val="507E34D2"/>
    <w:rsid w:val="50850D04"/>
    <w:rsid w:val="50855812"/>
    <w:rsid w:val="5087462C"/>
    <w:rsid w:val="50894B46"/>
    <w:rsid w:val="508D795B"/>
    <w:rsid w:val="5091017C"/>
    <w:rsid w:val="50A218B6"/>
    <w:rsid w:val="50AE658B"/>
    <w:rsid w:val="50C77614"/>
    <w:rsid w:val="50DB6B76"/>
    <w:rsid w:val="50E377D9"/>
    <w:rsid w:val="50E87D5C"/>
    <w:rsid w:val="50F55B9D"/>
    <w:rsid w:val="50F739B5"/>
    <w:rsid w:val="50F85BE5"/>
    <w:rsid w:val="50FB13F8"/>
    <w:rsid w:val="5114771B"/>
    <w:rsid w:val="51252566"/>
    <w:rsid w:val="512579AE"/>
    <w:rsid w:val="512953B4"/>
    <w:rsid w:val="51347CF1"/>
    <w:rsid w:val="5136322E"/>
    <w:rsid w:val="51412E90"/>
    <w:rsid w:val="51465964"/>
    <w:rsid w:val="5148640F"/>
    <w:rsid w:val="51521F2D"/>
    <w:rsid w:val="51761B1B"/>
    <w:rsid w:val="518A3A8D"/>
    <w:rsid w:val="51986815"/>
    <w:rsid w:val="51990256"/>
    <w:rsid w:val="51B30DC0"/>
    <w:rsid w:val="51BB0076"/>
    <w:rsid w:val="51D255F8"/>
    <w:rsid w:val="51F2145C"/>
    <w:rsid w:val="51F77E98"/>
    <w:rsid w:val="51FA172F"/>
    <w:rsid w:val="51FF2B94"/>
    <w:rsid w:val="52033634"/>
    <w:rsid w:val="520471A3"/>
    <w:rsid w:val="520E4D2A"/>
    <w:rsid w:val="52137636"/>
    <w:rsid w:val="521E3449"/>
    <w:rsid w:val="52257550"/>
    <w:rsid w:val="52352944"/>
    <w:rsid w:val="52357270"/>
    <w:rsid w:val="523734C2"/>
    <w:rsid w:val="523C5B6F"/>
    <w:rsid w:val="52485B88"/>
    <w:rsid w:val="524938D2"/>
    <w:rsid w:val="524A7484"/>
    <w:rsid w:val="52507F1B"/>
    <w:rsid w:val="525C36F7"/>
    <w:rsid w:val="52606417"/>
    <w:rsid w:val="527250EE"/>
    <w:rsid w:val="527962DC"/>
    <w:rsid w:val="527F1783"/>
    <w:rsid w:val="52862838"/>
    <w:rsid w:val="52891F38"/>
    <w:rsid w:val="528C7632"/>
    <w:rsid w:val="528D14FE"/>
    <w:rsid w:val="52982486"/>
    <w:rsid w:val="52B431A6"/>
    <w:rsid w:val="52B741C7"/>
    <w:rsid w:val="52B85840"/>
    <w:rsid w:val="52BC5BF1"/>
    <w:rsid w:val="52BD1813"/>
    <w:rsid w:val="52C329E3"/>
    <w:rsid w:val="52CA126A"/>
    <w:rsid w:val="52DF1EF5"/>
    <w:rsid w:val="52E41F0D"/>
    <w:rsid w:val="52E97168"/>
    <w:rsid w:val="52EE43D0"/>
    <w:rsid w:val="52EE49C2"/>
    <w:rsid w:val="53065945"/>
    <w:rsid w:val="53074ECA"/>
    <w:rsid w:val="53100C92"/>
    <w:rsid w:val="53124FDB"/>
    <w:rsid w:val="53163E96"/>
    <w:rsid w:val="5328717E"/>
    <w:rsid w:val="533B387E"/>
    <w:rsid w:val="533C0767"/>
    <w:rsid w:val="533D5E1F"/>
    <w:rsid w:val="53435DE9"/>
    <w:rsid w:val="5346670E"/>
    <w:rsid w:val="534D44EA"/>
    <w:rsid w:val="536D080A"/>
    <w:rsid w:val="536E24B3"/>
    <w:rsid w:val="53820528"/>
    <w:rsid w:val="53854CE8"/>
    <w:rsid w:val="539774E2"/>
    <w:rsid w:val="53B937D8"/>
    <w:rsid w:val="53BB08EB"/>
    <w:rsid w:val="53BD388D"/>
    <w:rsid w:val="53CF7418"/>
    <w:rsid w:val="53DD0610"/>
    <w:rsid w:val="53DE2C7B"/>
    <w:rsid w:val="53E15A06"/>
    <w:rsid w:val="53F43D78"/>
    <w:rsid w:val="54006178"/>
    <w:rsid w:val="540957A8"/>
    <w:rsid w:val="540E7263"/>
    <w:rsid w:val="54106B37"/>
    <w:rsid w:val="5414351A"/>
    <w:rsid w:val="54196078"/>
    <w:rsid w:val="541A6706"/>
    <w:rsid w:val="54210D44"/>
    <w:rsid w:val="542C4446"/>
    <w:rsid w:val="54324007"/>
    <w:rsid w:val="54382768"/>
    <w:rsid w:val="543D0EC6"/>
    <w:rsid w:val="543E3443"/>
    <w:rsid w:val="54495057"/>
    <w:rsid w:val="54553262"/>
    <w:rsid w:val="545578D3"/>
    <w:rsid w:val="545E0B04"/>
    <w:rsid w:val="54603F5B"/>
    <w:rsid w:val="54655659"/>
    <w:rsid w:val="54735E9C"/>
    <w:rsid w:val="547B6920"/>
    <w:rsid w:val="547F3EAC"/>
    <w:rsid w:val="54967355"/>
    <w:rsid w:val="54970E87"/>
    <w:rsid w:val="54AB4B0F"/>
    <w:rsid w:val="54AD4386"/>
    <w:rsid w:val="54AD549B"/>
    <w:rsid w:val="54AF6F1C"/>
    <w:rsid w:val="54BA4CF5"/>
    <w:rsid w:val="54CC3FD1"/>
    <w:rsid w:val="54E603D9"/>
    <w:rsid w:val="54FB476D"/>
    <w:rsid w:val="55012E6A"/>
    <w:rsid w:val="55040D6E"/>
    <w:rsid w:val="5505540A"/>
    <w:rsid w:val="550D36BA"/>
    <w:rsid w:val="550F128B"/>
    <w:rsid w:val="551A4908"/>
    <w:rsid w:val="55214D74"/>
    <w:rsid w:val="55273003"/>
    <w:rsid w:val="552B1A30"/>
    <w:rsid w:val="552D3875"/>
    <w:rsid w:val="553E6869"/>
    <w:rsid w:val="55481377"/>
    <w:rsid w:val="55521C86"/>
    <w:rsid w:val="555A44E9"/>
    <w:rsid w:val="555F6A99"/>
    <w:rsid w:val="555F78AF"/>
    <w:rsid w:val="55670482"/>
    <w:rsid w:val="556A671B"/>
    <w:rsid w:val="556D74F7"/>
    <w:rsid w:val="55704ABA"/>
    <w:rsid w:val="557C08CC"/>
    <w:rsid w:val="558127D5"/>
    <w:rsid w:val="559D2106"/>
    <w:rsid w:val="55A01D4C"/>
    <w:rsid w:val="55AC6E9D"/>
    <w:rsid w:val="55B608B7"/>
    <w:rsid w:val="55B9695A"/>
    <w:rsid w:val="55C302C1"/>
    <w:rsid w:val="55CB1B59"/>
    <w:rsid w:val="55D24CB3"/>
    <w:rsid w:val="55E276DA"/>
    <w:rsid w:val="55E34358"/>
    <w:rsid w:val="55E818E2"/>
    <w:rsid w:val="55EE0B3F"/>
    <w:rsid w:val="55F36710"/>
    <w:rsid w:val="56110DC0"/>
    <w:rsid w:val="561A3956"/>
    <w:rsid w:val="561D5ED7"/>
    <w:rsid w:val="56237DE0"/>
    <w:rsid w:val="5624351D"/>
    <w:rsid w:val="562B4FB5"/>
    <w:rsid w:val="563473FD"/>
    <w:rsid w:val="563739E0"/>
    <w:rsid w:val="563A103B"/>
    <w:rsid w:val="563B5487"/>
    <w:rsid w:val="564D2C05"/>
    <w:rsid w:val="565E4A50"/>
    <w:rsid w:val="565F5832"/>
    <w:rsid w:val="56604927"/>
    <w:rsid w:val="566206CB"/>
    <w:rsid w:val="566E49DC"/>
    <w:rsid w:val="56707A15"/>
    <w:rsid w:val="567571DA"/>
    <w:rsid w:val="567E0161"/>
    <w:rsid w:val="56894FF6"/>
    <w:rsid w:val="568C7AED"/>
    <w:rsid w:val="569870E2"/>
    <w:rsid w:val="569A32A2"/>
    <w:rsid w:val="569E1CA8"/>
    <w:rsid w:val="56A75605"/>
    <w:rsid w:val="56A906C7"/>
    <w:rsid w:val="56B45894"/>
    <w:rsid w:val="56CB2EF7"/>
    <w:rsid w:val="56CC24ED"/>
    <w:rsid w:val="56D0597B"/>
    <w:rsid w:val="56D765C9"/>
    <w:rsid w:val="56D81151"/>
    <w:rsid w:val="56DB374A"/>
    <w:rsid w:val="56E46B9A"/>
    <w:rsid w:val="56EC722D"/>
    <w:rsid w:val="56F11733"/>
    <w:rsid w:val="56F163E4"/>
    <w:rsid w:val="56F674F8"/>
    <w:rsid w:val="56F7363C"/>
    <w:rsid w:val="56F97565"/>
    <w:rsid w:val="56FE2FC7"/>
    <w:rsid w:val="5731251C"/>
    <w:rsid w:val="574014E1"/>
    <w:rsid w:val="57411DDB"/>
    <w:rsid w:val="5746755B"/>
    <w:rsid w:val="575326D1"/>
    <w:rsid w:val="57545446"/>
    <w:rsid w:val="575531FC"/>
    <w:rsid w:val="57565C0E"/>
    <w:rsid w:val="575E2AF7"/>
    <w:rsid w:val="57704091"/>
    <w:rsid w:val="57715504"/>
    <w:rsid w:val="57757E70"/>
    <w:rsid w:val="577949F3"/>
    <w:rsid w:val="577A2351"/>
    <w:rsid w:val="577F3822"/>
    <w:rsid w:val="57952240"/>
    <w:rsid w:val="57A31A77"/>
    <w:rsid w:val="57AD1EC7"/>
    <w:rsid w:val="57AE1AE6"/>
    <w:rsid w:val="57AF7567"/>
    <w:rsid w:val="57BA5F6E"/>
    <w:rsid w:val="57C16588"/>
    <w:rsid w:val="57D13BDA"/>
    <w:rsid w:val="57E653F9"/>
    <w:rsid w:val="57E960E5"/>
    <w:rsid w:val="57EA6426"/>
    <w:rsid w:val="57ED4E4E"/>
    <w:rsid w:val="57F624E8"/>
    <w:rsid w:val="57F731DF"/>
    <w:rsid w:val="57F86260"/>
    <w:rsid w:val="580018F0"/>
    <w:rsid w:val="580200C5"/>
    <w:rsid w:val="580A3083"/>
    <w:rsid w:val="5812508D"/>
    <w:rsid w:val="58132774"/>
    <w:rsid w:val="5814487C"/>
    <w:rsid w:val="581F37ED"/>
    <w:rsid w:val="582A571D"/>
    <w:rsid w:val="583C439E"/>
    <w:rsid w:val="584925CC"/>
    <w:rsid w:val="58505EE2"/>
    <w:rsid w:val="58722B28"/>
    <w:rsid w:val="58A76997"/>
    <w:rsid w:val="58B10E2E"/>
    <w:rsid w:val="58BB464A"/>
    <w:rsid w:val="58BC2ED3"/>
    <w:rsid w:val="58C44EB1"/>
    <w:rsid w:val="58C6175D"/>
    <w:rsid w:val="58CB22BD"/>
    <w:rsid w:val="58CB4A43"/>
    <w:rsid w:val="58D02D39"/>
    <w:rsid w:val="58D1792B"/>
    <w:rsid w:val="58D41B08"/>
    <w:rsid w:val="58DA37D1"/>
    <w:rsid w:val="58EE731B"/>
    <w:rsid w:val="58F9524E"/>
    <w:rsid w:val="58FF40F1"/>
    <w:rsid w:val="591945BB"/>
    <w:rsid w:val="591B58C0"/>
    <w:rsid w:val="592129AE"/>
    <w:rsid w:val="59296DD4"/>
    <w:rsid w:val="59366E73"/>
    <w:rsid w:val="593C7FF3"/>
    <w:rsid w:val="5948131D"/>
    <w:rsid w:val="594A4D8A"/>
    <w:rsid w:val="595E182C"/>
    <w:rsid w:val="59612A7C"/>
    <w:rsid w:val="5964276E"/>
    <w:rsid w:val="59672DA7"/>
    <w:rsid w:val="59766ED3"/>
    <w:rsid w:val="5983017C"/>
    <w:rsid w:val="59841A6C"/>
    <w:rsid w:val="598633F7"/>
    <w:rsid w:val="59890E69"/>
    <w:rsid w:val="59905EC5"/>
    <w:rsid w:val="59B011AF"/>
    <w:rsid w:val="59B5338A"/>
    <w:rsid w:val="59B60BFD"/>
    <w:rsid w:val="59CA6C37"/>
    <w:rsid w:val="59D35AB6"/>
    <w:rsid w:val="59EF689B"/>
    <w:rsid w:val="59F803A7"/>
    <w:rsid w:val="59FB310B"/>
    <w:rsid w:val="59FC5472"/>
    <w:rsid w:val="5A08054C"/>
    <w:rsid w:val="5A08675B"/>
    <w:rsid w:val="5A1F6067"/>
    <w:rsid w:val="5A227D1D"/>
    <w:rsid w:val="5A353D45"/>
    <w:rsid w:val="5A3A7C41"/>
    <w:rsid w:val="5A3C1AC0"/>
    <w:rsid w:val="5A3D0AC7"/>
    <w:rsid w:val="5A417B04"/>
    <w:rsid w:val="5A463D28"/>
    <w:rsid w:val="5A494CAD"/>
    <w:rsid w:val="5A4D36B3"/>
    <w:rsid w:val="5A596C30"/>
    <w:rsid w:val="5A6062F4"/>
    <w:rsid w:val="5A7122F9"/>
    <w:rsid w:val="5A7A0044"/>
    <w:rsid w:val="5A7D6400"/>
    <w:rsid w:val="5A7F2242"/>
    <w:rsid w:val="5A807D1E"/>
    <w:rsid w:val="5A893518"/>
    <w:rsid w:val="5A966479"/>
    <w:rsid w:val="5AA00798"/>
    <w:rsid w:val="5AAF7ED4"/>
    <w:rsid w:val="5AC74DF8"/>
    <w:rsid w:val="5AD750C1"/>
    <w:rsid w:val="5ADA7015"/>
    <w:rsid w:val="5ADF2BF4"/>
    <w:rsid w:val="5AE5500C"/>
    <w:rsid w:val="5AE81333"/>
    <w:rsid w:val="5AF9704F"/>
    <w:rsid w:val="5AFB5126"/>
    <w:rsid w:val="5B182236"/>
    <w:rsid w:val="5B3732C6"/>
    <w:rsid w:val="5B446AD6"/>
    <w:rsid w:val="5B455E49"/>
    <w:rsid w:val="5B501C5C"/>
    <w:rsid w:val="5B5176DD"/>
    <w:rsid w:val="5B527A35"/>
    <w:rsid w:val="5B5864C6"/>
    <w:rsid w:val="5B654180"/>
    <w:rsid w:val="5B7B2587"/>
    <w:rsid w:val="5B925F49"/>
    <w:rsid w:val="5B9434BA"/>
    <w:rsid w:val="5B9B1B49"/>
    <w:rsid w:val="5BAC183B"/>
    <w:rsid w:val="5BBA658A"/>
    <w:rsid w:val="5BCB1C7D"/>
    <w:rsid w:val="5BD340F6"/>
    <w:rsid w:val="5BDB4DDD"/>
    <w:rsid w:val="5BDD0946"/>
    <w:rsid w:val="5BE424D0"/>
    <w:rsid w:val="5BE80ED6"/>
    <w:rsid w:val="5BFE3079"/>
    <w:rsid w:val="5C0056E3"/>
    <w:rsid w:val="5C3C1757"/>
    <w:rsid w:val="5C3C27FA"/>
    <w:rsid w:val="5C440F34"/>
    <w:rsid w:val="5C4573A7"/>
    <w:rsid w:val="5C4A331A"/>
    <w:rsid w:val="5C4D0D79"/>
    <w:rsid w:val="5C5558B6"/>
    <w:rsid w:val="5C580290"/>
    <w:rsid w:val="5C61311E"/>
    <w:rsid w:val="5C6D0331"/>
    <w:rsid w:val="5C7E26CE"/>
    <w:rsid w:val="5C836B56"/>
    <w:rsid w:val="5C9D16DC"/>
    <w:rsid w:val="5CA61FE4"/>
    <w:rsid w:val="5CAE11E0"/>
    <w:rsid w:val="5CB660AB"/>
    <w:rsid w:val="5CB86D13"/>
    <w:rsid w:val="5CB9273D"/>
    <w:rsid w:val="5CBC5AAE"/>
    <w:rsid w:val="5CBD7121"/>
    <w:rsid w:val="5CC26267"/>
    <w:rsid w:val="5CCA14C8"/>
    <w:rsid w:val="5CD27103"/>
    <w:rsid w:val="5CD530DD"/>
    <w:rsid w:val="5CD728E8"/>
    <w:rsid w:val="5CD80ABF"/>
    <w:rsid w:val="5CDB424F"/>
    <w:rsid w:val="5CE25DCE"/>
    <w:rsid w:val="5CF4010E"/>
    <w:rsid w:val="5CFB7A99"/>
    <w:rsid w:val="5CFC2F9C"/>
    <w:rsid w:val="5D0445C5"/>
    <w:rsid w:val="5D052086"/>
    <w:rsid w:val="5D0523A2"/>
    <w:rsid w:val="5D0945D5"/>
    <w:rsid w:val="5D0A3648"/>
    <w:rsid w:val="5D136050"/>
    <w:rsid w:val="5D281862"/>
    <w:rsid w:val="5D2E3AF2"/>
    <w:rsid w:val="5D2F02AA"/>
    <w:rsid w:val="5D31796A"/>
    <w:rsid w:val="5D327BF3"/>
    <w:rsid w:val="5D527C9A"/>
    <w:rsid w:val="5D680A7D"/>
    <w:rsid w:val="5D6A35D0"/>
    <w:rsid w:val="5D6B4F29"/>
    <w:rsid w:val="5D6F32DB"/>
    <w:rsid w:val="5D6F463D"/>
    <w:rsid w:val="5D995593"/>
    <w:rsid w:val="5D9B58D7"/>
    <w:rsid w:val="5DA545EC"/>
    <w:rsid w:val="5DAE616B"/>
    <w:rsid w:val="5DB636F7"/>
    <w:rsid w:val="5DC30D1A"/>
    <w:rsid w:val="5DC66EAD"/>
    <w:rsid w:val="5DC75EE8"/>
    <w:rsid w:val="5DD32106"/>
    <w:rsid w:val="5DE31F95"/>
    <w:rsid w:val="5DF179D9"/>
    <w:rsid w:val="5DF47CB1"/>
    <w:rsid w:val="5DFB6B5A"/>
    <w:rsid w:val="5DFC2E44"/>
    <w:rsid w:val="5E075446"/>
    <w:rsid w:val="5E127261"/>
    <w:rsid w:val="5E1653BF"/>
    <w:rsid w:val="5E1F7A02"/>
    <w:rsid w:val="5E240EDA"/>
    <w:rsid w:val="5E2532E6"/>
    <w:rsid w:val="5E2841CF"/>
    <w:rsid w:val="5E310B53"/>
    <w:rsid w:val="5E325E43"/>
    <w:rsid w:val="5E3F63F7"/>
    <w:rsid w:val="5E484209"/>
    <w:rsid w:val="5E4B1131"/>
    <w:rsid w:val="5E5B4E53"/>
    <w:rsid w:val="5E5E6F76"/>
    <w:rsid w:val="5E637FC4"/>
    <w:rsid w:val="5E6934F3"/>
    <w:rsid w:val="5E6B5958"/>
    <w:rsid w:val="5E6E2344"/>
    <w:rsid w:val="5E717425"/>
    <w:rsid w:val="5E8D218E"/>
    <w:rsid w:val="5E8F11A1"/>
    <w:rsid w:val="5E9C32E5"/>
    <w:rsid w:val="5E9D6065"/>
    <w:rsid w:val="5EA12A82"/>
    <w:rsid w:val="5EA90260"/>
    <w:rsid w:val="5ED123F0"/>
    <w:rsid w:val="5ED3570C"/>
    <w:rsid w:val="5ED71F78"/>
    <w:rsid w:val="5ED8223B"/>
    <w:rsid w:val="5EDD34B2"/>
    <w:rsid w:val="5EE0439E"/>
    <w:rsid w:val="5EE568CA"/>
    <w:rsid w:val="5EEA486F"/>
    <w:rsid w:val="5EEC0249"/>
    <w:rsid w:val="5EF529C3"/>
    <w:rsid w:val="5F033AA8"/>
    <w:rsid w:val="5F04553A"/>
    <w:rsid w:val="5F090B3B"/>
    <w:rsid w:val="5F1D242D"/>
    <w:rsid w:val="5F2C7BD9"/>
    <w:rsid w:val="5F2E6734"/>
    <w:rsid w:val="5F420C58"/>
    <w:rsid w:val="5F4521AE"/>
    <w:rsid w:val="5F491CB2"/>
    <w:rsid w:val="5F494A17"/>
    <w:rsid w:val="5F605F9A"/>
    <w:rsid w:val="5F6076DB"/>
    <w:rsid w:val="5F6E54B0"/>
    <w:rsid w:val="5F77025B"/>
    <w:rsid w:val="5F7858AF"/>
    <w:rsid w:val="5F7A58B5"/>
    <w:rsid w:val="5F7C56CA"/>
    <w:rsid w:val="5F831334"/>
    <w:rsid w:val="5F8507E9"/>
    <w:rsid w:val="5F884BD5"/>
    <w:rsid w:val="5F8C3B27"/>
    <w:rsid w:val="5FA41BF6"/>
    <w:rsid w:val="5FAC535B"/>
    <w:rsid w:val="5FB4440F"/>
    <w:rsid w:val="5FC205DF"/>
    <w:rsid w:val="5FC937C5"/>
    <w:rsid w:val="5FD53A4A"/>
    <w:rsid w:val="5FDB7FB7"/>
    <w:rsid w:val="5FE036E7"/>
    <w:rsid w:val="5FE1785D"/>
    <w:rsid w:val="5FEE376E"/>
    <w:rsid w:val="5FFB43BB"/>
    <w:rsid w:val="6006474A"/>
    <w:rsid w:val="600914DE"/>
    <w:rsid w:val="6025124B"/>
    <w:rsid w:val="60261FB8"/>
    <w:rsid w:val="602A6F19"/>
    <w:rsid w:val="602C2A90"/>
    <w:rsid w:val="60326EE6"/>
    <w:rsid w:val="6034494B"/>
    <w:rsid w:val="60437120"/>
    <w:rsid w:val="604A4008"/>
    <w:rsid w:val="605D2E1B"/>
    <w:rsid w:val="605E48A8"/>
    <w:rsid w:val="6061362E"/>
    <w:rsid w:val="607B6FAD"/>
    <w:rsid w:val="60852569"/>
    <w:rsid w:val="608C7810"/>
    <w:rsid w:val="60957760"/>
    <w:rsid w:val="609907A5"/>
    <w:rsid w:val="609B19E1"/>
    <w:rsid w:val="609F2C89"/>
    <w:rsid w:val="60A33E26"/>
    <w:rsid w:val="60AE00AB"/>
    <w:rsid w:val="60B06944"/>
    <w:rsid w:val="60B13F1F"/>
    <w:rsid w:val="60C442E0"/>
    <w:rsid w:val="60C83197"/>
    <w:rsid w:val="60CB69BE"/>
    <w:rsid w:val="60D422E8"/>
    <w:rsid w:val="60D72A7B"/>
    <w:rsid w:val="60DC1CDB"/>
    <w:rsid w:val="60DD2497"/>
    <w:rsid w:val="60F01C18"/>
    <w:rsid w:val="60FB7C3B"/>
    <w:rsid w:val="60FF1298"/>
    <w:rsid w:val="60FF68D4"/>
    <w:rsid w:val="61001EB2"/>
    <w:rsid w:val="61092983"/>
    <w:rsid w:val="610C38DB"/>
    <w:rsid w:val="6116204F"/>
    <w:rsid w:val="61187559"/>
    <w:rsid w:val="611D39E1"/>
    <w:rsid w:val="612A5275"/>
    <w:rsid w:val="613227E3"/>
    <w:rsid w:val="61377604"/>
    <w:rsid w:val="613A51FB"/>
    <w:rsid w:val="61416FC5"/>
    <w:rsid w:val="61493688"/>
    <w:rsid w:val="615109B8"/>
    <w:rsid w:val="616A31C3"/>
    <w:rsid w:val="616F73F2"/>
    <w:rsid w:val="61876607"/>
    <w:rsid w:val="61967E27"/>
    <w:rsid w:val="619B42AF"/>
    <w:rsid w:val="619D62BC"/>
    <w:rsid w:val="61A16AFC"/>
    <w:rsid w:val="61A8101A"/>
    <w:rsid w:val="61AF0CAE"/>
    <w:rsid w:val="61B475BF"/>
    <w:rsid w:val="61B50984"/>
    <w:rsid w:val="61B55338"/>
    <w:rsid w:val="61CD0301"/>
    <w:rsid w:val="61EC36D7"/>
    <w:rsid w:val="61F258D3"/>
    <w:rsid w:val="61F85402"/>
    <w:rsid w:val="61FB7B4C"/>
    <w:rsid w:val="62074C63"/>
    <w:rsid w:val="620768AC"/>
    <w:rsid w:val="62080687"/>
    <w:rsid w:val="621B1BD2"/>
    <w:rsid w:val="621C5807"/>
    <w:rsid w:val="621D6C97"/>
    <w:rsid w:val="622E34CB"/>
    <w:rsid w:val="623F45BB"/>
    <w:rsid w:val="624815C8"/>
    <w:rsid w:val="62483940"/>
    <w:rsid w:val="624A0A53"/>
    <w:rsid w:val="624B2AF7"/>
    <w:rsid w:val="624B419E"/>
    <w:rsid w:val="624E2AD0"/>
    <w:rsid w:val="625207B2"/>
    <w:rsid w:val="62523DDE"/>
    <w:rsid w:val="625557F9"/>
    <w:rsid w:val="62676E01"/>
    <w:rsid w:val="628F70DF"/>
    <w:rsid w:val="629728D0"/>
    <w:rsid w:val="62983129"/>
    <w:rsid w:val="62B16E03"/>
    <w:rsid w:val="62B17576"/>
    <w:rsid w:val="62B24A68"/>
    <w:rsid w:val="62BA0206"/>
    <w:rsid w:val="62C25832"/>
    <w:rsid w:val="62C57339"/>
    <w:rsid w:val="62D67210"/>
    <w:rsid w:val="62F905D2"/>
    <w:rsid w:val="62F97A6F"/>
    <w:rsid w:val="63004EE0"/>
    <w:rsid w:val="630A5388"/>
    <w:rsid w:val="63141162"/>
    <w:rsid w:val="63175732"/>
    <w:rsid w:val="631F0B45"/>
    <w:rsid w:val="632919C3"/>
    <w:rsid w:val="632A6E81"/>
    <w:rsid w:val="632E786C"/>
    <w:rsid w:val="63366F74"/>
    <w:rsid w:val="633D2D9C"/>
    <w:rsid w:val="633F2762"/>
    <w:rsid w:val="634F383A"/>
    <w:rsid w:val="63543E6F"/>
    <w:rsid w:val="635F2C96"/>
    <w:rsid w:val="637413C6"/>
    <w:rsid w:val="6391016F"/>
    <w:rsid w:val="63927FB4"/>
    <w:rsid w:val="639468EC"/>
    <w:rsid w:val="639C7CB4"/>
    <w:rsid w:val="63AA1E11"/>
    <w:rsid w:val="63B66E03"/>
    <w:rsid w:val="63BD18E0"/>
    <w:rsid w:val="63BD589B"/>
    <w:rsid w:val="63C40116"/>
    <w:rsid w:val="63C60FF3"/>
    <w:rsid w:val="63D27752"/>
    <w:rsid w:val="63EF5D46"/>
    <w:rsid w:val="63F97611"/>
    <w:rsid w:val="63FF4D9E"/>
    <w:rsid w:val="641A33C9"/>
    <w:rsid w:val="641E1DD0"/>
    <w:rsid w:val="64356146"/>
    <w:rsid w:val="646856C7"/>
    <w:rsid w:val="646B6BB1"/>
    <w:rsid w:val="64774B91"/>
    <w:rsid w:val="649D102D"/>
    <w:rsid w:val="64A32029"/>
    <w:rsid w:val="64A647DB"/>
    <w:rsid w:val="64A758F9"/>
    <w:rsid w:val="64B140D9"/>
    <w:rsid w:val="64B557C6"/>
    <w:rsid w:val="64BE3ED7"/>
    <w:rsid w:val="64CB034A"/>
    <w:rsid w:val="64CE0EEF"/>
    <w:rsid w:val="64D7377C"/>
    <w:rsid w:val="64ED11A3"/>
    <w:rsid w:val="64FD5CA2"/>
    <w:rsid w:val="65052EF2"/>
    <w:rsid w:val="650D74DA"/>
    <w:rsid w:val="65151063"/>
    <w:rsid w:val="652B723C"/>
    <w:rsid w:val="652F1D8E"/>
    <w:rsid w:val="653757DF"/>
    <w:rsid w:val="655B2009"/>
    <w:rsid w:val="655C2B7E"/>
    <w:rsid w:val="65621EDC"/>
    <w:rsid w:val="65657B68"/>
    <w:rsid w:val="657D56E3"/>
    <w:rsid w:val="65812E5C"/>
    <w:rsid w:val="65883653"/>
    <w:rsid w:val="65890FF7"/>
    <w:rsid w:val="65891022"/>
    <w:rsid w:val="658B25DD"/>
    <w:rsid w:val="658C560E"/>
    <w:rsid w:val="65910C55"/>
    <w:rsid w:val="659375C8"/>
    <w:rsid w:val="659E0FC7"/>
    <w:rsid w:val="65AA5B01"/>
    <w:rsid w:val="65B16348"/>
    <w:rsid w:val="65B16963"/>
    <w:rsid w:val="65C459D3"/>
    <w:rsid w:val="65D2051C"/>
    <w:rsid w:val="65D307DC"/>
    <w:rsid w:val="65D8322D"/>
    <w:rsid w:val="65DD14E3"/>
    <w:rsid w:val="65DF7832"/>
    <w:rsid w:val="65E36FAB"/>
    <w:rsid w:val="65E9508F"/>
    <w:rsid w:val="65FB5D5A"/>
    <w:rsid w:val="662133E2"/>
    <w:rsid w:val="66236B9E"/>
    <w:rsid w:val="66333A39"/>
    <w:rsid w:val="665603F0"/>
    <w:rsid w:val="6656075B"/>
    <w:rsid w:val="66614B15"/>
    <w:rsid w:val="66700A1C"/>
    <w:rsid w:val="66824561"/>
    <w:rsid w:val="668543CC"/>
    <w:rsid w:val="66876CE5"/>
    <w:rsid w:val="66901922"/>
    <w:rsid w:val="6691257E"/>
    <w:rsid w:val="669E4476"/>
    <w:rsid w:val="66A7409B"/>
    <w:rsid w:val="66A87315"/>
    <w:rsid w:val="66AA03D9"/>
    <w:rsid w:val="66CB2085"/>
    <w:rsid w:val="66CB2934"/>
    <w:rsid w:val="66CD03B4"/>
    <w:rsid w:val="66CE16B9"/>
    <w:rsid w:val="66D502D3"/>
    <w:rsid w:val="66D97A4A"/>
    <w:rsid w:val="66DA41AF"/>
    <w:rsid w:val="66E8637A"/>
    <w:rsid w:val="670A2F80"/>
    <w:rsid w:val="671307ED"/>
    <w:rsid w:val="6728304C"/>
    <w:rsid w:val="672D338E"/>
    <w:rsid w:val="67325B5A"/>
    <w:rsid w:val="67472C35"/>
    <w:rsid w:val="675642CF"/>
    <w:rsid w:val="676958DE"/>
    <w:rsid w:val="676E37C1"/>
    <w:rsid w:val="676E3E49"/>
    <w:rsid w:val="678126D4"/>
    <w:rsid w:val="67826BDE"/>
    <w:rsid w:val="67897C06"/>
    <w:rsid w:val="679348FA"/>
    <w:rsid w:val="67945BFF"/>
    <w:rsid w:val="67A8101C"/>
    <w:rsid w:val="67C96F1B"/>
    <w:rsid w:val="67D046E3"/>
    <w:rsid w:val="67DA181B"/>
    <w:rsid w:val="67E61C31"/>
    <w:rsid w:val="67EF43DE"/>
    <w:rsid w:val="68076E37"/>
    <w:rsid w:val="680E73DA"/>
    <w:rsid w:val="68107A6A"/>
    <w:rsid w:val="6817276F"/>
    <w:rsid w:val="68172D06"/>
    <w:rsid w:val="681B135B"/>
    <w:rsid w:val="683A638D"/>
    <w:rsid w:val="68440CCE"/>
    <w:rsid w:val="68456DDE"/>
    <w:rsid w:val="6848190E"/>
    <w:rsid w:val="684C53AD"/>
    <w:rsid w:val="685054EE"/>
    <w:rsid w:val="685409C3"/>
    <w:rsid w:val="686270C5"/>
    <w:rsid w:val="68680A3E"/>
    <w:rsid w:val="686D205F"/>
    <w:rsid w:val="687641A2"/>
    <w:rsid w:val="688B4E92"/>
    <w:rsid w:val="68997089"/>
    <w:rsid w:val="689F14AC"/>
    <w:rsid w:val="68A24AB7"/>
    <w:rsid w:val="68A37A66"/>
    <w:rsid w:val="68B166E3"/>
    <w:rsid w:val="68BC2510"/>
    <w:rsid w:val="68BE3E41"/>
    <w:rsid w:val="68C22DEE"/>
    <w:rsid w:val="68C65C96"/>
    <w:rsid w:val="68CA6D7A"/>
    <w:rsid w:val="68CC107E"/>
    <w:rsid w:val="68D72731"/>
    <w:rsid w:val="68DB2D5C"/>
    <w:rsid w:val="68E54CA7"/>
    <w:rsid w:val="68F277E7"/>
    <w:rsid w:val="6908782E"/>
    <w:rsid w:val="690A31E2"/>
    <w:rsid w:val="69185D7B"/>
    <w:rsid w:val="69223CCF"/>
    <w:rsid w:val="69264077"/>
    <w:rsid w:val="6926423B"/>
    <w:rsid w:val="692B443C"/>
    <w:rsid w:val="695100E3"/>
    <w:rsid w:val="69592B99"/>
    <w:rsid w:val="695B35B6"/>
    <w:rsid w:val="6967137D"/>
    <w:rsid w:val="69823BDB"/>
    <w:rsid w:val="6987732D"/>
    <w:rsid w:val="69885E8B"/>
    <w:rsid w:val="69973B8A"/>
    <w:rsid w:val="6999660E"/>
    <w:rsid w:val="699E08C3"/>
    <w:rsid w:val="699E15C6"/>
    <w:rsid w:val="69A4678D"/>
    <w:rsid w:val="69BC20ED"/>
    <w:rsid w:val="69C2222A"/>
    <w:rsid w:val="69CE5307"/>
    <w:rsid w:val="69CF1CA6"/>
    <w:rsid w:val="69D2211C"/>
    <w:rsid w:val="69D435AA"/>
    <w:rsid w:val="69D700B2"/>
    <w:rsid w:val="69D95770"/>
    <w:rsid w:val="69EA02D1"/>
    <w:rsid w:val="69EA51BF"/>
    <w:rsid w:val="69EE4AD9"/>
    <w:rsid w:val="6A1F6220"/>
    <w:rsid w:val="6A2D2364"/>
    <w:rsid w:val="6A2F1DC9"/>
    <w:rsid w:val="6A3126FE"/>
    <w:rsid w:val="6A452F6A"/>
    <w:rsid w:val="6A455806"/>
    <w:rsid w:val="6A5007A3"/>
    <w:rsid w:val="6A562FD7"/>
    <w:rsid w:val="6A5A55F9"/>
    <w:rsid w:val="6A5D38D1"/>
    <w:rsid w:val="6A6860B8"/>
    <w:rsid w:val="6A70182F"/>
    <w:rsid w:val="6A7C129A"/>
    <w:rsid w:val="6A8B2BBC"/>
    <w:rsid w:val="6A965876"/>
    <w:rsid w:val="6A996B6C"/>
    <w:rsid w:val="6AA17E00"/>
    <w:rsid w:val="6AB4101F"/>
    <w:rsid w:val="6AC00E5F"/>
    <w:rsid w:val="6ACF1941"/>
    <w:rsid w:val="6AD10782"/>
    <w:rsid w:val="6AD51554"/>
    <w:rsid w:val="6AD519BD"/>
    <w:rsid w:val="6AD820D3"/>
    <w:rsid w:val="6AD87048"/>
    <w:rsid w:val="6AEF5059"/>
    <w:rsid w:val="6AF82A0D"/>
    <w:rsid w:val="6B01111E"/>
    <w:rsid w:val="6B1B6DB4"/>
    <w:rsid w:val="6B1F56F1"/>
    <w:rsid w:val="6B33736F"/>
    <w:rsid w:val="6B41101C"/>
    <w:rsid w:val="6B423E55"/>
    <w:rsid w:val="6B432C69"/>
    <w:rsid w:val="6B495620"/>
    <w:rsid w:val="6B51691F"/>
    <w:rsid w:val="6B580A03"/>
    <w:rsid w:val="6B5C2732"/>
    <w:rsid w:val="6B6504AF"/>
    <w:rsid w:val="6B673F9B"/>
    <w:rsid w:val="6B674346"/>
    <w:rsid w:val="6B697849"/>
    <w:rsid w:val="6B6D29CC"/>
    <w:rsid w:val="6B6F4E63"/>
    <w:rsid w:val="6B715313"/>
    <w:rsid w:val="6B7B3E9B"/>
    <w:rsid w:val="6B7E6DD0"/>
    <w:rsid w:val="6B88487B"/>
    <w:rsid w:val="6B8D7417"/>
    <w:rsid w:val="6BA73FE0"/>
    <w:rsid w:val="6BA8152C"/>
    <w:rsid w:val="6BB573B3"/>
    <w:rsid w:val="6BD43675"/>
    <w:rsid w:val="6BED2021"/>
    <w:rsid w:val="6BF33F2A"/>
    <w:rsid w:val="6BF57565"/>
    <w:rsid w:val="6BF76D8F"/>
    <w:rsid w:val="6BFB7933"/>
    <w:rsid w:val="6C060F0D"/>
    <w:rsid w:val="6C085BAC"/>
    <w:rsid w:val="6C125A80"/>
    <w:rsid w:val="6C243696"/>
    <w:rsid w:val="6C260823"/>
    <w:rsid w:val="6C3636CD"/>
    <w:rsid w:val="6C3B6917"/>
    <w:rsid w:val="6C4362DE"/>
    <w:rsid w:val="6C4562EF"/>
    <w:rsid w:val="6C555EA7"/>
    <w:rsid w:val="6C5A65AF"/>
    <w:rsid w:val="6C5C0714"/>
    <w:rsid w:val="6C5E7372"/>
    <w:rsid w:val="6C635297"/>
    <w:rsid w:val="6C64070C"/>
    <w:rsid w:val="6C6C4AED"/>
    <w:rsid w:val="6C715661"/>
    <w:rsid w:val="6C737CFB"/>
    <w:rsid w:val="6C797FC3"/>
    <w:rsid w:val="6C7F395F"/>
    <w:rsid w:val="6C884962"/>
    <w:rsid w:val="6C8A4E42"/>
    <w:rsid w:val="6C8B77CE"/>
    <w:rsid w:val="6C952DF1"/>
    <w:rsid w:val="6C9970D7"/>
    <w:rsid w:val="6CA2657E"/>
    <w:rsid w:val="6CB42573"/>
    <w:rsid w:val="6CB829EE"/>
    <w:rsid w:val="6CC67584"/>
    <w:rsid w:val="6CCD388D"/>
    <w:rsid w:val="6CD17DE6"/>
    <w:rsid w:val="6CD51C5E"/>
    <w:rsid w:val="6CEF1588"/>
    <w:rsid w:val="6CF02B48"/>
    <w:rsid w:val="6D02479A"/>
    <w:rsid w:val="6D0843F7"/>
    <w:rsid w:val="6D090170"/>
    <w:rsid w:val="6D2D07CC"/>
    <w:rsid w:val="6D2F539A"/>
    <w:rsid w:val="6D2F7198"/>
    <w:rsid w:val="6D3162BA"/>
    <w:rsid w:val="6D36133C"/>
    <w:rsid w:val="6D456E3D"/>
    <w:rsid w:val="6D4A0435"/>
    <w:rsid w:val="6D5032B1"/>
    <w:rsid w:val="6D514C97"/>
    <w:rsid w:val="6D595207"/>
    <w:rsid w:val="6D5A7E9A"/>
    <w:rsid w:val="6D5F0173"/>
    <w:rsid w:val="6D621CE7"/>
    <w:rsid w:val="6D622950"/>
    <w:rsid w:val="6D69006C"/>
    <w:rsid w:val="6D7A16E9"/>
    <w:rsid w:val="6D8220B7"/>
    <w:rsid w:val="6D827EB8"/>
    <w:rsid w:val="6D8526DE"/>
    <w:rsid w:val="6D874674"/>
    <w:rsid w:val="6D893C07"/>
    <w:rsid w:val="6D8C4936"/>
    <w:rsid w:val="6D9A4C27"/>
    <w:rsid w:val="6D9C0A3F"/>
    <w:rsid w:val="6DA63570"/>
    <w:rsid w:val="6DA700B4"/>
    <w:rsid w:val="6DA816BA"/>
    <w:rsid w:val="6DA82745"/>
    <w:rsid w:val="6DA944F5"/>
    <w:rsid w:val="6DAB4FF7"/>
    <w:rsid w:val="6DBC5B23"/>
    <w:rsid w:val="6DEB6263"/>
    <w:rsid w:val="6DEF55B7"/>
    <w:rsid w:val="6DF15F66"/>
    <w:rsid w:val="6DF2033E"/>
    <w:rsid w:val="6DF8337A"/>
    <w:rsid w:val="6DFF2D05"/>
    <w:rsid w:val="6E004960"/>
    <w:rsid w:val="6E04718D"/>
    <w:rsid w:val="6E0B0332"/>
    <w:rsid w:val="6E0B4918"/>
    <w:rsid w:val="6E2068BE"/>
    <w:rsid w:val="6E2A50F1"/>
    <w:rsid w:val="6E36463E"/>
    <w:rsid w:val="6E386BFF"/>
    <w:rsid w:val="6E432276"/>
    <w:rsid w:val="6E5805C6"/>
    <w:rsid w:val="6E586C17"/>
    <w:rsid w:val="6E5F00A3"/>
    <w:rsid w:val="6E6F73CC"/>
    <w:rsid w:val="6E791F84"/>
    <w:rsid w:val="6E796673"/>
    <w:rsid w:val="6E7A21C4"/>
    <w:rsid w:val="6E866461"/>
    <w:rsid w:val="6E891F61"/>
    <w:rsid w:val="6E9D6087"/>
    <w:rsid w:val="6EB06B8A"/>
    <w:rsid w:val="6EB072A6"/>
    <w:rsid w:val="6EB87F35"/>
    <w:rsid w:val="6ECB152C"/>
    <w:rsid w:val="6ED61898"/>
    <w:rsid w:val="6ED62013"/>
    <w:rsid w:val="6EE63F95"/>
    <w:rsid w:val="6EEE66CC"/>
    <w:rsid w:val="6F131548"/>
    <w:rsid w:val="6F1F535B"/>
    <w:rsid w:val="6F243248"/>
    <w:rsid w:val="6F3E7BF1"/>
    <w:rsid w:val="6F49379B"/>
    <w:rsid w:val="6F4B0D11"/>
    <w:rsid w:val="6F612772"/>
    <w:rsid w:val="6F67077C"/>
    <w:rsid w:val="6F690D5D"/>
    <w:rsid w:val="6F715FDB"/>
    <w:rsid w:val="6F784AF0"/>
    <w:rsid w:val="6F7915DC"/>
    <w:rsid w:val="6F7D589D"/>
    <w:rsid w:val="6F817B43"/>
    <w:rsid w:val="6F825410"/>
    <w:rsid w:val="6F8A7E10"/>
    <w:rsid w:val="6F94664D"/>
    <w:rsid w:val="6FA06BAE"/>
    <w:rsid w:val="6FA4319D"/>
    <w:rsid w:val="6FAF5FD3"/>
    <w:rsid w:val="6FB3683D"/>
    <w:rsid w:val="6FC67383"/>
    <w:rsid w:val="6FCC0980"/>
    <w:rsid w:val="6FD10DFF"/>
    <w:rsid w:val="6FE31BB4"/>
    <w:rsid w:val="6FEC0A99"/>
    <w:rsid w:val="6FF0358B"/>
    <w:rsid w:val="6FF17619"/>
    <w:rsid w:val="6FF330CC"/>
    <w:rsid w:val="6FF356A3"/>
    <w:rsid w:val="6FF4457F"/>
    <w:rsid w:val="6FF96343"/>
    <w:rsid w:val="6FFC2A0A"/>
    <w:rsid w:val="6FFD27CB"/>
    <w:rsid w:val="700346D4"/>
    <w:rsid w:val="700730DA"/>
    <w:rsid w:val="70074822"/>
    <w:rsid w:val="7008461D"/>
    <w:rsid w:val="700B43C4"/>
    <w:rsid w:val="700C7DA0"/>
    <w:rsid w:val="701D0C3D"/>
    <w:rsid w:val="702677F6"/>
    <w:rsid w:val="70294DB1"/>
    <w:rsid w:val="702C5898"/>
    <w:rsid w:val="702F13E2"/>
    <w:rsid w:val="70371531"/>
    <w:rsid w:val="703D244F"/>
    <w:rsid w:val="704472F4"/>
    <w:rsid w:val="704561B0"/>
    <w:rsid w:val="70483BF2"/>
    <w:rsid w:val="705047D3"/>
    <w:rsid w:val="705649CA"/>
    <w:rsid w:val="705666DD"/>
    <w:rsid w:val="70630DD1"/>
    <w:rsid w:val="707E0F40"/>
    <w:rsid w:val="708F35D8"/>
    <w:rsid w:val="70932A22"/>
    <w:rsid w:val="70943FC3"/>
    <w:rsid w:val="709E4B2B"/>
    <w:rsid w:val="70A032B4"/>
    <w:rsid w:val="70A6170B"/>
    <w:rsid w:val="70B02085"/>
    <w:rsid w:val="70CA37B5"/>
    <w:rsid w:val="70D02E41"/>
    <w:rsid w:val="70E108B8"/>
    <w:rsid w:val="70E62748"/>
    <w:rsid w:val="70EB2C69"/>
    <w:rsid w:val="70FB4D2D"/>
    <w:rsid w:val="710342FF"/>
    <w:rsid w:val="7104137A"/>
    <w:rsid w:val="710C7168"/>
    <w:rsid w:val="71205DA5"/>
    <w:rsid w:val="712A33CA"/>
    <w:rsid w:val="71312899"/>
    <w:rsid w:val="713B2B84"/>
    <w:rsid w:val="713E0BD9"/>
    <w:rsid w:val="713F10F0"/>
    <w:rsid w:val="7145163B"/>
    <w:rsid w:val="714678F4"/>
    <w:rsid w:val="714A1DE3"/>
    <w:rsid w:val="7150636D"/>
    <w:rsid w:val="715B7652"/>
    <w:rsid w:val="71714726"/>
    <w:rsid w:val="7173764F"/>
    <w:rsid w:val="717E7E33"/>
    <w:rsid w:val="717F1642"/>
    <w:rsid w:val="71800E3A"/>
    <w:rsid w:val="718242A7"/>
    <w:rsid w:val="718B21F9"/>
    <w:rsid w:val="718F7445"/>
    <w:rsid w:val="719E7E5D"/>
    <w:rsid w:val="71A4203A"/>
    <w:rsid w:val="71A617A0"/>
    <w:rsid w:val="71B40FF2"/>
    <w:rsid w:val="71BC3A02"/>
    <w:rsid w:val="71BC62DC"/>
    <w:rsid w:val="71BF04AE"/>
    <w:rsid w:val="71C127F6"/>
    <w:rsid w:val="71C97ADD"/>
    <w:rsid w:val="71D14DB4"/>
    <w:rsid w:val="71D15BC9"/>
    <w:rsid w:val="71E31742"/>
    <w:rsid w:val="71E44313"/>
    <w:rsid w:val="71EC1BF3"/>
    <w:rsid w:val="71F03D90"/>
    <w:rsid w:val="71F16951"/>
    <w:rsid w:val="71FD2A9C"/>
    <w:rsid w:val="71FF7972"/>
    <w:rsid w:val="720B4220"/>
    <w:rsid w:val="72100F31"/>
    <w:rsid w:val="721624A7"/>
    <w:rsid w:val="7220374A"/>
    <w:rsid w:val="7221183F"/>
    <w:rsid w:val="72215843"/>
    <w:rsid w:val="723D234C"/>
    <w:rsid w:val="724E4528"/>
    <w:rsid w:val="7276464A"/>
    <w:rsid w:val="728B087B"/>
    <w:rsid w:val="728F7281"/>
    <w:rsid w:val="729624A5"/>
    <w:rsid w:val="729D386A"/>
    <w:rsid w:val="729F5682"/>
    <w:rsid w:val="729F6D81"/>
    <w:rsid w:val="72B31DBB"/>
    <w:rsid w:val="72B41076"/>
    <w:rsid w:val="72C85252"/>
    <w:rsid w:val="72CE60C5"/>
    <w:rsid w:val="72D231ED"/>
    <w:rsid w:val="72D57472"/>
    <w:rsid w:val="72DB18FF"/>
    <w:rsid w:val="72E4155E"/>
    <w:rsid w:val="72FA159E"/>
    <w:rsid w:val="730A6DDA"/>
    <w:rsid w:val="731D0ABA"/>
    <w:rsid w:val="73283146"/>
    <w:rsid w:val="733E6120"/>
    <w:rsid w:val="73492E90"/>
    <w:rsid w:val="734B5A8D"/>
    <w:rsid w:val="734D2312"/>
    <w:rsid w:val="73594034"/>
    <w:rsid w:val="736665C5"/>
    <w:rsid w:val="73695125"/>
    <w:rsid w:val="739410AD"/>
    <w:rsid w:val="73974230"/>
    <w:rsid w:val="73A81F4C"/>
    <w:rsid w:val="73AA5267"/>
    <w:rsid w:val="73AE1B1D"/>
    <w:rsid w:val="73BE0114"/>
    <w:rsid w:val="73BF706F"/>
    <w:rsid w:val="73C70F58"/>
    <w:rsid w:val="73CD54CA"/>
    <w:rsid w:val="73CF7C0D"/>
    <w:rsid w:val="73DD17AC"/>
    <w:rsid w:val="73EC4FBF"/>
    <w:rsid w:val="73F37EE5"/>
    <w:rsid w:val="740857E9"/>
    <w:rsid w:val="74100036"/>
    <w:rsid w:val="741928EC"/>
    <w:rsid w:val="74201222"/>
    <w:rsid w:val="742837BB"/>
    <w:rsid w:val="742B12F0"/>
    <w:rsid w:val="743D195D"/>
    <w:rsid w:val="744422CE"/>
    <w:rsid w:val="74466952"/>
    <w:rsid w:val="744B02AA"/>
    <w:rsid w:val="744E5B9C"/>
    <w:rsid w:val="7455116B"/>
    <w:rsid w:val="7456373C"/>
    <w:rsid w:val="745A1D70"/>
    <w:rsid w:val="745D37F8"/>
    <w:rsid w:val="74620891"/>
    <w:rsid w:val="74666E87"/>
    <w:rsid w:val="746B335A"/>
    <w:rsid w:val="746C0E4C"/>
    <w:rsid w:val="74791BE0"/>
    <w:rsid w:val="747F48E4"/>
    <w:rsid w:val="747F5BD8"/>
    <w:rsid w:val="749A119E"/>
    <w:rsid w:val="749C581D"/>
    <w:rsid w:val="74AC5B21"/>
    <w:rsid w:val="74B132B3"/>
    <w:rsid w:val="74B41184"/>
    <w:rsid w:val="74B67F0B"/>
    <w:rsid w:val="74BC1E14"/>
    <w:rsid w:val="74DD2349"/>
    <w:rsid w:val="74DF4D44"/>
    <w:rsid w:val="74E8308A"/>
    <w:rsid w:val="74F14E44"/>
    <w:rsid w:val="74F6547D"/>
    <w:rsid w:val="74FA5107"/>
    <w:rsid w:val="751653F3"/>
    <w:rsid w:val="752017A3"/>
    <w:rsid w:val="7526055E"/>
    <w:rsid w:val="752949C6"/>
    <w:rsid w:val="752A6B80"/>
    <w:rsid w:val="75422471"/>
    <w:rsid w:val="75532C9F"/>
    <w:rsid w:val="755551A3"/>
    <w:rsid w:val="755B49B2"/>
    <w:rsid w:val="756234B4"/>
    <w:rsid w:val="756D03F6"/>
    <w:rsid w:val="75707339"/>
    <w:rsid w:val="757537C1"/>
    <w:rsid w:val="75824101"/>
    <w:rsid w:val="75824D9D"/>
    <w:rsid w:val="7585250B"/>
    <w:rsid w:val="758F2DC9"/>
    <w:rsid w:val="75971777"/>
    <w:rsid w:val="75B46B29"/>
    <w:rsid w:val="75C851E4"/>
    <w:rsid w:val="75D62561"/>
    <w:rsid w:val="75D73AB3"/>
    <w:rsid w:val="75D86759"/>
    <w:rsid w:val="75DE26A7"/>
    <w:rsid w:val="75E12BAC"/>
    <w:rsid w:val="75E35058"/>
    <w:rsid w:val="75EC4704"/>
    <w:rsid w:val="75F21E91"/>
    <w:rsid w:val="75FD0A92"/>
    <w:rsid w:val="75FE27A1"/>
    <w:rsid w:val="760E3638"/>
    <w:rsid w:val="760F1272"/>
    <w:rsid w:val="76124539"/>
    <w:rsid w:val="761C141E"/>
    <w:rsid w:val="76225710"/>
    <w:rsid w:val="7625469E"/>
    <w:rsid w:val="76265F2F"/>
    <w:rsid w:val="76276E68"/>
    <w:rsid w:val="76282FA5"/>
    <w:rsid w:val="76287EC0"/>
    <w:rsid w:val="76295587"/>
    <w:rsid w:val="763306FC"/>
    <w:rsid w:val="7645320A"/>
    <w:rsid w:val="764B60D8"/>
    <w:rsid w:val="76542AC8"/>
    <w:rsid w:val="76543CC9"/>
    <w:rsid w:val="765A4157"/>
    <w:rsid w:val="76617F46"/>
    <w:rsid w:val="766461A0"/>
    <w:rsid w:val="766C04D6"/>
    <w:rsid w:val="766F145A"/>
    <w:rsid w:val="76742AFE"/>
    <w:rsid w:val="767B20DE"/>
    <w:rsid w:val="767D7561"/>
    <w:rsid w:val="7680271B"/>
    <w:rsid w:val="76820CB3"/>
    <w:rsid w:val="768858BC"/>
    <w:rsid w:val="768A3EC7"/>
    <w:rsid w:val="76AF2244"/>
    <w:rsid w:val="76CE5B26"/>
    <w:rsid w:val="76CF49E5"/>
    <w:rsid w:val="76D21ED8"/>
    <w:rsid w:val="76D27940"/>
    <w:rsid w:val="76D3117F"/>
    <w:rsid w:val="76E045B8"/>
    <w:rsid w:val="76ED69CE"/>
    <w:rsid w:val="76F36173"/>
    <w:rsid w:val="77071260"/>
    <w:rsid w:val="771947C5"/>
    <w:rsid w:val="771C4DF6"/>
    <w:rsid w:val="772C3B96"/>
    <w:rsid w:val="77364257"/>
    <w:rsid w:val="773A55D9"/>
    <w:rsid w:val="773D4AC3"/>
    <w:rsid w:val="773E7363"/>
    <w:rsid w:val="773F3EF6"/>
    <w:rsid w:val="773F40B1"/>
    <w:rsid w:val="77453F58"/>
    <w:rsid w:val="774D0E49"/>
    <w:rsid w:val="77530ACC"/>
    <w:rsid w:val="7758130C"/>
    <w:rsid w:val="775821A7"/>
    <w:rsid w:val="775D6EE5"/>
    <w:rsid w:val="77636D28"/>
    <w:rsid w:val="77727D83"/>
    <w:rsid w:val="77776348"/>
    <w:rsid w:val="77777B07"/>
    <w:rsid w:val="77835A9F"/>
    <w:rsid w:val="778A0D2A"/>
    <w:rsid w:val="77BA71E4"/>
    <w:rsid w:val="77BF3706"/>
    <w:rsid w:val="77CA1A97"/>
    <w:rsid w:val="77CB1717"/>
    <w:rsid w:val="77CC61AD"/>
    <w:rsid w:val="77CD4BBB"/>
    <w:rsid w:val="77CD7B71"/>
    <w:rsid w:val="77D504E5"/>
    <w:rsid w:val="77E15F71"/>
    <w:rsid w:val="77E93077"/>
    <w:rsid w:val="77EA1FCC"/>
    <w:rsid w:val="77F967D4"/>
    <w:rsid w:val="77FA0E48"/>
    <w:rsid w:val="77FB61A9"/>
    <w:rsid w:val="77FC6DC3"/>
    <w:rsid w:val="78245629"/>
    <w:rsid w:val="78270568"/>
    <w:rsid w:val="782C23C9"/>
    <w:rsid w:val="78320A3F"/>
    <w:rsid w:val="783B1B25"/>
    <w:rsid w:val="785B21C7"/>
    <w:rsid w:val="78622F0F"/>
    <w:rsid w:val="786833C9"/>
    <w:rsid w:val="786A41B8"/>
    <w:rsid w:val="78762B5D"/>
    <w:rsid w:val="78765BCA"/>
    <w:rsid w:val="788B01D8"/>
    <w:rsid w:val="788F2197"/>
    <w:rsid w:val="789C045F"/>
    <w:rsid w:val="789D7B19"/>
    <w:rsid w:val="78A55AA8"/>
    <w:rsid w:val="78A7566F"/>
    <w:rsid w:val="78B16511"/>
    <w:rsid w:val="78B37242"/>
    <w:rsid w:val="78B41242"/>
    <w:rsid w:val="78B41694"/>
    <w:rsid w:val="78B75E9C"/>
    <w:rsid w:val="78BA7CB3"/>
    <w:rsid w:val="78BF7D2B"/>
    <w:rsid w:val="78D14782"/>
    <w:rsid w:val="78D6764B"/>
    <w:rsid w:val="78DE299F"/>
    <w:rsid w:val="78E71CAD"/>
    <w:rsid w:val="78ED02C3"/>
    <w:rsid w:val="78F33AD0"/>
    <w:rsid w:val="78FE2B52"/>
    <w:rsid w:val="790A4622"/>
    <w:rsid w:val="790B6EC6"/>
    <w:rsid w:val="790C33A8"/>
    <w:rsid w:val="79102392"/>
    <w:rsid w:val="791A1E16"/>
    <w:rsid w:val="791A4F4A"/>
    <w:rsid w:val="7921166B"/>
    <w:rsid w:val="792B4B56"/>
    <w:rsid w:val="7947354B"/>
    <w:rsid w:val="794F7D45"/>
    <w:rsid w:val="795258C8"/>
    <w:rsid w:val="795C06E0"/>
    <w:rsid w:val="79612481"/>
    <w:rsid w:val="79641838"/>
    <w:rsid w:val="797057FE"/>
    <w:rsid w:val="797C5F80"/>
    <w:rsid w:val="79904253"/>
    <w:rsid w:val="799056AC"/>
    <w:rsid w:val="79927E6B"/>
    <w:rsid w:val="799E4E95"/>
    <w:rsid w:val="79A65553"/>
    <w:rsid w:val="79A67D23"/>
    <w:rsid w:val="79C370A4"/>
    <w:rsid w:val="79C42B56"/>
    <w:rsid w:val="79CC5057"/>
    <w:rsid w:val="79D5704E"/>
    <w:rsid w:val="79D917F7"/>
    <w:rsid w:val="79EF64B4"/>
    <w:rsid w:val="79F36DB4"/>
    <w:rsid w:val="79FA5CDF"/>
    <w:rsid w:val="79FA7CD6"/>
    <w:rsid w:val="79FF6945"/>
    <w:rsid w:val="7A0635C0"/>
    <w:rsid w:val="7A1A47B8"/>
    <w:rsid w:val="7A1B7CE2"/>
    <w:rsid w:val="7A1F663C"/>
    <w:rsid w:val="7A1F7224"/>
    <w:rsid w:val="7A2D347F"/>
    <w:rsid w:val="7A2F1998"/>
    <w:rsid w:val="7A32318A"/>
    <w:rsid w:val="7A3315BB"/>
    <w:rsid w:val="7A3525A4"/>
    <w:rsid w:val="7A381E4C"/>
    <w:rsid w:val="7A3A61AE"/>
    <w:rsid w:val="7A417F22"/>
    <w:rsid w:val="7A4A45DD"/>
    <w:rsid w:val="7A4B0019"/>
    <w:rsid w:val="7A5977C7"/>
    <w:rsid w:val="7A5B4970"/>
    <w:rsid w:val="7A697680"/>
    <w:rsid w:val="7A785755"/>
    <w:rsid w:val="7A801A3E"/>
    <w:rsid w:val="7A835A05"/>
    <w:rsid w:val="7A8B7F19"/>
    <w:rsid w:val="7A8D6A7B"/>
    <w:rsid w:val="7A8F4231"/>
    <w:rsid w:val="7AAA1EBB"/>
    <w:rsid w:val="7AAD7CE7"/>
    <w:rsid w:val="7AB00280"/>
    <w:rsid w:val="7AB4245F"/>
    <w:rsid w:val="7AB7745D"/>
    <w:rsid w:val="7ABC058D"/>
    <w:rsid w:val="7ACD5587"/>
    <w:rsid w:val="7AD46E57"/>
    <w:rsid w:val="7AD93877"/>
    <w:rsid w:val="7ADB489D"/>
    <w:rsid w:val="7AEA72F2"/>
    <w:rsid w:val="7B0A53EC"/>
    <w:rsid w:val="7B135CFC"/>
    <w:rsid w:val="7B1A1045"/>
    <w:rsid w:val="7B1A1E03"/>
    <w:rsid w:val="7B221BC0"/>
    <w:rsid w:val="7B2528B4"/>
    <w:rsid w:val="7B2A6109"/>
    <w:rsid w:val="7B3274AA"/>
    <w:rsid w:val="7B3C1625"/>
    <w:rsid w:val="7B3D7864"/>
    <w:rsid w:val="7B4038F6"/>
    <w:rsid w:val="7B475501"/>
    <w:rsid w:val="7B4E6013"/>
    <w:rsid w:val="7B585393"/>
    <w:rsid w:val="7B5C32A8"/>
    <w:rsid w:val="7B5E076E"/>
    <w:rsid w:val="7B6E2211"/>
    <w:rsid w:val="7B76471B"/>
    <w:rsid w:val="7B7B69A5"/>
    <w:rsid w:val="7B7D39AC"/>
    <w:rsid w:val="7B854D36"/>
    <w:rsid w:val="7B874AA8"/>
    <w:rsid w:val="7B8B33BC"/>
    <w:rsid w:val="7BA21EBB"/>
    <w:rsid w:val="7BA34BD4"/>
    <w:rsid w:val="7BA7539A"/>
    <w:rsid w:val="7BB50018"/>
    <w:rsid w:val="7BBC5603"/>
    <w:rsid w:val="7BC55C7D"/>
    <w:rsid w:val="7BC96F45"/>
    <w:rsid w:val="7BD328B6"/>
    <w:rsid w:val="7BD508D5"/>
    <w:rsid w:val="7BE13DCA"/>
    <w:rsid w:val="7BE67559"/>
    <w:rsid w:val="7BF45143"/>
    <w:rsid w:val="7C0235FA"/>
    <w:rsid w:val="7C066589"/>
    <w:rsid w:val="7C0A6ED5"/>
    <w:rsid w:val="7C0D7DE6"/>
    <w:rsid w:val="7C1A652F"/>
    <w:rsid w:val="7C201C0A"/>
    <w:rsid w:val="7C392FCB"/>
    <w:rsid w:val="7C445F6B"/>
    <w:rsid w:val="7C5321A4"/>
    <w:rsid w:val="7C557640"/>
    <w:rsid w:val="7C597880"/>
    <w:rsid w:val="7C5F1CF3"/>
    <w:rsid w:val="7C6B0C6C"/>
    <w:rsid w:val="7C8B328D"/>
    <w:rsid w:val="7C8C4263"/>
    <w:rsid w:val="7C8E405C"/>
    <w:rsid w:val="7C9C6069"/>
    <w:rsid w:val="7CAA4127"/>
    <w:rsid w:val="7CB2612E"/>
    <w:rsid w:val="7CB31F25"/>
    <w:rsid w:val="7CC33345"/>
    <w:rsid w:val="7CD73D04"/>
    <w:rsid w:val="7CE338D3"/>
    <w:rsid w:val="7CED46DA"/>
    <w:rsid w:val="7CF81394"/>
    <w:rsid w:val="7D0506AA"/>
    <w:rsid w:val="7D091EDA"/>
    <w:rsid w:val="7D1A2BCE"/>
    <w:rsid w:val="7D1A3CB8"/>
    <w:rsid w:val="7D2863F0"/>
    <w:rsid w:val="7D294DE5"/>
    <w:rsid w:val="7D2D5568"/>
    <w:rsid w:val="7D341829"/>
    <w:rsid w:val="7D3657A0"/>
    <w:rsid w:val="7D4E5811"/>
    <w:rsid w:val="7D513B99"/>
    <w:rsid w:val="7D5F46D6"/>
    <w:rsid w:val="7D6C607C"/>
    <w:rsid w:val="7D6F3CF1"/>
    <w:rsid w:val="7D7004C3"/>
    <w:rsid w:val="7D7653AD"/>
    <w:rsid w:val="7D795D3A"/>
    <w:rsid w:val="7D7E410B"/>
    <w:rsid w:val="7D8172FD"/>
    <w:rsid w:val="7D88159C"/>
    <w:rsid w:val="7D8C14D6"/>
    <w:rsid w:val="7D8E6B9B"/>
    <w:rsid w:val="7D9225A0"/>
    <w:rsid w:val="7D9558DE"/>
    <w:rsid w:val="7D983B7A"/>
    <w:rsid w:val="7D9E3381"/>
    <w:rsid w:val="7DA02AA7"/>
    <w:rsid w:val="7DB0228A"/>
    <w:rsid w:val="7DC03352"/>
    <w:rsid w:val="7DC94BD3"/>
    <w:rsid w:val="7DD20A36"/>
    <w:rsid w:val="7DDA27CE"/>
    <w:rsid w:val="7DDB2C8C"/>
    <w:rsid w:val="7DDC4E8A"/>
    <w:rsid w:val="7DE373E6"/>
    <w:rsid w:val="7DE40E87"/>
    <w:rsid w:val="7DF0192C"/>
    <w:rsid w:val="7DF436EC"/>
    <w:rsid w:val="7DF6029C"/>
    <w:rsid w:val="7DFB1EBB"/>
    <w:rsid w:val="7DFB58CF"/>
    <w:rsid w:val="7E262E29"/>
    <w:rsid w:val="7E331708"/>
    <w:rsid w:val="7E4215D3"/>
    <w:rsid w:val="7E425746"/>
    <w:rsid w:val="7E4D2479"/>
    <w:rsid w:val="7E5C27F5"/>
    <w:rsid w:val="7E5E59BF"/>
    <w:rsid w:val="7E60199E"/>
    <w:rsid w:val="7E6C128B"/>
    <w:rsid w:val="7E734151"/>
    <w:rsid w:val="7E8E4B18"/>
    <w:rsid w:val="7E987185"/>
    <w:rsid w:val="7E9D07A5"/>
    <w:rsid w:val="7EA34851"/>
    <w:rsid w:val="7EA56E0E"/>
    <w:rsid w:val="7EA73659"/>
    <w:rsid w:val="7EB80774"/>
    <w:rsid w:val="7ECD5A97"/>
    <w:rsid w:val="7ECE417E"/>
    <w:rsid w:val="7ECF41D3"/>
    <w:rsid w:val="7ED11BDF"/>
    <w:rsid w:val="7ED1449D"/>
    <w:rsid w:val="7EDB7BBE"/>
    <w:rsid w:val="7EDC3936"/>
    <w:rsid w:val="7EDD5D31"/>
    <w:rsid w:val="7EEF1F94"/>
    <w:rsid w:val="7EEF71C5"/>
    <w:rsid w:val="7EF127D4"/>
    <w:rsid w:val="7EF23F1B"/>
    <w:rsid w:val="7F147FA2"/>
    <w:rsid w:val="7F15031C"/>
    <w:rsid w:val="7F197C96"/>
    <w:rsid w:val="7F197D7E"/>
    <w:rsid w:val="7F1E666E"/>
    <w:rsid w:val="7F222FA3"/>
    <w:rsid w:val="7F25385E"/>
    <w:rsid w:val="7F2870AA"/>
    <w:rsid w:val="7F3541C2"/>
    <w:rsid w:val="7F361C43"/>
    <w:rsid w:val="7F3F4592"/>
    <w:rsid w:val="7F51295A"/>
    <w:rsid w:val="7F59567B"/>
    <w:rsid w:val="7F714251"/>
    <w:rsid w:val="7F730DDA"/>
    <w:rsid w:val="7F751728"/>
    <w:rsid w:val="7F7722CD"/>
    <w:rsid w:val="7F861111"/>
    <w:rsid w:val="7F8A5B3E"/>
    <w:rsid w:val="7F8F5F71"/>
    <w:rsid w:val="7F97765B"/>
    <w:rsid w:val="7F9850C8"/>
    <w:rsid w:val="7F9E1D90"/>
    <w:rsid w:val="7FA57997"/>
    <w:rsid w:val="7FA63521"/>
    <w:rsid w:val="7FBA3C77"/>
    <w:rsid w:val="7FBA441B"/>
    <w:rsid w:val="7FBE2E21"/>
    <w:rsid w:val="7FBE596D"/>
    <w:rsid w:val="7FC33549"/>
    <w:rsid w:val="7FC93DF1"/>
    <w:rsid w:val="7FCD4085"/>
    <w:rsid w:val="7FDC68CC"/>
    <w:rsid w:val="7FDD089B"/>
    <w:rsid w:val="7FEB7F2D"/>
    <w:rsid w:val="7FF2485A"/>
    <w:rsid w:val="7FF7647E"/>
  </w:rsids>
  <m:mathPr>
    <m:mathFont m:val="Cambria Math"/>
    <m:brkBin m:val="before"/>
    <m:brkBinSub m:val="--"/>
    <m:smallFrac m:val="0"/>
    <m:dispDef/>
    <m:lMargin m:val="0"/>
    <m:rMargin m:val="0"/>
    <m:defJc m:val="centerGroup"/>
    <m:wrapIndent m:val="1440"/>
    <m:intLim m:val="subSup"/>
    <m:naryLim m:val="undOvr"/>
  </m:mathPr>
  <w:themeFontLang w:val="el-GR"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iPriority="99" w:name="footnote text"/>
    <w:lsdException w:qFormat="1" w:unhideWhenUsed="0" w:uiPriority="0" w:semiHidden="0"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qFormat="1" w:uiPriority="99" w:name="footnote reference"/>
    <w:lsdException w:unhideWhenUsed="0" w:uiPriority="0" w:semiHidden="0"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360" w:lineRule="auto"/>
      <w:ind w:right="0" w:firstLine="720"/>
      <w:jc w:val="both"/>
    </w:pPr>
    <w:rPr>
      <w:rFonts w:asciiTheme="minorHAnsi" w:hAnsiTheme="minorHAnsi" w:eastAsiaTheme="minorHAnsi" w:cstheme="minorBidi"/>
      <w:sz w:val="22"/>
      <w:szCs w:val="22"/>
      <w:lang w:val="el-GR" w:eastAsia="en-US" w:bidi="ar-SA"/>
    </w:rPr>
  </w:style>
  <w:style w:type="paragraph" w:styleId="2">
    <w:name w:val="heading 1"/>
    <w:basedOn w:val="1"/>
    <w:next w:val="1"/>
    <w:link w:val="30"/>
    <w:qFormat/>
    <w:uiPriority w:val="9"/>
    <w:pPr>
      <w:keepNext/>
      <w:keepLines/>
      <w:numPr>
        <w:ilvl w:val="0"/>
        <w:numId w:val="1"/>
      </w:numPr>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31"/>
    <w:unhideWhenUsed/>
    <w:qFormat/>
    <w:uiPriority w:val="9"/>
    <w:pPr>
      <w:keepNext/>
      <w:keepLines/>
      <w:numPr>
        <w:ilvl w:val="1"/>
        <w:numId w:val="1"/>
      </w:numPr>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link w:val="32"/>
    <w:semiHidden/>
    <w:unhideWhenUsed/>
    <w:qFormat/>
    <w:uiPriority w:val="9"/>
    <w:pPr>
      <w:keepNext/>
      <w:keepLines/>
      <w:numPr>
        <w:ilvl w:val="2"/>
        <w:numId w:val="1"/>
      </w:numPr>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5">
    <w:name w:val="heading 4"/>
    <w:basedOn w:val="1"/>
    <w:next w:val="1"/>
    <w:link w:val="33"/>
    <w:semiHidden/>
    <w:unhideWhenUsed/>
    <w:qFormat/>
    <w:uiPriority w:val="9"/>
    <w:pPr>
      <w:keepNext/>
      <w:keepLines/>
      <w:numPr>
        <w:ilvl w:val="3"/>
        <w:numId w:val="1"/>
      </w:numPr>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6">
    <w:name w:val="heading 5"/>
    <w:basedOn w:val="1"/>
    <w:next w:val="1"/>
    <w:link w:val="34"/>
    <w:semiHidden/>
    <w:unhideWhenUsed/>
    <w:qFormat/>
    <w:uiPriority w:val="9"/>
    <w:pPr>
      <w:keepNext/>
      <w:keepLines/>
      <w:numPr>
        <w:ilvl w:val="4"/>
        <w:numId w:val="1"/>
      </w:numPr>
      <w:spacing w:before="200" w:after="0"/>
      <w:outlineLvl w:val="4"/>
    </w:pPr>
    <w:rPr>
      <w:rFonts w:asciiTheme="majorHAnsi" w:hAnsiTheme="majorHAnsi" w:eastAsiaTheme="majorEastAsia" w:cstheme="majorBidi"/>
      <w:color w:val="254061" w:themeColor="accent1" w:themeShade="80"/>
    </w:rPr>
  </w:style>
  <w:style w:type="paragraph" w:styleId="7">
    <w:name w:val="heading 6"/>
    <w:basedOn w:val="1"/>
    <w:next w:val="1"/>
    <w:link w:val="35"/>
    <w:semiHidden/>
    <w:unhideWhenUsed/>
    <w:qFormat/>
    <w:uiPriority w:val="9"/>
    <w:pPr>
      <w:keepNext/>
      <w:keepLines/>
      <w:numPr>
        <w:ilvl w:val="5"/>
        <w:numId w:val="1"/>
      </w:numPr>
      <w:spacing w:before="200" w:after="0"/>
      <w:outlineLvl w:val="5"/>
    </w:pPr>
    <w:rPr>
      <w:rFonts w:asciiTheme="majorHAnsi" w:hAnsiTheme="majorHAnsi" w:eastAsiaTheme="majorEastAsia" w:cstheme="majorBidi"/>
      <w:i/>
      <w:iCs/>
      <w:color w:val="254061" w:themeColor="accent1" w:themeShade="80"/>
    </w:rPr>
  </w:style>
  <w:style w:type="paragraph" w:styleId="8">
    <w:name w:val="heading 7"/>
    <w:basedOn w:val="1"/>
    <w:next w:val="1"/>
    <w:link w:val="36"/>
    <w:semiHidden/>
    <w:unhideWhenUsed/>
    <w:qFormat/>
    <w:uiPriority w:val="9"/>
    <w:pPr>
      <w:keepNext/>
      <w:keepLines/>
      <w:numPr>
        <w:ilvl w:val="6"/>
        <w:numId w:val="1"/>
      </w:numPr>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9">
    <w:name w:val="heading 8"/>
    <w:basedOn w:val="1"/>
    <w:next w:val="1"/>
    <w:link w:val="37"/>
    <w:semiHidden/>
    <w:unhideWhenUsed/>
    <w:qFormat/>
    <w:uiPriority w:val="9"/>
    <w:pPr>
      <w:keepNext/>
      <w:keepLines/>
      <w:numPr>
        <w:ilvl w:val="7"/>
        <w:numId w:val="1"/>
      </w:numPr>
      <w:spacing w:before="200" w:after="0"/>
      <w:outlineLvl w:val="7"/>
    </w:pPr>
    <w:rPr>
      <w:rFonts w:asciiTheme="majorHAnsi" w:hAnsiTheme="majorHAnsi" w:eastAsiaTheme="majorEastAsia" w:cstheme="majorBidi"/>
      <w:color w:val="404040" w:themeColor="text1" w:themeTint="BF"/>
      <w:sz w:val="20"/>
      <w:szCs w:val="20"/>
      <w14:textFill>
        <w14:solidFill>
          <w14:schemeClr w14:val="tx1">
            <w14:lumMod w14:val="75000"/>
            <w14:lumOff w14:val="25000"/>
          </w14:schemeClr>
        </w14:solidFill>
      </w14:textFill>
    </w:rPr>
  </w:style>
  <w:style w:type="paragraph" w:styleId="10">
    <w:name w:val="heading 9"/>
    <w:basedOn w:val="1"/>
    <w:next w:val="1"/>
    <w:link w:val="38"/>
    <w:semiHidden/>
    <w:unhideWhenUsed/>
    <w:qFormat/>
    <w:uiPriority w:val="9"/>
    <w:pPr>
      <w:keepNext/>
      <w:keepLines/>
      <w:numPr>
        <w:ilvl w:val="8"/>
        <w:numId w:val="1"/>
      </w:numPr>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1">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Balloon Text"/>
    <w:basedOn w:val="1"/>
    <w:link w:val="26"/>
    <w:semiHidden/>
    <w:unhideWhenUsed/>
    <w:qFormat/>
    <w:uiPriority w:val="99"/>
    <w:pPr>
      <w:spacing w:after="0" w:line="240" w:lineRule="auto"/>
    </w:pPr>
    <w:rPr>
      <w:rFonts w:ascii="Tahoma" w:hAnsi="Tahoma" w:cs="Tahoma"/>
      <w:sz w:val="16"/>
      <w:szCs w:val="16"/>
    </w:rPr>
  </w:style>
  <w:style w:type="character" w:styleId="14">
    <w:name w:val="FollowedHyperlink"/>
    <w:basedOn w:val="11"/>
    <w:semiHidden/>
    <w:unhideWhenUsed/>
    <w:qFormat/>
    <w:uiPriority w:val="99"/>
    <w:rPr>
      <w:color w:val="800080"/>
      <w:u w:val="single"/>
    </w:rPr>
  </w:style>
  <w:style w:type="paragraph" w:styleId="15">
    <w:name w:val="footer"/>
    <w:basedOn w:val="1"/>
    <w:link w:val="29"/>
    <w:unhideWhenUsed/>
    <w:qFormat/>
    <w:uiPriority w:val="99"/>
    <w:pPr>
      <w:tabs>
        <w:tab w:val="center" w:pos="4153"/>
        <w:tab w:val="right" w:pos="8306"/>
      </w:tabs>
      <w:spacing w:after="0" w:line="240" w:lineRule="auto"/>
    </w:pPr>
  </w:style>
  <w:style w:type="character" w:styleId="16">
    <w:name w:val="footnote reference"/>
    <w:basedOn w:val="11"/>
    <w:semiHidden/>
    <w:unhideWhenUsed/>
    <w:qFormat/>
    <w:uiPriority w:val="99"/>
    <w:rPr>
      <w:vertAlign w:val="superscript"/>
    </w:rPr>
  </w:style>
  <w:style w:type="paragraph" w:styleId="17">
    <w:name w:val="footnote text"/>
    <w:basedOn w:val="1"/>
    <w:semiHidden/>
    <w:unhideWhenUsed/>
    <w:qFormat/>
    <w:uiPriority w:val="99"/>
    <w:pPr>
      <w:snapToGrid w:val="0"/>
      <w:jc w:val="left"/>
    </w:pPr>
    <w:rPr>
      <w:sz w:val="18"/>
      <w:szCs w:val="18"/>
    </w:rPr>
  </w:style>
  <w:style w:type="paragraph" w:styleId="18">
    <w:name w:val="header"/>
    <w:basedOn w:val="1"/>
    <w:link w:val="28"/>
    <w:unhideWhenUsed/>
    <w:qFormat/>
    <w:uiPriority w:val="99"/>
    <w:pPr>
      <w:tabs>
        <w:tab w:val="center" w:pos="4153"/>
        <w:tab w:val="right" w:pos="8306"/>
      </w:tabs>
      <w:spacing w:after="0" w:line="240" w:lineRule="auto"/>
    </w:pPr>
  </w:style>
  <w:style w:type="character" w:styleId="19">
    <w:name w:val="Hyperlink"/>
    <w:basedOn w:val="11"/>
    <w:unhideWhenUsed/>
    <w:qFormat/>
    <w:uiPriority w:val="99"/>
    <w:rPr>
      <w:color w:val="0000FF" w:themeColor="hyperlink"/>
      <w:u w:val="single"/>
      <w14:textFill>
        <w14:solidFill>
          <w14:schemeClr w14:val="hlink"/>
        </w14:solidFill>
      </w14:textFill>
    </w:rPr>
  </w:style>
  <w:style w:type="table" w:styleId="20">
    <w:name w:val="Table Grid"/>
    <w:basedOn w:val="12"/>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21">
    <w:name w:val="toc 1"/>
    <w:basedOn w:val="1"/>
    <w:next w:val="1"/>
    <w:unhideWhenUsed/>
    <w:qFormat/>
    <w:uiPriority w:val="39"/>
    <w:pPr>
      <w:spacing w:after="100"/>
    </w:pPr>
  </w:style>
  <w:style w:type="paragraph" w:styleId="22">
    <w:name w:val="toc 2"/>
    <w:basedOn w:val="1"/>
    <w:next w:val="1"/>
    <w:unhideWhenUsed/>
    <w:qFormat/>
    <w:uiPriority w:val="39"/>
    <w:pPr>
      <w:spacing w:after="100"/>
      <w:ind w:left="220"/>
    </w:pPr>
  </w:style>
  <w:style w:type="paragraph" w:customStyle="1" w:styleId="23">
    <w:name w:val="Default"/>
    <w:qFormat/>
    <w:uiPriority w:val="0"/>
    <w:pPr>
      <w:widowControl w:val="0"/>
      <w:autoSpaceDE w:val="0"/>
      <w:autoSpaceDN w:val="0"/>
      <w:adjustRightInd w:val="0"/>
      <w:spacing w:line="360" w:lineRule="auto"/>
      <w:ind w:right="0" w:firstLine="720"/>
      <w:jc w:val="both"/>
    </w:pPr>
    <w:rPr>
      <w:rFonts w:ascii="Times New Roman" w:hAnsi="Times New Roman" w:eastAsia="Times New Roman" w:cs="Times New Roman"/>
      <w:color w:val="000000"/>
      <w:sz w:val="24"/>
      <w:szCs w:val="24"/>
      <w:lang w:val="en-GB" w:eastAsia="en-GB" w:bidi="ar-SA"/>
    </w:rPr>
  </w:style>
  <w:style w:type="paragraph" w:customStyle="1" w:styleId="24">
    <w:name w:val="CM9"/>
    <w:basedOn w:val="23"/>
    <w:next w:val="23"/>
    <w:qFormat/>
    <w:uiPriority w:val="0"/>
    <w:pPr>
      <w:spacing w:after="278"/>
    </w:pPr>
    <w:rPr>
      <w:color w:val="auto"/>
    </w:rPr>
  </w:style>
  <w:style w:type="paragraph" w:customStyle="1" w:styleId="25">
    <w:name w:val="CM14"/>
    <w:basedOn w:val="23"/>
    <w:next w:val="23"/>
    <w:qFormat/>
    <w:uiPriority w:val="0"/>
    <w:pPr>
      <w:spacing w:after="520"/>
    </w:pPr>
    <w:rPr>
      <w:color w:val="auto"/>
    </w:rPr>
  </w:style>
  <w:style w:type="character" w:customStyle="1" w:styleId="26">
    <w:name w:val="Κείμενο πλαισίου Char"/>
    <w:basedOn w:val="11"/>
    <w:link w:val="13"/>
    <w:semiHidden/>
    <w:qFormat/>
    <w:uiPriority w:val="99"/>
    <w:rPr>
      <w:rFonts w:ascii="Tahoma" w:hAnsi="Tahoma" w:cs="Tahoma"/>
      <w:sz w:val="16"/>
      <w:szCs w:val="16"/>
    </w:rPr>
  </w:style>
  <w:style w:type="paragraph" w:styleId="27">
    <w:name w:val="List Paragraph"/>
    <w:basedOn w:val="1"/>
    <w:qFormat/>
    <w:uiPriority w:val="34"/>
    <w:pPr>
      <w:ind w:left="720"/>
      <w:contextualSpacing/>
    </w:pPr>
  </w:style>
  <w:style w:type="character" w:customStyle="1" w:styleId="28">
    <w:name w:val="Κεφαλίδα Char"/>
    <w:basedOn w:val="11"/>
    <w:link w:val="18"/>
    <w:qFormat/>
    <w:uiPriority w:val="99"/>
  </w:style>
  <w:style w:type="character" w:customStyle="1" w:styleId="29">
    <w:name w:val="Υποσέλιδο Char"/>
    <w:basedOn w:val="11"/>
    <w:link w:val="15"/>
    <w:qFormat/>
    <w:uiPriority w:val="99"/>
  </w:style>
  <w:style w:type="character" w:customStyle="1" w:styleId="30">
    <w:name w:val="Επικεφαλίδα 1 Char"/>
    <w:basedOn w:val="11"/>
    <w:link w:val="2"/>
    <w:qFormat/>
    <w:uiPriority w:val="9"/>
    <w:rPr>
      <w:rFonts w:asciiTheme="majorHAnsi" w:hAnsiTheme="majorHAnsi" w:eastAsiaTheme="majorEastAsia" w:cstheme="majorBidi"/>
      <w:b/>
      <w:bCs/>
      <w:color w:val="376092" w:themeColor="accent1" w:themeShade="BF"/>
      <w:sz w:val="28"/>
      <w:szCs w:val="28"/>
    </w:rPr>
  </w:style>
  <w:style w:type="character" w:customStyle="1" w:styleId="31">
    <w:name w:val="Επικεφαλίδα 2 Char"/>
    <w:basedOn w:val="11"/>
    <w:link w:val="3"/>
    <w:qFormat/>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32">
    <w:name w:val="Επικεφαλίδα 3 Char"/>
    <w:basedOn w:val="11"/>
    <w:link w:val="4"/>
    <w:semiHidden/>
    <w:qFormat/>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33">
    <w:name w:val="Επικεφαλίδα 4 Char"/>
    <w:basedOn w:val="11"/>
    <w:link w:val="5"/>
    <w:semiHidden/>
    <w:qFormat/>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34">
    <w:name w:val="Επικεφαλίδα 5 Char"/>
    <w:basedOn w:val="11"/>
    <w:link w:val="6"/>
    <w:semiHidden/>
    <w:qFormat/>
    <w:uiPriority w:val="9"/>
    <w:rPr>
      <w:rFonts w:asciiTheme="majorHAnsi" w:hAnsiTheme="majorHAnsi" w:eastAsiaTheme="majorEastAsia" w:cstheme="majorBidi"/>
      <w:color w:val="254061" w:themeColor="accent1" w:themeShade="80"/>
    </w:rPr>
  </w:style>
  <w:style w:type="character" w:customStyle="1" w:styleId="35">
    <w:name w:val="Επικεφαλίδα 6 Char"/>
    <w:basedOn w:val="11"/>
    <w:link w:val="7"/>
    <w:semiHidden/>
    <w:qFormat/>
    <w:uiPriority w:val="9"/>
    <w:rPr>
      <w:rFonts w:asciiTheme="majorHAnsi" w:hAnsiTheme="majorHAnsi" w:eastAsiaTheme="majorEastAsia" w:cstheme="majorBidi"/>
      <w:i/>
      <w:iCs/>
      <w:color w:val="254061" w:themeColor="accent1" w:themeShade="80"/>
    </w:rPr>
  </w:style>
  <w:style w:type="character" w:customStyle="1" w:styleId="36">
    <w:name w:val="Επικεφαλίδα 7 Char"/>
    <w:basedOn w:val="11"/>
    <w:link w:val="8"/>
    <w:semiHidden/>
    <w:qFormat/>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37">
    <w:name w:val="Επικεφαλίδα 8 Char"/>
    <w:basedOn w:val="11"/>
    <w:link w:val="9"/>
    <w:semiHidden/>
    <w:qFormat/>
    <w:uiPriority w:val="9"/>
    <w:rPr>
      <w:rFonts w:asciiTheme="majorHAnsi" w:hAnsiTheme="majorHAnsi" w:eastAsiaTheme="majorEastAsia" w:cstheme="majorBidi"/>
      <w:color w:val="404040" w:themeColor="text1" w:themeTint="BF"/>
      <w:sz w:val="20"/>
      <w:szCs w:val="20"/>
      <w14:textFill>
        <w14:solidFill>
          <w14:schemeClr w14:val="tx1">
            <w14:lumMod w14:val="75000"/>
            <w14:lumOff w14:val="25000"/>
          </w14:schemeClr>
        </w14:solidFill>
      </w14:textFill>
    </w:rPr>
  </w:style>
  <w:style w:type="character" w:customStyle="1" w:styleId="38">
    <w:name w:val="Επικεφαλίδα 9 Char"/>
    <w:basedOn w:val="11"/>
    <w:link w:val="10"/>
    <w:semiHidden/>
    <w:qFormat/>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customStyle="1" w:styleId="39">
    <w:name w:val="TOC Heading"/>
    <w:basedOn w:val="2"/>
    <w:next w:val="1"/>
    <w:semiHidden/>
    <w:unhideWhenUsed/>
    <w:qFormat/>
    <w:uiPriority w:val="39"/>
    <w:pPr>
      <w:numPr>
        <w:numId w:val="0"/>
      </w:numPr>
      <w:outlineLvl w:val="9"/>
    </w:pPr>
    <w:rPr>
      <w:lang w:eastAsia="el-GR"/>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7" Type="http://schemas.openxmlformats.org/officeDocument/2006/relationships/fontTable" Target="fontTable.xml"/><Relationship Id="rId36" Type="http://schemas.openxmlformats.org/officeDocument/2006/relationships/customXml" Target="../customXml/item2.xml"/><Relationship Id="rId35" Type="http://schemas.openxmlformats.org/officeDocument/2006/relationships/numbering" Target="numbering.xml"/><Relationship Id="rId34" Type="http://schemas.openxmlformats.org/officeDocument/2006/relationships/customXml" Target="../customXml/item1.xml"/><Relationship Id="rId33" Type="http://schemas.openxmlformats.org/officeDocument/2006/relationships/image" Target="media/image19.svg"/><Relationship Id="rId32" Type="http://schemas.openxmlformats.org/officeDocument/2006/relationships/image" Target="media/image18.png"/><Relationship Id="rId31" Type="http://schemas.openxmlformats.org/officeDocument/2006/relationships/image" Target="media/image17.svg"/><Relationship Id="rId30" Type="http://schemas.openxmlformats.org/officeDocument/2006/relationships/image" Target="media/image16.png"/><Relationship Id="rId3" Type="http://schemas.openxmlformats.org/officeDocument/2006/relationships/footnotes" Target="footnotes.xml"/><Relationship Id="rId29" Type="http://schemas.openxmlformats.org/officeDocument/2006/relationships/image" Target="media/image15.svg"/><Relationship Id="rId28" Type="http://schemas.openxmlformats.org/officeDocument/2006/relationships/image" Target="media/image14.png"/><Relationship Id="rId27" Type="http://schemas.openxmlformats.org/officeDocument/2006/relationships/image" Target="media/image13.png"/><Relationship Id="rId26" Type="http://schemas.openxmlformats.org/officeDocument/2006/relationships/image" Target="media/image12.png"/><Relationship Id="rId25" Type="http://schemas.openxmlformats.org/officeDocument/2006/relationships/image" Target="media/image11.png"/><Relationship Id="rId24" Type="http://schemas.openxmlformats.org/officeDocument/2006/relationships/image" Target="media/image10.png"/><Relationship Id="rId23" Type="http://schemas.openxmlformats.org/officeDocument/2006/relationships/image" Target="media/image9.png"/><Relationship Id="rId22" Type="http://schemas.openxmlformats.org/officeDocument/2006/relationships/image" Target="media/image8.png"/><Relationship Id="rId21" Type="http://schemas.openxmlformats.org/officeDocument/2006/relationships/image" Target="media/image7.png"/><Relationship Id="rId20" Type="http://schemas.openxmlformats.org/officeDocument/2006/relationships/image" Target="media/image6.png"/><Relationship Id="rId2" Type="http://schemas.openxmlformats.org/officeDocument/2006/relationships/settings" Target="settings.xml"/><Relationship Id="rId19" Type="http://schemas.openxmlformats.org/officeDocument/2006/relationships/image" Target="media/image5.png"/><Relationship Id="rId18" Type="http://schemas.openxmlformats.org/officeDocument/2006/relationships/image" Target="media/image4.png"/><Relationship Id="rId17" Type="http://schemas.openxmlformats.org/officeDocument/2006/relationships/image" Target="media/image3.png"/><Relationship Id="rId16" Type="http://schemas.openxmlformats.org/officeDocument/2006/relationships/image" Target="media/image2.jpeg"/><Relationship Id="rId15" Type="http://schemas.openxmlformats.org/officeDocument/2006/relationships/image" Target="media/image1.png"/><Relationship Id="rId14" Type="http://schemas.openxmlformats.org/officeDocument/2006/relationships/theme" Target="theme/theme1.xml"/><Relationship Id="rId13" Type="http://schemas.openxmlformats.org/officeDocument/2006/relationships/footer" Target="footer6.xml"/><Relationship Id="rId12" Type="http://schemas.openxmlformats.org/officeDocument/2006/relationships/footer" Target="footer5.xml"/><Relationship Id="rId11" Type="http://schemas.openxmlformats.org/officeDocument/2006/relationships/footer" Target="footer4.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extobjs>
    <extobj name="2384804F-3998-4D57-9195-F3826E402611-1">
      <extobjdata type="2384804F-3998-4D57-9195-F3826E402611" data="ewoJIkltZ1NldHRpbmdKc29uIiA6ICJ7XCJoZWlnaHRcIjoxMS42MDcxNDI4NTcxNDI4NTYsXCJ3aWR0aFwiOjc5LjQ2NDI4NTcxNDI4NTcxfSIsCgkiTGF0ZXgiIDogInhfezF9LC4uLix4X3tOfSAgIiwKCSJMYXRleEltZ0Jhc2U2NCIgOiAiUEhOMlp5QjRiV3h1Y3owaWFIUjBjRG92TDNkM2R5NTNNeTV2Y21jdk1qQXdNQzl6ZG1jaUlIZHBaSFJvUFNJeE1DNHlNVFJsZUNJZ2FHVnBaMmgwUFNJeExqUXpPV1Y0SWlCeWIyeGxQU0pwYldjaUlHWnZZM1Z6WVdKc1pUMGlabUZzYzJVaUlIWnBaWGRDYjNnOUlqQWdMVFEwTWlBME5URTBMamdnTmpNMklpQjRiV3h1Y3pwNGJHbHVhejBpYUhSMGNEb3ZMM2QzZHk1M015NXZjbWN2TVRrNU9TOTRiR2x1YXlJZ1lYSnBZUzFvYVdSa1pXNDlJblJ5ZFdVaUlITjBlV3hsUFNKMlpYSjBhV05oYkMxaGJHbG5iam9nTFRBdU5ETTVaWGc3SUcxaGVDMTNhV1IwYURvZ09UZ2xPeUkrUEdSbFpuTStQSEJoZEdnZ2FXUTlJazFLV0MwekxWUkZXQzFKTFRGRU5EWTFJaUJrUFNKTk5USWdNamc1VVRVNUlETXpNU0F4TURZZ016ZzJWREl5TWlBME5ESlJNalUzSURRME1pQXlPRFlnTkRJMFZETXlPU0F6TnpsUk16Y3hJRFEwTWlBME16QWdORFF5VVRRMk55QTBORElnTkRrMElEUXlNRlExTWpJZ016WXhVVFV5TWlBek16SWdOVEE0SURNeE5GUTBPREVnTWpreVZEUTFPQ0F5T0RoUk5ETTVJREk0T0NBME1qY2dNams1VkRReE5TQXpNamhSTkRFMUlETTNOQ0EwTmpVZ016a3hVVFExTkNBME1EUWdOREkxSURRd05GRTBNVElnTkRBMElEUXdOaUEwTURKUk16WTRJRE00TmlBek5UQWdNek0yVVRJNU1DQXhNVFVnTWprd0lEYzRVVEk1TUNBMU1DQXpNRFlnTXpoVU16UXhJREkyVVRNM09DQXlOaUEwTVRRZ05UbFVORFl6SURFME1GRTBOallnTVRVd0lEUTJPU0F4TlRGVU5EZzFJREUxTTBnME9EbFJOVEEwSURFMU15QTFNRFFnTVRRMVVUVXdOQ0F4TkRRZ05UQXlJREV6TkZFME9EWWdOemNnTkRRd0lETXpWRE16TXlBdE1URlJNall6SUMweE1TQXlNamNnTlRKUk1UZzJJQzB4TUNBeE16TWdMVEV3U0RFeU4xRTNPQ0F0TVRBZ05UY2dNVFpVTXpVZ056RlJNelVnTVRBeklEVTBJREV5TTFRNU9TQXhORE5STVRReUlERTBNeUF4TkRJZ01UQXhVVEUwTWlBNE1TQXhNekFnTmpaVU1UQTNJRFEyVkRrMElEUXhURGt4SURRd1VUa3hJRE01SURrM0lETTJWREV4TXlBeU9WUXhNeklnTWpaUk1UWTRJREkySURFNU5DQTNNVkV5TURNZ09EY2dNakUzSURFek9WUXlORFVnTWpRM1ZESTJNU0F6TVROUk1qWTJJRE0wTUNBeU5qWWdNelV5VVRJMk5pQXpPREFnTWpVeElETTVNbFF5TVRjZ05EQTBVVEUzTnlBME1EUWdNVFF5SURNM01sUTVNeUF5T1RCUk9URWdNamd4SURnNElESTRNRlEzTWlBeU56aElOVGhSTlRJZ01qZzBJRFV5SURJNE9Wb2lMejQ4Y0dGMGFDQnBaRDBpVFVwWUxUTXRWRVZZTFU0dE16RWlJR1E5SWsweU1UTWdOVGM0VERJd01DQTFOek5STVRnMklEVTJPQ0F4TmpBZ05UWXpWREV3TWlBMU5UWklPRE5XTmpBeVNERXdNbEV4TkRrZ05qQTBJREU0T1NBMk1UZFVNalExSURZME1WUXlOek1nTmpZelVUSTNOU0EyTmpZZ01qZzFJRFkyTmxFeU9UUWdOalkySURNd01pQTJOakJXTXpZeFRETXdNeUEyTVZFek1UQWdOVFFnTXpFMUlEVXlWRE16T1NBME9GUTBNREVnTkRaSU5ESTNWakJJTkRFMlVUTTVOU0F6SURJMU55QXpVVEV5TVNBeklERXdNQ0F3U0RnNFZqUTJTREV4TkZFeE16WWdORFlnTVRVeUlEUTJWREUzTnlBME4xUXhPVE1nTlRCVU1qQXhJRFV5VkRJd055QTFOMVF5TVRNZ05qRldOVGM0V2lJdlBqeHdZWFJvSUdsa1BTSk5TbGd0TXkxVVJWZ3RUaTB5UXlJZ1pEMGlUVGM0SURNMVZEYzRJRFl3VkRrMElERXdNMVF4TXpjZ01USXhVVEUyTlNBeE1qRWdNVGczSURrMlZESXhNQ0E0VVRJeE1DQXRNamNnTWpBeElDMDJNRlF4T0RBZ0xURXhOMVF4TlRRZ0xURTFPRlF4TXpBZ0xURTROVlF4TVRjZ0xURTVORkV4TVRNZ0xURTVOQ0F4TURRZ0xURTROVlE1TlNBdE1UY3lVVGsxSUMweE5qZ2dNVEEySUMweE5UWlVNVE14SUMweE1qWlVNVFUzSUMwM05sUXhOek1nTFROV09Vd3hOeklnT0ZFeE56QWdOeUF4TmpjZ05sUXhOakVnTTFReE5USWdNVlF4TkRBZ01GRXhNVE1nTUNBNU5pQXhOMW9pTHo0OGNHRjBhQ0JwWkQwaVRVcFlMVE10VkVWWUxVNHRNa1VpSUdROUlrMDNPQ0EyTUZFM09DQTROQ0E1TlNBeE1ESlVNVE00SURFeU1GRXhOaklnTVRJd0lERTRNQ0F4TURSVU1UazVJRFl4VVRFNU9TQXpOaUF4T0RJZ01UaFVNVE01SURCVU9UWWdNVGRVTnpnZ05qQmFJaTgrUEhCaGRHZ2dhV1E5SWsxS1dDMHpMVlJGV0MxSkxURkVORFF4SWlCa1BTSk5Nak0wSURZek4xRXlNekVnTmpNM0lESXlOaUEyTXpkUk1qQXhJRFl6TnlBeE9UWWdOak00VkRFNU1TQTJORGxSTVRreElEWTNOaUF5TURJZ05qZ3lVVEl3TkNBMk9ETWdNams1SURZNE0xRXpOellnTmpneklETTROeUEyT0ROVU5EQXhJRFkzTjFFMk1USWdNVGd4SURZeE5pQXhOamhNTmpjd0lETTRNVkUzTWpNZ05Ua3lJRGN5TXlBMk1EWlJOekl6SURZek15QTJOVGtnTmpNM1VUWXpOU0EyTXpjZ05qTTFJRFkwT0ZFMk16VWdOalV3SURZek55QTJOakJSTmpReElEWTNOaUEyTkRNZ05qYzVWRFkxTXlBMk9ETlJOalUySURZNE15QTJPRFFnTmpneVZEYzJOeUEyT0RCUk9ERTNJRFk0TUNBNE5ETWdOamd4VkRnM015QTJPREpST0RnNElEWTRNaUE0T0RnZ05qY3lVVGc0T0NBMk5UQWdPRGd3SURZME1sRTROemdnTmpNM0lEZzFPQ0EyTXpkUk56ZzNJRFl6TXlBM05qa2dOVGszVERZeU1DQTNVVFl4T0NBd0lEVTVPU0F3VVRVNE5TQXdJRFU0TWlBeVVUVTNPU0ExSURRMU15QXpNRFZNTXpJMklEWXdORXd5TmpFZ016UTBVVEU1TmlBNE9DQXhPVFlnTnpsUk1qQXhJRFEySURJMk9DQTBOa2d5TnpoUk1qZzBJRFF4SURJNE5DQXpPRlF5T0RJZ01UbFJNamM0SURZZ01qY3lJREJJTWpVNVVUSXlPQ0F5SURFMU1TQXlVVEV5TXlBeUlERXdNQ0F5VkRZeklESlVORFlnTVZFek1TQXhJRE14SURFd1VUTXhJREUwSURNMElESTJWRE01SURRd1VUUXhJRFEySURZeUlEUTJVVEV6TUNBME9TQXhOVEFnT0RWUk1UVTBJRGt4SURJeU1TQXpOakpNTWpnNUlEWXpORkV5T0RjZ05qTTFJREl6TkNBMk16ZGFJaTgrUEM5a1pXWnpQanhuSUhOMGNtOXJaVDBpWTNWeWNtVnVkRU52Ykc5eUlpQm1hV3hzUFNKamRYSnlaVzUwUTI5c2IzSWlJSE4wY205clpTMTNhV1IwYUQwaU1DSWdkSEpoYm5ObWIzSnRQU0p6WTJGc1pTZ3hMQzB4S1NJK1BHY2daR0YwWVMxdGJXd3RibTlrWlQwaWJXRjBhQ0krUEdjZ1pHRjBZUzF0Yld3dGJtOWtaVDBpYlhOMVlpSStQR2NnWkdGMFlTMXRiV3d0Ym05a1pUMGliV2tpUGp4MWMyVWdaR0YwWVMxalBTSXhSRFEyTlNJZ2VHeHBibXM2YUhKbFpqMGlJMDFLV0MwekxWUkZXQzFKTFRGRU5EWTFJaTgrUEM5blBqeG5JR1JoZEdFdGJXMXNMVzV2WkdVOUlsUmxXRUYwYjIwaUlIUnlZVzV6Wm05eWJUMGlkSEpoYm5Oc1lYUmxLRFl3TlN3dE1UVXdLU0J6WTJGc1pTZ3dMamN3TnlraUlHUmhkR0V0YldwNExYUmxlR05zWVhOelBTSlBVa1FpUGp4bklHUmhkR0V0Ylcxc0xXNXZaR1U5SW0xdUlqNDhkWE5sSUdSaGRHRXRZejBpTXpFaUlIaHNhVzVyT21oeVpXWTlJaU5OU2xndE15MVVSVmd0VGkwek1TSXZQand2Wno0OEwyYytQQzluUGp4bklHUmhkR0V0Ylcxc0xXNXZaR1U5SW0xdklpQjBjbUZ1YzJadmNtMDlJblJ5WVc1emJHRjBaU2d4TURBNExqWXNNQ2tpUGp4MWMyVWdaR0YwWVMxalBTSXlReUlnZUd4cGJtczZhSEpsWmowaUkwMUtXQzB6TFZSRldDMU9MVEpESWk4K1BDOW5QanhuSUdSaGRHRXRiVzFzTFc1dlpHVTlJbTF2SWlCMGNtRnVjMlp2Y20wOUluUnlZVzV6YkdGMFpTZ3hORFV6TGpJc01Da2lQangxYzJVZ1pHRjBZUzFqUFNJeVJTSWdlR3hwYm1zNmFISmxaajBpSTAxS1dDMHpMVlJGV0MxT0xUSkZJaTgrUEM5blBqeG5JR1JoZEdFdGJXMXNMVzV2WkdVOUltMXZJaUIwY21GdWMyWnZjbTA5SW5SeVlXNXpiR0YwWlNneE9EazNMamtzTUNraVBqeDFjMlVnWkdGMFlTMWpQU0l5UlNJZ2VHeHBibXM2YUhKbFpqMGlJMDFLV0MwekxWUkZXQzFPTFRKRklpOCtQQzluUGp4bklHUmhkR0V0Ylcxc0xXNXZaR1U5SW0xdklpQjBjbUZ1YzJadmNtMDlJblJ5WVc1emJHRjBaU2d5TXpReUxqWXNNQ2tpUGp4MWMyVWdaR0YwWVMxalBTSXlSU0lnZUd4cGJtczZhSEpsWmowaUkwMUtXQzB6TFZSRldDMU9MVEpGSWk4K1BDOW5QanhuSUdSaGRHRXRiVzFzTFc1dlpHVTlJbTF2SWlCMGNtRnVjMlp2Y20wOUluUnlZVzV6YkdGMFpTZ3lOemczTGpJc01Da2lQangxYzJVZ1pHRjBZUzFqUFNJeVF5SWdlR3hwYm1zNmFISmxaajBpSTAxS1dDMHpMVlJGV0MxT0xUSkRJaTgrUEM5blBqeG5JR1JoZEdFdGJXMXNMVzV2WkdVOUltMXpkV0lpSUhSeVlXNXpabTl5YlQwaWRISmhibk5zWVhSbEtETXlNekV1T1N3d0tTSStQR2NnWkdGMFlTMXRiV3d0Ym05a1pUMGliV2tpUGp4MWMyVWdaR0YwWVMxalBTSXhSRFEyTlNJZ2VHeHBibXM2YUhKbFpqMGlJMDFLV0MwekxWUkZXQzFKTFRGRU5EWTFJaTgrUEM5blBqeG5JR1JoZEdFdGJXMXNMVzV2WkdVOUlsUmxXRUYwYjIwaUlIUnlZVzV6Wm05eWJUMGlkSEpoYm5Oc1lYUmxLRFl3TlN3dE1UVXdLU0J6WTJGc1pTZ3dMamN3TnlraUlHUmhkR0V0YldwNExYUmxlR05zWVhOelBTSlBVa1FpUGp4bklHUmhkR0V0Ylcxc0xXNXZaR1U5SW0xcElqNDhkWE5sSUdSaGRHRXRZejBpTVVRME5ERWlJSGhzYVc1ck9taHlaV1k5SWlOTlNsZ3RNeTFVUlZndFNTMHhSRFEwTVNJdlBqd3ZaejQ4TDJjK1BDOW5Qand2Wno0OEwyYytQQzl6ZG1jKyIsCgkiUmVhbFZpZXdTaXplSnNvbiIgOiAie1wiaGVpZ2h0XCI6MjMyLjE0Mjg0ODk2ODUwNTg2LFwid2lkdGhcIjoxNTg5LjI4NTczNjA4Mzk4NDR9Igp9Cg=="/>
    </extobj>
    <extobj name="2384804F-3998-4D57-9195-F3826E402611-2">
      <extobjdata type="2384804F-3998-4D57-9195-F3826E402611" data="ewoJIkltZ1NldHRpbmdKc29uIiA6ICJ7XCJoZWlnaHRcIjoxNi4wNzE0Mjg1NzE0Mjg1NyxcIndpZHRoXCI6NzcuNjc4NTcxNDI4NTcxNDJ9IiwKCSJMYXRleCIgOiAiZF97MX0sLi4uLGRfe059ICAiLAoJIkxhdGV4SW1nQmFzZTY0IiA6ICJQSE4yWnlCNGJXeHVjejBpYUhSMGNEb3ZMM2QzZHk1M015NXZjbWN2TWpBd01DOXpkbWNpSUhkcFpIUm9QU0k1TGprM09XVjRJaUJvWldsbmFIUTlJakl1TURBNVpYZ2lJSEp2YkdVOUltbHRaeUlnWm05amRYTmhZbXhsUFNKbVlXeHpaU0lnZG1sbGQwSnZlRDBpTUNBdE5qazBJRFEwTVRBdU9DQTRPRGdpSUhodGJHNXpPbmhzYVc1clBTSm9kSFJ3T2k4dmQzZDNMbmN6TG05eVp5OHhPVGs1TDNoc2FXNXJJaUJoY21saExXaHBaR1JsYmowaWRISjFaU0lnYzNSNWJHVTlJblpsY25ScFkyRnNMV0ZzYVdkdU9pQXRNQzQwTXpsbGVEc2diV0Y0TFhkcFpIUm9PaUE1T0NVN0lqNDhaR1ZtY3o0OGNHRjBhQ0JwWkQwaVRVcFlMVEl5TFZSRldDMUpMVEZFTkRVeElpQmtQU0pOTXpZMklEWTRNMUV6TmpjZ05qZ3pJRFF6T0NBMk9EaFVOVEV4SURZNU5GRTFNak1nTmprMElEVXlNeUEyT0RaUk5USXpJRFkzT1NBME5UQWdNemcwVkRNM05TQTRNMVF6TnpRZ05qaFJNemMwSURJMklEUXdNaUF5TmxFME1URWdNamNnTkRJeUlETTFVVFEwTXlBMU5TQTBOak1nTVRNeFVUUTJPU0F4TlRFZ05EY3pJREUxTWxFME56VWdNVFV6SURRNE15QXhOVE5JTkRnM1NEUTVNVkUxTURZZ01UVXpJRFV3TmlBeE5EVlJOVEEySURFME1DQTFNRE1nTVRJNVVUUTVNQ0EzT1NBME56TWdORGhVTkRRMUlEaFVOREUzSUMwNFVUUXdPU0F0TVRBZ016a3pJQzB4TUZFek5Ua2dMVEV3SURNek5pQTFWRE13TmlBek5rd3pNREFnTlRGUk1qazVJRFV5SURJNU5pQTFNRkV5T1RRZ05EZ2dNamt5SURRMlVUSXpNeUF0TVRBZ01UY3lJQzB4TUZFeE1UY2dMVEV3SURjMUlETXdWRE16SURFMU4xRXpNeUF5TURVZ05UTWdNalUxVkRFd01TQXpOREZSTVRRNElETTVPQ0F4T1RVZ05ESXdWREk0TUNBME5ESlJNek0ySURRME1pQXpOalFnTkRBd1VUTTJPU0F6T1RRZ016WTVJRE01TmxFek56QWdOREF3SURNNU5pQTFNRFZVTkRJMElEWXhObEUwTWpRZ05qSTVJRFF4TnlBMk16SlVNemM0SURZek4wZ3pOVGRSTXpVeElEWTBNeUF6TlRFZ05qUTFWRE0xTXlBMk5qUlJNelU0SURZNE15QXpOallnTmpneldrMHpOVElnTXpJMlVUTXlPU0EwTURVZ01qYzNJRFF3TlZFeU5ESWdOREExSURJeE1DQXpOelJVTVRZd0lESTVNMUV4TXpFZ01qRTBJREV4T1NBeE1qbFJNVEU1SURFeU5pQXhNVGtnTVRFNFZERXhPQ0F4TURaUk1URTRJRFl4SURFek5pQTBORlF4TnprZ01qWlJNak16SURJMklESTVNQ0E1T0V3eU9UZ2dNVEE1VERNMU1pQXpNalphSWk4K1BIQmhkR2dnYVdROUlrMUtXQzB5TWkxVVJWZ3RUaTB6TVNJZ1pEMGlUVEl4TXlBMU56aE1NakF3SURVM00xRXhPRFlnTlRZNElERTJNQ0ExTmpOVU1UQXlJRFUxTmtnNE0xWTJNREpJTVRBeVVURTBPU0EyTURRZ01UZzVJRFl4TjFReU5EVWdOalF4VkRJM015QTJOak5STWpjMUlEWTJOaUF5T0RVZ05qWTJVVEk1TkNBMk5qWWdNekF5SURZMk1GWXpOakZNTXpBeklEWXhVVE14TUNBMU5DQXpNVFVnTlRKVU16TTVJRFE0VkRRd01TQTBOa2cwTWpkV01FZzBNVFpSTXprMUlETWdNalUzSUROUk1USXhJRE1nTVRBd0lEQklPRGhXTkRaSU1URTBVVEV6TmlBME5pQXhOVElnTkRaVU1UYzNJRFEzVkRFNU15QTFNRlF5TURFZ05USlVNakEzSURVM1ZESXhNeUEyTVZZMU56aGFJaTgrUEhCaGRHZ2dhV1E5SWsxS1dDMHlNaTFVUlZndFRpMHlReUlnWkQwaVRUYzRJRE0xVkRjNElEWXdWRGswSURFd00xUXhNemNnTVRJeFVURTJOU0F4TWpFZ01UZzNJRGsyVkRJeE1DQTRVVEl4TUNBdE1qY2dNakF4SUMwMk1GUXhPREFnTFRFeE4xUXhOVFFnTFRFMU9GUXhNekFnTFRFNE5WUXhNVGNnTFRFNU5GRXhNVE1nTFRFNU5DQXhNRFFnTFRFNE5WUTVOU0F0TVRjeVVUazFJQzB4TmpnZ01UQTJJQzB4TlRaVU1UTXhJQzB4TWpaVU1UVTNJQzAzTmxReE56TWdMVE5XT1V3eE56SWdPRkV4TnpBZ055QXhOamNnTmxReE5qRWdNMVF4TlRJZ01WUXhOREFnTUZFeE1UTWdNQ0E1TmlBeE4xb2lMejQ4Y0dGMGFDQnBaRDBpVFVwWUxUSXlMVlJGV0MxT0xUSkZJaUJrUFNKTk56Z2dOakJSTnpnZ09EUWdPVFVnTVRBeVZERXpPQ0F4TWpCUk1UWXlJREV5TUNBeE9EQWdNVEEwVkRFNU9TQTJNVkV4T1RrZ016WWdNVGd5SURFNFZERXpPU0F3VkRrMklERTNWRGM0SURZd1dpSXZQanh3WVhSb0lHbGtQU0pOU2xndE1qSXRWRVZZTFVrdE1VUTBOREVpSUdROUlrMHlNelFnTmpNM1VUSXpNU0EyTXpjZ01qSTJJRFl6TjFFeU1ERWdOak0zSURFNU5pQTJNemhVTVRreElEWTBPVkV4T1RFZ05qYzJJREl3TWlBMk9ESlJNakEwSURZNE15QXlPVGtnTmpnelVUTTNOaUEyT0RNZ016ZzNJRFk0TTFRME1ERWdOamMzVVRZeE1pQXhPREVnTmpFMklERTJPRXcyTnpBZ016Z3hVVGN5TXlBMU9USWdOekl6SURZd05sRTNNak1nTmpNeklEWTFPU0EyTXpkUk5qTTFJRFl6TnlBMk16VWdOalE0VVRZek5TQTJOVEFnTmpNM0lEWTJNRkUyTkRFZ05qYzJJRFkwTXlBMk56bFVOalV6SURZNE0xRTJOVFlnTmpneklEWTROQ0EyT0RKVU56WTNJRFk0TUZFNE1UY2dOamd3SURnME15QTJPREZVT0RjeklEWTRNbEU0T0RnZ05qZ3lJRGc0T0NBMk56SlJPRGc0SURZMU1DQTRPREFnTmpReVVUZzNPQ0EyTXpjZ09EVTRJRFl6TjFFM09EY2dOak16SURjMk9TQTFPVGRNTmpJd0lEZFJOakU0SURBZ05UazVJREJSTlRnMUlEQWdOVGd5SURKUk5UYzVJRFVnTkRVeklETXdOVXd6TWpZZ05qQTBUREkyTVNBek5EUlJNVGsySURnNElERTVOaUEzT1ZFeU1ERWdORFlnTWpZNElEUTJTREkzT0ZFeU9EUWdOREVnTWpnMElETTRWREk0TWlBeE9WRXlOemdnTmlBeU56SWdNRWd5TlRsUk1qSTRJRElnTVRVeElESlJNVEl6SURJZ01UQXdJREpVTmpNZ01sUTBOaUF4VVRNeElERWdNekVnTVRCUk16RWdNVFFnTXpRZ01qWlVNemtnTkRCUk5ERWdORFlnTmpJZ05EWlJNVE13SURRNUlERTFNQ0E0TlZFeE5UUWdPVEVnTWpJeElETTJNa3d5T0RrZ05qTTBVVEk0TnlBMk16VWdNak0wSURZek4xb2lMejQ4TDJSbFpuTStQR2NnYzNSeWIydGxQU0pqZFhKeVpXNTBRMjlzYjNJaUlHWnBiR3c5SW1OMWNuSmxiblJEYjJ4dmNpSWdjM1J5YjJ0bExYZHBaSFJvUFNJd0lpQjBjbUZ1YzJadmNtMDlJbk5qWVd4bEtERXNMVEVwSWo0OFp5QmtZWFJoTFcxdGJDMXViMlJsUFNKdFlYUm9JajQ4WnlCa1lYUmhMVzF0YkMxdWIyUmxQU0p0YzNWaUlqNDhaeUJrWVhSaExXMXRiQzF1YjJSbFBTSnRhU0krUEhWelpTQmtZWFJoTFdNOUlqRkVORFV4SWlCNGJHbHVhenBvY21WbVBTSWpUVXBZTFRJeUxWUkZXQzFKTFRGRU5EVXhJaTgrUEM5blBqeG5JR1JoZEdFdGJXMXNMVzV2WkdVOUlsUmxXRUYwYjIwaUlIUnlZVzV6Wm05eWJUMGlkSEpoYm5Oc1lYUmxLRFUxTXl3dE1UVXdLU0J6WTJGc1pTZ3dMamN3TnlraUlHUmhkR0V0YldwNExYUmxlR05zWVhOelBTSlBVa1FpUGp4bklHUmhkR0V0Ylcxc0xXNXZaR1U5SW0xdUlqNDhkWE5sSUdSaGRHRXRZejBpTXpFaUlIaHNhVzVyT21oeVpXWTlJaU5OU2xndE1qSXRWRVZZTFU0dE16RWlMejQ4TDJjK1BDOW5Qand2Wno0OFp5QmtZWFJoTFcxdGJDMXViMlJsUFNKdGJ5SWdkSEpoYm5ObWIzSnRQU0owY21GdWMyeGhkR1VvT1RVMkxqWXNNQ2tpUGp4MWMyVWdaR0YwWVMxalBTSXlReUlnZUd4cGJtczZhSEpsWmowaUkwMUtXQzB5TWkxVVJWZ3RUaTB5UXlJdlBqd3ZaejQ4WnlCa1lYUmhMVzF0YkMxdWIyUmxQU0p0YnlJZ2RISmhibk5tYjNKdFBTSjBjbUZ1YzJ4aGRHVW9NVFF3TVM0eUxEQXBJajQ4ZFhObElHUmhkR0V0WXowaU1rVWlJSGhzYVc1ck9taHlaV1k5SWlOTlNsZ3RNakl0VkVWWUxVNHRNa1VpTHo0OEwyYytQR2NnWkdGMFlTMXRiV3d0Ym05a1pUMGliVzhpSUhSeVlXNXpabTl5YlQwaWRISmhibk5zWVhSbEtERTRORFV1T1N3d0tTSStQSFZ6WlNCa1lYUmhMV005SWpKRklpQjRiR2x1YXpwb2NtVm1QU0lqVFVwWUxUSXlMVlJGV0MxT0xUSkZJaTgrUEM5blBqeG5JR1JoZEdFdGJXMXNMVzV2WkdVOUltMXZJaUIwY21GdWMyWnZjbTA5SW5SeVlXNXpiR0YwWlNneU1qa3dMallzTUNraVBqeDFjMlVnWkdGMFlTMWpQU0l5UlNJZ2VHeHBibXM2YUhKbFpqMGlJMDFLV0MweU1pMVVSVmd0VGkweVJTSXZQand2Wno0OFp5QmtZWFJoTFcxdGJDMXViMlJsUFNKdGJ5SWdkSEpoYm5ObWIzSnRQU0owY21GdWMyeGhkR1VvTWpjek5TNHlMREFwSWo0OGRYTmxJR1JoZEdFdFl6MGlNa01pSUhoc2FXNXJPbWh5WldZOUlpTk5TbGd0TWpJdFZFVllMVTR0TWtNaUx6NDhMMmMrUEdjZ1pHRjBZUzF0Yld3dGJtOWtaVDBpYlhOMVlpSWdkSEpoYm5ObWIzSnRQU0owY21GdWMyeGhkR1VvTXpFM09TNDVMREFwSWo0OFp5QmtZWFJoTFcxdGJDMXViMlJsUFNKdGFTSStQSFZ6WlNCa1lYUmhMV005SWpGRU5EVXhJaUI0YkdsdWF6cG9jbVZtUFNJalRVcFlMVEl5TFZSRldDMUpMVEZFTkRVeElpOCtQQzluUGp4bklHUmhkR0V0Ylcxc0xXNXZaR1U5SWxSbFdFRjBiMjBpSUhSeVlXNXpabTl5YlQwaWRISmhibk5zWVhSbEtEVTFNeXd0TVRVd0tTQnpZMkZzWlNnd0xqY3dOeWtpSUdSaGRHRXRiV3A0TFhSbGVHTnNZWE56UFNKUFVrUWlQanhuSUdSaGRHRXRiVzFzTFc1dlpHVTlJbTFwSWo0OGRYTmxJR1JoZEdFdFl6MGlNVVEwTkRFaUlIaHNhVzVyT21oeVpXWTlJaU5OU2xndE1qSXRWRVZZTFVrdE1VUTBOREVpTHo0OEwyYytQQzluUGp3dlp6NDhMMmMrUEM5blBqd3ZjM1puUGc9PSIsCgkiUmVhbFZpZXdTaXplSnNvbiIgOiAie1wiaGVpZ2h0XCI6MzEzLFwid2lkdGhcIjoxNTU0fSIKfQo="/>
    </extobj>
    <extobj name="2384804F-3998-4D57-9195-F3826E402611-3">
      <extobjdata type="2384804F-3998-4D57-9195-F3826E402611" data="ewoJIkltZ1NldHRpbmdKc29uIiA6ICJ7XCJoZWlnaHRcIjoxMS42MDcxNDI4NTcxNDI4NTYsXCJ3aWR0aFwiOjExMi40OTk5OTk5OTk5OTk5OX0iLAoJIkxhdGV4IiA6ICJ3X3swfSwgd197MX0sLi4uLHdfe059ICAiLAoJIkxhdGV4SW1nQmFzZTY0IiA6ICJQSE4yWnlCNGJXeHVjejBpYUhSMGNEb3ZMM2QzZHk1M015NXZjbWN2TWpBd01DOXpkbWNpSUhkcFpIUm9QU0l4TkM0ME9HVjRJaUJvWldsbmFIUTlJakV1TkRReFpYZ2lJSEp2YkdVOUltbHRaeUlnWm05amRYTmhZbXhsUFNKbVlXeHpaU0lnZG1sbGQwSnZlRDBpTUNBdE5EUXpJRFkwTURBZ05qTTNJaUI0Yld4dWN6cDRiR2x1YXowaWFIUjBjRG92TDNkM2R5NTNNeTV2Y21jdk1UazVPUzk0YkdsdWF5SWdZWEpwWVMxb2FXUmtaVzQ5SW5SeWRXVWlJSE4wZVd4bFBTSjJaWEowYVdOaGJDMWhiR2xuYmpvZ0xUQXVORE01WlhnN0lHMWhlQzEzYVdSMGFEb2dPVGdsT3lJK1BHUmxabk0rUEhCaGRHZ2dhV1E5SWsxS1dDMHlOaTFVUlZndFNTMHhSRFEyTkNJZ1pEMGlUVFU0TUNBek9EVlJOVGd3SURRd05pQTFPVGtnTkRJMFZEWTBNU0EwTkROUk5qVTVJRFEwTXlBMk56UWdOREkxVkRZNU1DQXpOamhSTmprd0lETXpPU0EyTnpFZ01qVXpVVFkxTmlBeE9UY2dOalEwSURFMk1WUTJNRGtnT0RCVU5UVTBJREV5VkRRNE1pQXRNVEZSTkRNNElDMHhNU0EwTURRZ05WUXpOVFVnTkRoUk16VTBJRFEzSURNMU1pQTBORkV6TVRFZ0xURXhJREkxTWlBdE1URlJNakkySUMweE1TQXlNRElnTFRWVU1UVTFJREUwVkRFeE9DQTFNMVF4TURRZ01URTJVVEV3TkNBeE56QWdNVE00SURJMk1sUXhOek1nTXpjNVVURTNNeUF6T0RBZ01UY3pJRE00TVZFeE56TWdNemt3SURFM015QXpPVE5VTVRZNUlEUXdNRlF4TlRnZ05EQTBTREUxTkZFeE16RWdOREEwSURFeE1pQXpPRFZVT0RJZ016UTBWRFkxSURNd01sUTFOeUF5T0RCUk5UVWdNamM0SURReElESTNPRWd5TjFFeU1TQXlPRFFnTWpFZ01qZzNVVEl4SURJNU15QXlPU0F6TVRWVU5USWdNelkyVkRrMklEUXhPRlF4TmpFZ05EUXhVVEl3TkNBME5ERWdNakkzSURReE5sUXlOVEFnTXpVNFVUSTFNQ0F6TkRBZ01qRTNJREkxTUZReE9EUWdNVEV4VVRFNE5DQTJOU0F5TURVZ05EWlVNalU0SURJMlVUTXdNU0F5TmlBek16UWdPRGRNTXpNNUlEazJWakV4T1ZFek16a2dNVEl5SURNek9TQXhNamhVTXpRd0lERXpObFF6TkRFZ01UUXpWRE0wTWlBeE5USlVNelExSURFMk5WUXpORGdnTVRneVZETTFOQ0F5TURaVU16WXlJREl6T0ZRek56TWdNamd4VVRRd01pQXpPVFVnTkRBMklEUXdORkUwTVRrZ05ETXhJRFEwT1NBME16RlJORFk0SURRek1TQTBOelVnTkRJeFZEUTRNeUEwTURKUk5EZ3pJRE00T1NBME5UUWdNamMwVkRReU1pQXhOREpSTkRJd0lERXpNU0EwTWpBZ01UQTNWakV3TUZFME1qQWdPRFVnTkRJeklEY3hWRFEwTWlBME1sUTBPRGNnTWpaUk5UVTRJREkySURZd01DQXhORGhSTmpBNUlERTNNU0EyTWpBZ01qRXpWRFl6TWlBeU56TlJOak15SURNd05pQTJNVGtnTXpJMVZEVTVNeUF6TlRkVU5UZ3dJRE00TlZvaUx6NDhjR0YwYUNCcFpEMGlUVXBZTFRJMkxWUkZXQzFPTFRNd0lpQmtQU0pOT1RZZ05UZzFVVEUxTWlBMk5qWWdNalE1SURZMk5sRXlPVGNnTmpZMklETTBOU0EyTkRCVU5ESXpJRFUwT0ZFME5qQWdORFkxSURRMk1DQXpNakJSTkRZd0lERTJOU0EwTVRjZ09ETlJNemszSURReElETTJNaUF4TmxRek1ERWdMVEUxVkRJMU1DQXRNakpSTWpJMElDMHlNaUF4T1RnZ0xURTJWREV6TnlBeE5sUTRNaUE0TTFFek9TQXhOalVnTXprZ016SXdVVE01SURRNU5DQTVOaUExT0RWYVRUTXlNU0ExT1RkUk1qa3hJRFl5T1NBeU5UQWdOakk1VVRJd09DQTJNamtnTVRjNElEVTVOMUV4TlRNZ05UY3hJREUwTlNBMU1qVlVNVE0zSURNek0xRXhNemNnTVRjMUlERTBOU0F4TWpWVU1UZ3hJRFEyVVRJd09TQXhOaUF5TlRBZ01UWlJNamt3SURFMklETXhPQ0EwTmxFek5EY2dOellnTXpVMElERXpNRlF6TmpJZ016TXpVVE0yTWlBME56Z2dNelUwSURVeU5GUXpNakVnTlRrM1dpSXZQanh3WVhSb0lHbGtQU0pOU2xndE1qWXRWRVZZTFU0dE1rTWlJR1E5SWswM09DQXpOVlEzT0NBMk1GUTVOQ0F4TUROVU1UTTNJREV5TVZFeE5qVWdNVEl4SURFNE55QTVObFF5TVRBZ09GRXlNVEFnTFRJM0lESXdNU0F0TmpCVU1UZ3dJQzB4TVRkVU1UVTBJQzB4TlRoVU1UTXdJQzB4T0RWVU1URTNJQzB4T1RSUk1URXpJQzB4T1RRZ01UQTBJQzB4T0RWVU9UVWdMVEUzTWxFNU5TQXRNVFk0SURFd05pQXRNVFUyVkRFek1TQXRNVEkyVkRFMU55QXROelpVTVRjeklDMHpWamxNTVRjeUlEaFJNVGN3SURjZ01UWTNJRFpVTVRZeElETlVNVFV5SURGVU1UUXdJREJSTVRFeklEQWdPVFlnTVRkYUlpOCtQSEJoZEdnZ2FXUTlJazFLV0MweU5pMVVSVmd0VGkwek1TSWdaRDBpVFRJeE15QTFOemhNTWpBd0lEVTNNMUV4T0RZZ05UWTRJREUyTUNBMU5qTlVNVEF5SURVMU5rZzRNMVkyTURKSU1UQXlVVEUwT1NBMk1EUWdNVGc1SURZeE4xUXlORFVnTmpReFZESTNNeUEyTmpOUk1qYzFJRFkyTmlBeU9EVWdOalkyVVRJNU5DQTJOallnTXpBeUlEWTJNRll6TmpGTU16QXpJRFl4VVRNeE1DQTFOQ0F6TVRVZ05USlVNek01SURRNFZEUXdNU0EwTmtnME1qZFdNRWcwTVRaUk16azFJRE1nTWpVM0lETlJNVEl4SURNZ01UQXdJREJJT0RoV05EWklNVEUwVVRFek5pQTBOaUF4TlRJZ05EWlVNVGMzSURRM1ZERTVNeUExTUZReU1ERWdOVEpVTWpBM0lEVTNWREl4TXlBMk1WWTFOemhhSWk4K1BIQmhkR2dnYVdROUlrMUtXQzB5TmkxVVJWZ3RUaTB5UlNJZ1pEMGlUVGM0SURZd1VUYzRJRGcwSURrMUlERXdNbFF4TXpnZ01USXdVVEUyTWlBeE1qQWdNVGd3SURFd05GUXhPVGtnTmpGUk1UazVJRE0ySURFNE1pQXhPRlF4TXprZ01GUTVOaUF4TjFRM09DQTJNRm9pTHo0OGNHRjBhQ0JwWkQwaVRVcFlMVEkyTFZSRldDMUpMVEZFTkRReElpQmtQU0pOTWpNMElEWXpOMUV5TXpFZ05qTTNJREl5TmlBMk16ZFJNakF4SURZek55QXhPVFlnTmpNNFZERTVNU0EyTkRsUk1Ua3hJRFkzTmlBeU1ESWdOamd5VVRJd05DQTJPRE1nTWprNUlEWTRNMUV6TnpZZ05qZ3pJRE00TnlBMk9ETlVOREF4SURZM04xRTJNVElnTVRneElEWXhOaUF4TmpoTU5qY3dJRE00TVZFM01qTWdOVGt5SURjeU15QTJNRFpSTnpJeklEWXpNeUEyTlRrZ05qTTNVVFl6TlNBMk16Y2dOak0xSURZME9GRTJNelVnTmpVd0lEWXpOeUEyTmpCUk5qUXhJRFkzTmlBMk5ETWdOamM1VkRZMU15QTJPRE5STmpVMklEWTRNeUEyT0RRZ05qZ3lWRGMyTnlBMk9EQlJPREUzSURZNE1DQTRORE1nTmpneFZEZzNNeUEyT0RKUk9EZzRJRFk0TWlBNE9EZ2dOamN5VVRnNE9DQTJOVEFnT0Rnd0lEWTBNbEU0TnpnZ05qTTNJRGcxT0NBMk16ZFJOemczSURZek15QTNOamtnTlRrM1REWXlNQ0EzVVRZeE9DQXdJRFU1T1NBd1VUVTROU0F3SURVNE1pQXlVVFUzT1NBMUlEUTFNeUF6TURWTU16STJJRFl3TkV3eU5qRWdNelEwVVRFNU5pQTRPQ0F4T1RZZ056bFJNakF4SURRMklESTJPQ0EwTmtneU56aFJNamcwSURReElESTROQ0F6T0ZReU9ESWdNVGxSTWpjNElEWWdNamN5SURCSU1qVTVVVEl5T0NBeUlERTFNU0F5VVRFeU15QXlJREV3TUNBeVZEWXpJREpVTkRZZ01WRXpNU0F4SURNeElERXdVVE14SURFMElETTBJREkyVkRNNUlEUXdVVFF4SURRMklEWXlJRFEyVVRFek1DQTBPU0F4TlRBZ09EVlJNVFUwSURreElESXlNU0F6TmpKTU1qZzVJRFl6TkZFeU9EY2dOak0xSURJek5DQTJNemRhSWk4K1BDOWtaV1p6UGp4bklITjBjbTlyWlQwaVkzVnljbVZ1ZEVOdmJHOXlJaUJtYVd4c1BTSmpkWEp5Wlc1MFEyOXNiM0lpSUhOMGNtOXJaUzEzYVdSMGFEMGlNQ0lnZEhKaGJuTm1iM0p0UFNKelkyRnNaU2d4TEMweEtTSStQR2NnWkdGMFlTMXRiV3d0Ym05a1pUMGliV0YwYUNJK1BHY2daR0YwWVMxdGJXd3RibTlrWlQwaWJYTjFZaUkrUEdjZ1pHRjBZUzF0Yld3dGJtOWtaVDBpYldraVBqeDFjMlVnWkdGMFlTMWpQU0l4UkRRMk5DSWdlR3hwYm1zNmFISmxaajBpSTAxS1dDMHlOaTFVUlZndFNTMHhSRFEyTkNJdlBqd3ZaejQ4WnlCa1lYUmhMVzF0YkMxdWIyUmxQU0pVWlZoQmRHOXRJaUIwY21GdWMyWnZjbTA5SW5SeVlXNXpiR0YwWlNnM05Ea3NMVEUxTUNrZ2MyTmhiR1VvTUM0M01EY3BJaUJrWVhSaExXMXFlQzEwWlhoamJHRnpjejBpVDFKRUlqNDhaeUJrWVhSaExXMXRiQzF1YjJSbFBTSnRiaUkrUEhWelpTQmtZWFJoTFdNOUlqTXdJaUI0YkdsdWF6cG9jbVZtUFNJalRVcFlMVEkyTFZSRldDMU9MVE13SWk4K1BDOW5Qand2Wno0OEwyYytQR2NnWkdGMFlTMXRiV3d0Ym05a1pUMGliVzhpSUhSeVlXNXpabTl5YlQwaWRISmhibk5zWVhSbEtERXhOVEl1Tml3d0tTSStQSFZ6WlNCa1lYUmhMV005SWpKRElpQjRiR2x1YXpwb2NtVm1QU0lqVFVwWUxUSTJMVlJGV0MxT0xUSkRJaTgrUEM5blBqeG5JR1JoZEdFdGJXMXNMVzV2WkdVOUltMXpkV0lpSUhSeVlXNXpabTl5YlQwaWRISmhibk5zWVhSbEtERTFPVGN1TWl3d0tTSStQR2NnWkdGMFlTMXRiV3d0Ym05a1pUMGliV2tpUGp4MWMyVWdaR0YwWVMxalBTSXhSRFEyTkNJZ2VHeHBibXM2YUhKbFpqMGlJMDFLV0MweU5pMVVSVmd0U1MweFJEUTJOQ0l2UGp3dlp6NDhaeUJrWVhSaExXMXRiQzF1YjJSbFBTSlVaVmhCZEc5dElpQjBjbUZ1YzJadmNtMDlJblJ5WVc1emJHRjBaU2czTkRrc0xURTFNQ2tnYzJOaGJHVW9NQzQzTURjcElpQmtZWFJoTFcxcWVDMTBaWGhqYkdGemN6MGlUMUpFSWo0OFp5QmtZWFJoTFcxdGJDMXViMlJsUFNKdGJpSStQSFZ6WlNCa1lYUmhMV005SWpNeElpQjRiR2x1YXpwb2NtVm1QU0lqVFVwWUxUSTJMVlJGV0MxT0xUTXhJaTgrUEM5blBqd3ZaejQ4TDJjK1BHY2daR0YwWVMxdGJXd3RibTlrWlQwaWJXOGlJSFJ5WVc1elptOXliVDBpZEhKaGJuTnNZWFJsS0RJM05Ea3VPQ3d3S1NJK1BIVnpaU0JrWVhSaExXTTlJakpESWlCNGJHbHVhenBvY21WbVBTSWpUVXBZTFRJMkxWUkZXQzFPTFRKRElpOCtQQzluUGp4bklHUmhkR0V0Ylcxc0xXNXZaR1U5SW0xdklpQjBjbUZ1YzJadmNtMDlJblJ5WVc1emJHRjBaU2d6TVRrMExqUXNNQ2tpUGp4MWMyVWdaR0YwWVMxalBTSXlSU0lnZUd4cGJtczZhSEpsWmowaUkwMUtXQzB5TmkxVVJWZ3RUaTB5UlNJdlBqd3ZaejQ4WnlCa1lYUmhMVzF0YkMxdWIyUmxQU0p0YnlJZ2RISmhibk5tYjNKdFBTSjBjbUZ1YzJ4aGRHVW9Nell6T1M0eExEQXBJajQ4ZFhObElHUmhkR0V0WXowaU1rVWlJSGhzYVc1ck9taHlaV1k5SWlOTlNsZ3RNall0VkVWWUxVNHRNa1VpTHo0OEwyYytQR2NnWkdGMFlTMXRiV3d0Ym05a1pUMGliVzhpSUhSeVlXNXpabTl5YlQwaWRISmhibk5zWVhSbEtEUXdPRE11T0N3d0tTSStQSFZ6WlNCa1lYUmhMV005SWpKRklpQjRiR2x1YXpwb2NtVm1QU0lqVFVwWUxUSTJMVlJGV0MxT0xUSkZJaTgrUEM5blBqeG5JR1JoZEdFdGJXMXNMVzV2WkdVOUltMXZJaUIwY21GdWMyWnZjbTA5SW5SeVlXNXpiR0YwWlNnME5USTRMalFzTUNraVBqeDFjMlVnWkdGMFlTMWpQU0l5UXlJZ2VHeHBibXM2YUhKbFpqMGlJMDFLV0MweU5pMVVSVmd0VGkweVF5SXZQand2Wno0OFp5QmtZWFJoTFcxdGJDMXViMlJsUFNKdGMzVmlJaUIwY21GdWMyWnZjbTA5SW5SeVlXNXpiR0YwWlNnME9UY3pMakVzTUNraVBqeG5JR1JoZEdFdGJXMXNMVzV2WkdVOUltMXBJajQ4ZFhObElHUmhkR0V0WXowaU1VUTBOalFpSUhoc2FXNXJPbWh5WldZOUlpTk5TbGd0TWpZdFZFVllMVWt0TVVRME5qUWlMejQ4TDJjK1BHY2daR0YwWVMxdGJXd3RibTlrWlQwaVZHVllRWFJ2YlNJZ2RISmhibk5tYjNKdFBTSjBjbUZ1YzJ4aGRHVW9OelE1TEMweE5UQXBJSE5qWVd4bEtEQXVOekEzS1NJZ1pHRjBZUzF0YW5ndGRHVjRZMnhoYzNNOUlrOVNSQ0krUEdjZ1pHRjBZUzF0Yld3dGJtOWtaVDBpYldraVBqeDFjMlVnWkdGMFlTMWpQU0l4UkRRME1TSWdlR3hwYm1zNmFISmxaajBpSTAxS1dDMHlOaTFVUlZndFNTMHhSRFEwTVNJdlBqd3ZaejQ4TDJjK1BDOW5Qand2Wno0OEwyYytQQzl6ZG1jKyIsCgkiUmVhbFZpZXdTaXplSnNvbiIgOiAie1wiaGVpZ2h0XCI6MjI0LFwid2lkdGhcIjoyMjUwfSIKfQo="/>
    </extobj>
  </extobjs>
</s:customData>
</file>

<file path=customXml/item2.xml><?xml version="1.0" encoding="utf-8"?>
<b:Sources xmlns:b="http://schemas.openxmlformats.org/officeDocument/2006/bibliography" xmlns="http://schemas.openxmlformats.org/officeDocument/2006/bibliography" SelectedStyle="\HarvardAnglia2008OfficeOnline.xsl" StyleName="Harvard – Anglia 2008"/>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AB93764-7C05-4476-AD12-961D67073295}">
  <ds:schemaRefs/>
</ds:datastoreItem>
</file>

<file path=docProps/app.xml><?xml version="1.0" encoding="utf-8"?>
<Properties xmlns="http://schemas.openxmlformats.org/officeDocument/2006/extended-properties" xmlns:vt="http://schemas.openxmlformats.org/officeDocument/2006/docPropsVTypes">
  <Template>Normal.dotm</Template>
  <Company>Hewlett-Packard Company</Company>
  <Pages>50</Pages>
  <Words>6743</Words>
  <Characters>40345</Characters>
  <Lines>62</Lines>
  <Paragraphs>17</Paragraphs>
  <TotalTime>3</TotalTime>
  <ScaleCrop>false</ScaleCrop>
  <LinksUpToDate>false</LinksUpToDate>
  <CharactersWithSpaces>47515</CharactersWithSpaces>
  <Application>WPS Office_12.2.0.17153_F1E327BC-269C-435d-A152-05C5408002CA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2016-06-06T09:57:00Z</dcterms:created>
  <dc:creator>theodora</dc:creator>
  <cp:lastModifiedBy>WPS_1672664667</cp:lastModifiedBy>
  <dcterms:modified xsi:type="dcterms:W3CDTF">2024-07-13T19:09:26Z</dcterms:modified>
  <cp:revision>23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2057-12.2.0.17153</vt:lpwstr>
  </property>
  <property fmtid="{D5CDD505-2E9C-101B-9397-08002B2CF9AE}" pid="3" name="ICV">
    <vt:lpwstr>772D03072A294D07867D2F014AF8E01E</vt:lpwstr>
  </property>
</Properties>
</file>