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pPr>
        <w:ind w:right="282"/>
        <w:jc w:val="center"/>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pPr>
        <w:pStyle w:val="22"/>
        <w:spacing w:after="0" w:line="480" w:lineRule="auto"/>
        <w:ind w:right="282"/>
        <w:jc w:val="both"/>
        <w:rPr>
          <w:highlight w:val="cyan"/>
          <w:lang w:val="el-GR"/>
        </w:rPr>
      </w:pPr>
      <w:r>
        <w:rPr>
          <w:highlight w:val="cyan"/>
          <w:lang w:val="el-GR"/>
        </w:rPr>
        <w:t>Τόπος, Ημερομηνία</w:t>
      </w:r>
    </w:p>
    <w:p>
      <w:pPr>
        <w:pStyle w:val="22"/>
        <w:spacing w:after="0" w:line="480" w:lineRule="auto"/>
        <w:ind w:right="282"/>
        <w:jc w:val="both"/>
        <w:rPr>
          <w:highlight w:val="cyan"/>
          <w:lang w:val="el-GR"/>
        </w:rPr>
      </w:pPr>
    </w:p>
    <w:p>
      <w:pPr>
        <w:pStyle w:val="22"/>
        <w:spacing w:after="0" w:line="480" w:lineRule="auto"/>
        <w:ind w:right="282"/>
        <w:jc w:val="both"/>
        <w:rPr>
          <w:highlight w:val="cyan"/>
          <w:lang w:val="el-GR"/>
        </w:rPr>
      </w:pPr>
      <w:r>
        <w:rPr>
          <w:highlight w:val="cyan"/>
          <w:lang w:val="el-GR"/>
        </w:rPr>
        <w:t xml:space="preserve"> </w:t>
      </w:r>
    </w:p>
    <w:p>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pPr>
        <w:pStyle w:val="20"/>
        <w:spacing w:line="480" w:lineRule="auto"/>
        <w:ind w:right="282"/>
        <w:rPr>
          <w:color w:val="auto"/>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pPr>
        <w:pStyle w:val="20"/>
        <w:spacing w:line="360" w:lineRule="auto"/>
        <w:contextualSpacing/>
        <w:rPr>
          <w:color w:val="auto"/>
          <w:highlight w:val="none"/>
          <w:lang w:val="el-GR"/>
        </w:rPr>
      </w:pPr>
    </w:p>
    <w:p>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r>
        <w:rPr>
          <w:color w:val="auto"/>
          <w:highlight w:val="cyan"/>
          <w:lang w:val="el-GR"/>
        </w:rPr>
        <w:t>Υπογραφή</w:t>
      </w:r>
    </w:p>
    <w:p>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pPr>
        <w:pStyle w:val="2"/>
        <w:numPr>
          <w:ilvl w:val="0"/>
          <w:numId w:val="0"/>
        </w:numPr>
        <w:ind w:left="432" w:right="282" w:hanging="432"/>
        <w:rPr>
          <w:rFonts w:ascii="Times New Roman" w:hAnsi="Times New Roman" w:cs="Times New Roman"/>
          <w:color w:val="auto"/>
          <w:highlight w:val="cyan"/>
        </w:rPr>
      </w:pPr>
      <w:bookmarkStart w:id="0" w:name="_Toc21006"/>
      <w:r>
        <w:rPr>
          <w:rFonts w:ascii="Times New Roman" w:hAnsi="Times New Roman" w:cs="Times New Roman"/>
          <w:color w:val="auto"/>
          <w:highlight w:val="cyan"/>
        </w:rPr>
        <w:t>ΕΥΧΑΡΙΣΤΙΕΣ</w:t>
      </w:r>
      <w:bookmarkEnd w:id="0"/>
    </w:p>
    <w:p>
      <w:pPr>
        <w:ind w:right="282"/>
        <w:jc w:val="both"/>
        <w:rPr>
          <w:rFonts w:ascii="Times New Roman" w:hAnsi="Times New Roman" w:cs="Times New Roman"/>
          <w:sz w:val="24"/>
          <w:szCs w:val="24"/>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highlight w:val="cyan"/>
        </w:rPr>
      </w:pPr>
      <w:bookmarkStart w:id="1" w:name="_Toc32696"/>
      <w:r>
        <w:rPr>
          <w:rFonts w:ascii="Times New Roman" w:hAnsi="Times New Roman" w:cs="Times New Roman"/>
          <w:color w:val="auto"/>
          <w:highlight w:val="cyan"/>
        </w:rPr>
        <w:t>ΠΕΡΙΛΗΨΗ</w:t>
      </w:r>
      <w:bookmarkEnd w:id="1"/>
    </w:p>
    <w:p>
      <w:pPr>
        <w:ind w:right="282"/>
        <w:rPr>
          <w:rFonts w:ascii="Times New Roman" w:hAnsi="Times New Roman" w:cs="Times New Roman"/>
          <w:sz w:val="28"/>
          <w:szCs w:val="28"/>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highlight w:val="cyan"/>
        </w:rPr>
      </w:pPr>
      <w:bookmarkStart w:id="2" w:name="_Toc17223"/>
      <w:r>
        <w:rPr>
          <w:rFonts w:ascii="Times New Roman" w:hAnsi="Times New Roman" w:cs="Times New Roman"/>
          <w:color w:val="auto"/>
          <w:highlight w:val="cyan"/>
          <w:lang w:val="en-US"/>
        </w:rPr>
        <w:t>ABSTRACT</w:t>
      </w:r>
      <w:bookmarkEnd w:id="2"/>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pPr>
        <w:pStyle w:val="2"/>
        <w:numPr>
          <w:ilvl w:val="0"/>
          <w:numId w:val="0"/>
        </w:numPr>
        <w:ind w:left="432" w:right="282" w:hanging="432"/>
        <w:rPr>
          <w:rFonts w:ascii="Times New Roman" w:hAnsi="Times New Roman" w:cs="Times New Roman"/>
          <w:color w:val="auto"/>
        </w:rPr>
      </w:pPr>
      <w:bookmarkStart w:id="3" w:name="_Toc10468"/>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eastAsiaTheme="minorHAnsi"/>
              <w:b w:val="0"/>
              <w:bCs w:val="0"/>
              <w:color w:val="auto"/>
              <w:sz w:val="22"/>
              <w:szCs w:val="22"/>
              <w:lang w:eastAsia="en-US"/>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_Toc21006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_Toc21006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_Toc32696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_Toc32696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_Toc17223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_Toc17223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_Toc10468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_Toc10468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_Toc25953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_Toc25953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_Toc11618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_Toc11618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_Toc19620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_Toc19620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_Toc31224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_Toc31224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_Toc15841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_Toc15841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_Toc1772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_Toc1772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_Toc17448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_Toc17448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_Toc32587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_Toc32587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_Toc400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_Toc400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_Toc31520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_Toc31520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_Toc31490 \h </w:instrText>
          </w:r>
          <w:r>
            <w:fldChar w:fldCharType="separate"/>
          </w:r>
          <w:r>
            <w:t>23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_Toc11417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_Toc11417 \h </w:instrText>
          </w:r>
          <w:r>
            <w:fldChar w:fldCharType="separate"/>
          </w:r>
          <w:r>
            <w:t>24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_Toc24398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_Toc24398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_Toc7987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_Toc7987 \h </w:instrText>
          </w:r>
          <w:r>
            <w:fldChar w:fldCharType="separate"/>
          </w:r>
          <w:r>
            <w:t>25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_Toc3108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_Toc3108 \h </w:instrText>
          </w:r>
          <w:r>
            <w:fldChar w:fldCharType="separate"/>
          </w:r>
          <w:r>
            <w:t>27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_Toc24929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_Toc24929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_Toc26536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_Toc26536 \h </w:instrText>
          </w:r>
          <w:r>
            <w:fldChar w:fldCharType="separate"/>
          </w:r>
          <w:r>
            <w:t>30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_Toc29770 \h </w:instrText>
          </w:r>
          <w:r>
            <w:fldChar w:fldCharType="separate"/>
          </w:r>
          <w:r>
            <w:t>32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_Toc7088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6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_Toc7088 \h </w:instrText>
          </w:r>
          <w:r>
            <w:fldChar w:fldCharType="separate"/>
          </w:r>
          <w:r>
            <w:t>33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_Toc31374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_Toc31374 \h </w:instrText>
          </w:r>
          <w:r>
            <w:fldChar w:fldCharType="separate"/>
          </w:r>
          <w:r>
            <w:t>35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_Toc26610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_Toc26610 \h </w:instrText>
          </w:r>
          <w:r>
            <w:fldChar w:fldCharType="separate"/>
          </w:r>
          <w:r>
            <w:t>35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_Toc9788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_Toc9788 \h </w:instrText>
          </w:r>
          <w:r>
            <w:fldChar w:fldCharType="separate"/>
          </w:r>
          <w:r>
            <w:t>35</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_Toc10925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_Toc10925 \h </w:instrText>
          </w:r>
          <w:r>
            <w:fldChar w:fldCharType="separate"/>
          </w:r>
          <w:r>
            <w:t>36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_Toc10071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_Toc10071 \h </w:instrText>
          </w:r>
          <w:r>
            <w:fldChar w:fldCharType="separate"/>
          </w:r>
          <w:r>
            <w:t>36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_Toc31637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_Toc31637 \h </w:instrText>
          </w:r>
          <w:r>
            <w:fldChar w:fldCharType="separate"/>
          </w:r>
          <w:r>
            <w:t>36</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_Toc10138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_Toc10138 \h </w:instrText>
          </w:r>
          <w:r>
            <w:fldChar w:fldCharType="separate"/>
          </w:r>
          <w:r>
            <w:t>37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_Toc21247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_Toc21247 \h </w:instrText>
          </w:r>
          <w:r>
            <w:fldChar w:fldCharType="separate"/>
          </w:r>
          <w:r>
            <w:t>37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_Toc1380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_Toc1380 \h </w:instrText>
          </w:r>
          <w:r>
            <w:fldChar w:fldCharType="separate"/>
          </w:r>
          <w:r>
            <w:t>38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_Toc18345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_Toc18345 \h </w:instrText>
          </w:r>
          <w:r>
            <w:fldChar w:fldCharType="separate"/>
          </w:r>
          <w:r>
            <w:t>38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_Toc20205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_Toc20205 \h </w:instrText>
          </w:r>
          <w:r>
            <w:fldChar w:fldCharType="separate"/>
          </w:r>
          <w:r>
            <w:t>39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_Toc32662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_Toc32662 \h </w:instrText>
          </w:r>
          <w:r>
            <w:fldChar w:fldCharType="separate"/>
          </w:r>
          <w:r>
            <w:t>40</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_Toc18482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_Toc18482 \h </w:instrText>
          </w:r>
          <w:r>
            <w:fldChar w:fldCharType="separate"/>
          </w:r>
          <w:r>
            <w:t>41</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4" w:name="_Toc25953"/>
      <w:r>
        <w:rPr>
          <w:rFonts w:ascii="Times New Roman" w:hAnsi="Times New Roman" w:cs="Times New Roman"/>
          <w:color w:val="auto"/>
          <w:highlight w:val="cyan"/>
        </w:rPr>
        <w:t>ΚΑΤΑΛΟΓΟΣ ΠΙΝΑΚΩΝ</w:t>
      </w:r>
      <w:bookmarkEnd w:id="4"/>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pPr>
        <w:ind w:right="282"/>
        <w:rPr>
          <w:rFonts w:ascii="Times New Roman" w:hAnsi="Times New Roman" w:cs="Times New Roman"/>
          <w:sz w:val="24"/>
          <w:szCs w:val="24"/>
          <w:highlight w:val="cyan"/>
        </w:rPr>
      </w:pP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5" w:name="_Toc11618"/>
      <w:r>
        <w:rPr>
          <w:rFonts w:ascii="Times New Roman" w:hAnsi="Times New Roman" w:cs="Times New Roman"/>
          <w:color w:val="auto"/>
          <w:highlight w:val="cyan"/>
        </w:rPr>
        <w:t>ΚΑΤΑΛΟΓΟΣ ΔΙΑΓΡΑΜΜΑΤΩΝ/ΕΙΚΟΝΩΝ</w:t>
      </w:r>
      <w:bookmarkEnd w:id="5"/>
    </w:p>
    <w:p>
      <w:pPr>
        <w:ind w:right="282"/>
        <w:rPr>
          <w:rFonts w:ascii="Times New Roman" w:hAnsi="Times New Roman" w:cs="Times New Roman"/>
          <w:i/>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highlight w:val="none"/>
        </w:rPr>
      </w:pPr>
      <w:bookmarkStart w:id="6" w:name="_Toc19620"/>
      <w:r>
        <w:rPr>
          <w:rFonts w:ascii="Times New Roman" w:hAnsi="Times New Roman" w:cs="Times New Roman"/>
          <w:color w:val="auto"/>
          <w:highlight w:val="none"/>
        </w:rPr>
        <w:t>ΠΙΝΑΚΑΣ ΣΥΝΤΟΜΟΓΡΑΦΙΩΝ</w:t>
      </w:r>
      <w:bookmarkEnd w:id="6"/>
    </w:p>
    <w:p>
      <w:pPr>
        <w:ind w:right="282"/>
        <w:rPr>
          <w:rFonts w:ascii="Times New Roman" w:hAnsi="Times New Roman" w:cs="Times New Roman"/>
          <w:sz w:val="28"/>
          <w:szCs w:val="28"/>
          <w:highlight w:val="none"/>
        </w:rPr>
      </w:pP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highlight w:val="cyan"/>
        </w:rPr>
      </w:pPr>
      <w:bookmarkStart w:id="7" w:name="_Toc476832639"/>
      <w:bookmarkStart w:id="8" w:name="_Toc31224"/>
      <w:r>
        <w:rPr>
          <w:rFonts w:ascii="Times New Roman" w:hAnsi="Times New Roman" w:cs="Times New Roman"/>
          <w:color w:val="auto"/>
          <w:highlight w:val="cyan"/>
        </w:rPr>
        <w:t>ΑΠΟΔΟΣΗ ΟΡΩΝ / ΓΛΩΣΣΑΡΙΟ</w:t>
      </w:r>
      <w:bookmarkEnd w:id="7"/>
      <w:bookmarkEnd w:id="8"/>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0"/>
        </w:numPr>
        <w:ind w:right="282"/>
        <w:rPr>
          <w:rFonts w:ascii="Times New Roman" w:hAnsi="Times New Roman" w:cs="Times New Roman"/>
          <w:color w:val="auto"/>
          <w:highlight w:val="cyan"/>
        </w:rPr>
      </w:pPr>
      <w:bookmarkStart w:id="9" w:name="_Toc476832640"/>
      <w:bookmarkStart w:id="10" w:name="_Toc15841"/>
      <w:r>
        <w:rPr>
          <w:rFonts w:ascii="Times New Roman" w:hAnsi="Times New Roman" w:cs="Times New Roman"/>
          <w:color w:val="auto"/>
          <w:highlight w:val="none"/>
        </w:rPr>
        <w:t>ΕΙΣΑΓΩΓΗ</w:t>
      </w:r>
      <w:bookmarkEnd w:id="9"/>
      <w:bookmarkEnd w:id="10"/>
    </w:p>
    <w:p>
      <w:pPr>
        <w:jc w:val="both"/>
        <w:rPr>
          <w:rFonts w:ascii="Times New Roman" w:hAnsi="Times New Roman" w:cs="Times New Roman"/>
          <w:sz w:val="24"/>
          <w:szCs w:val="24"/>
          <w:lang w:val="el-GR"/>
        </w:rPr>
      </w:pPr>
    </w:p>
    <w:p>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4"/>
        </w:numPr>
        <w:ind w:right="282"/>
        <w:jc w:val="both"/>
        <w:rPr>
          <w:rFonts w:hint="default" w:ascii="Times New Roman" w:hAnsi="Times New Roman" w:cs="Times New Roman"/>
          <w:color w:val="auto"/>
          <w:sz w:val="32"/>
          <w:szCs w:val="32"/>
          <w:lang w:val="el-GR"/>
        </w:rPr>
      </w:pPr>
      <w:bookmarkStart w:id="11" w:name="_Toc1772"/>
      <w:r>
        <w:rPr>
          <w:rFonts w:hint="default"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7448"/>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3258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3"/>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40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4"/>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939290" cy="536575"/>
                    </a:xfrm>
                    <a:prstGeom prst="rect">
                      <a:avLst/>
                    </a:prstGeom>
                  </pic:spPr>
                </pic:pic>
              </a:graphicData>
            </a:graphic>
          </wp:inline>
        </w:drawing>
      </w:r>
    </w:p>
    <w:p>
      <w:pPr>
        <w:numPr>
          <w:ilvl w:val="0"/>
          <w:numId w:val="0"/>
        </w:numPr>
        <w:jc w:val="left"/>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08835" cy="532946"/>
                    </a:xfrm>
                    <a:prstGeom prst="rect">
                      <a:avLst/>
                    </a:prstGeom>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542143" cy="476250"/>
                    </a:xfrm>
                    <a:prstGeom prst="rect">
                      <a:avLst/>
                    </a:prstGeom>
                  </pic:spPr>
                </pic:pic>
              </a:graphicData>
            </a:graphic>
          </wp:inline>
        </w:drawing>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9"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0"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84375" cy="496570"/>
                    </a:xfrm>
                    <a:prstGeom prst="rect">
                      <a:avLst/>
                    </a:prstGeom>
                  </pic:spPr>
                </pic:pic>
              </a:graphicData>
            </a:graphic>
          </wp:inline>
        </w:drawing>
      </w: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6"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22500" cy="760730"/>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7"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780540" cy="536575"/>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15" w:name="_Toc3152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314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6"/>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1141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8" w:name="_Toc24398"/>
      <w:r>
        <w:rPr>
          <w:rFonts w:hint="default" w:ascii="Times New Roman" w:hAnsi="Times New Roman" w:cs="Times New Roman"/>
          <w:color w:val="auto"/>
          <w:sz w:val="32"/>
          <w:szCs w:val="32"/>
          <w:lang w:val="el-GR"/>
        </w:rPr>
        <w:t>Τεχνητά Νευρωνικά Δίκτυα</w:t>
      </w:r>
      <w:bookmarkEnd w:id="18"/>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pPr>
        <w:pStyle w:val="3"/>
        <w:numPr>
          <w:ilvl w:val="0"/>
          <w:numId w:val="0"/>
        </w:numPr>
        <w:ind w:right="282"/>
        <w:jc w:val="both"/>
        <w:rPr>
          <w:rFonts w:hint="default" w:ascii="Times New Roman" w:hAnsi="Times New Roman" w:cs="Times New Roman"/>
          <w:color w:val="auto"/>
          <w:sz w:val="28"/>
          <w:szCs w:val="28"/>
          <w:lang w:val="en-US"/>
        </w:rPr>
      </w:pPr>
      <w:bookmarkStart w:id="19" w:name="_Toc7987"/>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9"/>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3108"/>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pPr>
        <w:ind w:right="282"/>
        <w:jc w:val="both"/>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n-US"/>
        </w:rPr>
      </w:pPr>
      <w:bookmarkStart w:id="21" w:name="_Toc2492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1"/>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2653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2"/>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pPr>
        <w:numPr>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pPr>
        <w:numPr>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pPr>
        <w:numPr>
          <w:numId w:val="0"/>
        </w:numPr>
        <w:ind w:right="282" w:rightChars="0"/>
        <w:jc w:val="both"/>
        <w:rPr>
          <w:rFonts w:hint="default" w:ascii="Times New Roman" w:hAnsi="Times New Roman" w:cs="Times New Roman"/>
          <w:sz w:val="24"/>
          <w:szCs w:val="24"/>
          <w:lang w:val="en-GB"/>
        </w:rPr>
      </w:pPr>
    </w:p>
    <w:p>
      <w:pPr>
        <w:numPr>
          <w:numId w:val="0"/>
        </w:numPr>
        <w:ind w:right="282" w:rightChars="0"/>
        <w:jc w:val="both"/>
        <w:rPr>
          <w:rFonts w:hint="default" w:ascii="Times New Roman" w:hAnsi="Times New Roman" w:cs="Times New Roman"/>
          <w:sz w:val="24"/>
          <w:szCs w:val="24"/>
          <w:lang w:val="en-GB"/>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n-US"/>
        </w:rPr>
      </w:pPr>
      <w:bookmarkStart w:id="23" w:name="_Toc29770"/>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3"/>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bookmarkStart w:id="38" w:name="_GoBack"/>
      <w:bookmarkEnd w:id="3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708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6 </w:t>
      </w:r>
      <w:r>
        <w:rPr>
          <w:rFonts w:hint="default" w:ascii="Times New Roman" w:hAnsi="Times New Roman" w:cs="Times New Roman"/>
          <w:color w:val="auto"/>
          <w:sz w:val="28"/>
          <w:szCs w:val="28"/>
          <w:lang w:val="el-GR"/>
        </w:rPr>
        <w:t>Παραδείγματα εφαρμογής νευρωνικών δικτύων</w:t>
      </w:r>
      <w:bookmarkEnd w:id="2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pPr>
        <w:ind w:right="282"/>
        <w:rPr>
          <w:rFonts w:ascii="Times New Roman" w:hAnsi="Times New Roman" w:cs="Times New Roman"/>
          <w:sz w:val="24"/>
          <w:szCs w:val="24"/>
        </w:rPr>
      </w:pPr>
    </w:p>
    <w:p>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5" w:name="_Toc31374"/>
      <w:r>
        <w:rPr>
          <w:rFonts w:hint="default" w:ascii="Times New Roman" w:hAnsi="Times New Roman" w:cs="Times New Roman"/>
          <w:color w:val="auto"/>
          <w:sz w:val="32"/>
          <w:szCs w:val="32"/>
          <w:lang w:val="el-GR"/>
        </w:rPr>
        <w:t>Γενετικοί αλγόριθμοι</w:t>
      </w:r>
      <w:bookmarkEnd w:id="2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26610"/>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9788"/>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092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1007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3163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0"/>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1" w:name="_Toc10138"/>
      <w:r>
        <w:rPr>
          <w:rFonts w:hint="default" w:ascii="Times New Roman" w:hAnsi="Times New Roman" w:cs="Times New Roman"/>
          <w:color w:val="auto"/>
          <w:sz w:val="32"/>
          <w:szCs w:val="32"/>
          <w:lang w:val="el-GR"/>
        </w:rPr>
        <w:t>Μέθοδος - αποτελέσματα</w:t>
      </w:r>
      <w:bookmarkEnd w:id="3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2124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38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1834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5" w:name="_Toc20205"/>
      <w:r>
        <w:rPr>
          <w:rFonts w:hint="default" w:ascii="Times New Roman" w:hAnsi="Times New Roman" w:cs="Times New Roman"/>
          <w:color w:val="auto"/>
          <w:sz w:val="32"/>
          <w:szCs w:val="32"/>
          <w:lang w:val="el-GR"/>
        </w:rPr>
        <w:t>Συμπεράσματα</w:t>
      </w:r>
      <w:bookmarkEnd w:id="3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6" w:name="_Toc32662"/>
      <w:r>
        <w:rPr>
          <w:rFonts w:ascii="Times New Roman" w:hAnsi="Times New Roman" w:cs="Times New Roman"/>
          <w:color w:val="auto"/>
        </w:rPr>
        <w:t>ΠΑΡΑΡΤΗΜΑ</w:t>
      </w:r>
      <w:bookmarkEnd w:id="36"/>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7" w:name="_Toc18482"/>
      <w:r>
        <w:rPr>
          <w:rFonts w:ascii="Times New Roman" w:hAnsi="Times New Roman" w:cs="Times New Roman"/>
          <w:color w:val="auto"/>
        </w:rPr>
        <w:t>ΒΙΒΛΙΟΓΡΑΦΙΑ</w:t>
      </w:r>
      <w:bookmarkEnd w:id="37"/>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pPr>
        <w:ind w:right="282"/>
        <w:rPr>
          <w:rFonts w:hint="default" w:ascii="Times New Roman" w:hAnsi="Times New Roman" w:cs="Times New Roman"/>
          <w:i/>
          <w:sz w:val="28"/>
          <w:szCs w:val="28"/>
          <w:lang w:val="el-GR"/>
        </w:rPr>
      </w:pPr>
    </w:p>
    <w:p>
      <w:pPr>
        <w:ind w:right="282"/>
        <w:rPr>
          <w:rFonts w:hint="default" w:ascii="Times New Roman" w:hAnsi="Times New Roman" w:cs="Times New Roman"/>
          <w:i/>
          <w:sz w:val="28"/>
          <w:szCs w:val="28"/>
          <w:lang w:val="el-GR"/>
        </w:rPr>
      </w:pPr>
    </w:p>
    <w:p>
      <w:pPr>
        <w:numPr>
          <w:ilvl w:val="0"/>
          <w:numId w:val="0"/>
        </w:numPr>
        <w:ind w:leftChars="0" w:right="282" w:rightChars="0"/>
        <w:rPr>
          <w:rFonts w:hint="default" w:ascii="Times New Roman" w:hAnsi="Times New Roman" w:cs="Times New Roman"/>
          <w:i/>
          <w:sz w:val="28"/>
          <w:szCs w:val="28"/>
          <w:lang w:val="el-GR"/>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r>
        <w:rPr>
          <w:rFonts w:hint="default" w:ascii="Times New Roman" w:hAnsi="Times New Roman"/>
          <w:i/>
          <w:sz w:val="28"/>
          <w:szCs w:val="28"/>
          <w:lang w:val="el-GR"/>
        </w:rPr>
        <w:t>Συγγραφέας Επίθετος, Α.Β. (Έτος έκδοσης). Τίτλος του βιβλίου. Τόπος έκδοσης: Εκδοτικός Οίκος.</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12C30C9"/>
    <w:rsid w:val="026701F4"/>
    <w:rsid w:val="02F42632"/>
    <w:rsid w:val="02F5745D"/>
    <w:rsid w:val="03412EFF"/>
    <w:rsid w:val="03AE265E"/>
    <w:rsid w:val="03DB4E5F"/>
    <w:rsid w:val="0408709E"/>
    <w:rsid w:val="04196153"/>
    <w:rsid w:val="04BB5134"/>
    <w:rsid w:val="04F27EAB"/>
    <w:rsid w:val="054C69BD"/>
    <w:rsid w:val="05504736"/>
    <w:rsid w:val="06583D6B"/>
    <w:rsid w:val="072E6E8C"/>
    <w:rsid w:val="07453D54"/>
    <w:rsid w:val="07952692"/>
    <w:rsid w:val="07C50D60"/>
    <w:rsid w:val="080F2781"/>
    <w:rsid w:val="08316AA1"/>
    <w:rsid w:val="08AB4848"/>
    <w:rsid w:val="090C37A2"/>
    <w:rsid w:val="09522602"/>
    <w:rsid w:val="0A475469"/>
    <w:rsid w:val="0A723110"/>
    <w:rsid w:val="0B6D7FF0"/>
    <w:rsid w:val="0B85415D"/>
    <w:rsid w:val="0E345E2C"/>
    <w:rsid w:val="0E3E373C"/>
    <w:rsid w:val="0E667C21"/>
    <w:rsid w:val="0EA766D7"/>
    <w:rsid w:val="0F064595"/>
    <w:rsid w:val="0F331350"/>
    <w:rsid w:val="0F5762D8"/>
    <w:rsid w:val="0F985025"/>
    <w:rsid w:val="0F9B7DE0"/>
    <w:rsid w:val="10090D8C"/>
    <w:rsid w:val="10366D35"/>
    <w:rsid w:val="103A0185"/>
    <w:rsid w:val="10AA5076"/>
    <w:rsid w:val="10B431F2"/>
    <w:rsid w:val="10C07307"/>
    <w:rsid w:val="10CA3499"/>
    <w:rsid w:val="10FB3C68"/>
    <w:rsid w:val="11580A2E"/>
    <w:rsid w:val="11E703EE"/>
    <w:rsid w:val="11EF57FA"/>
    <w:rsid w:val="11F71F3A"/>
    <w:rsid w:val="12043422"/>
    <w:rsid w:val="12442667"/>
    <w:rsid w:val="142F537B"/>
    <w:rsid w:val="152B05E3"/>
    <w:rsid w:val="153420AA"/>
    <w:rsid w:val="159A569D"/>
    <w:rsid w:val="15F20E8D"/>
    <w:rsid w:val="174F4AA8"/>
    <w:rsid w:val="182A3C07"/>
    <w:rsid w:val="183F4A1B"/>
    <w:rsid w:val="1908399E"/>
    <w:rsid w:val="19345AE7"/>
    <w:rsid w:val="193F711F"/>
    <w:rsid w:val="19744610"/>
    <w:rsid w:val="197E2B40"/>
    <w:rsid w:val="19803472"/>
    <w:rsid w:val="19FE05FF"/>
    <w:rsid w:val="1A3B37AF"/>
    <w:rsid w:val="1A947260"/>
    <w:rsid w:val="1B50737C"/>
    <w:rsid w:val="1B5508A0"/>
    <w:rsid w:val="1B741899"/>
    <w:rsid w:val="1BAF1C14"/>
    <w:rsid w:val="1BF7395A"/>
    <w:rsid w:val="1C32204E"/>
    <w:rsid w:val="1C3243D6"/>
    <w:rsid w:val="1C4F189B"/>
    <w:rsid w:val="1D6B6EF8"/>
    <w:rsid w:val="1D724738"/>
    <w:rsid w:val="1DB6014B"/>
    <w:rsid w:val="1E6B1B69"/>
    <w:rsid w:val="1E75462B"/>
    <w:rsid w:val="1F1820D1"/>
    <w:rsid w:val="1F760660"/>
    <w:rsid w:val="1FEA19E8"/>
    <w:rsid w:val="20682E71"/>
    <w:rsid w:val="20D20D75"/>
    <w:rsid w:val="20E9246E"/>
    <w:rsid w:val="210C2DC4"/>
    <w:rsid w:val="21335323"/>
    <w:rsid w:val="223D47BB"/>
    <w:rsid w:val="22402076"/>
    <w:rsid w:val="228A255C"/>
    <w:rsid w:val="23060BF9"/>
    <w:rsid w:val="23311652"/>
    <w:rsid w:val="23590721"/>
    <w:rsid w:val="24134E54"/>
    <w:rsid w:val="243459E2"/>
    <w:rsid w:val="24703456"/>
    <w:rsid w:val="248747E5"/>
    <w:rsid w:val="24CA5515"/>
    <w:rsid w:val="252B29D9"/>
    <w:rsid w:val="259E5BC4"/>
    <w:rsid w:val="25DC3EE8"/>
    <w:rsid w:val="26441291"/>
    <w:rsid w:val="26C174A2"/>
    <w:rsid w:val="274E6D70"/>
    <w:rsid w:val="27FD6485"/>
    <w:rsid w:val="286903EF"/>
    <w:rsid w:val="28CF2DF1"/>
    <w:rsid w:val="294378F8"/>
    <w:rsid w:val="29D71CDA"/>
    <w:rsid w:val="2B2154CC"/>
    <w:rsid w:val="2B3A0D12"/>
    <w:rsid w:val="2B791D7D"/>
    <w:rsid w:val="2BA66F8E"/>
    <w:rsid w:val="2BD96AC6"/>
    <w:rsid w:val="2BF80966"/>
    <w:rsid w:val="2C3E6D33"/>
    <w:rsid w:val="2C536736"/>
    <w:rsid w:val="2C5F1AE3"/>
    <w:rsid w:val="2C6D60EB"/>
    <w:rsid w:val="2CA34808"/>
    <w:rsid w:val="2D1327DF"/>
    <w:rsid w:val="2D470B1D"/>
    <w:rsid w:val="2DD072B5"/>
    <w:rsid w:val="2E105B03"/>
    <w:rsid w:val="2E9B7C83"/>
    <w:rsid w:val="2ECD533A"/>
    <w:rsid w:val="2F547D49"/>
    <w:rsid w:val="2FB35968"/>
    <w:rsid w:val="2FFC42E1"/>
    <w:rsid w:val="307E23C8"/>
    <w:rsid w:val="30A76777"/>
    <w:rsid w:val="30D32BCD"/>
    <w:rsid w:val="30D977A7"/>
    <w:rsid w:val="314B6C8B"/>
    <w:rsid w:val="3175354C"/>
    <w:rsid w:val="325C3906"/>
    <w:rsid w:val="32C1342F"/>
    <w:rsid w:val="32D575CE"/>
    <w:rsid w:val="33200D76"/>
    <w:rsid w:val="33EA52C5"/>
    <w:rsid w:val="340A4D0B"/>
    <w:rsid w:val="34525525"/>
    <w:rsid w:val="345F2B6A"/>
    <w:rsid w:val="347F162D"/>
    <w:rsid w:val="34F865E0"/>
    <w:rsid w:val="356A162D"/>
    <w:rsid w:val="35D00817"/>
    <w:rsid w:val="35D753EF"/>
    <w:rsid w:val="362317B0"/>
    <w:rsid w:val="37164B20"/>
    <w:rsid w:val="378F022D"/>
    <w:rsid w:val="378F1A57"/>
    <w:rsid w:val="382A7EB4"/>
    <w:rsid w:val="383E3932"/>
    <w:rsid w:val="38AF2F46"/>
    <w:rsid w:val="38F117B0"/>
    <w:rsid w:val="397F7046"/>
    <w:rsid w:val="39DF6EE9"/>
    <w:rsid w:val="3A160959"/>
    <w:rsid w:val="3A4F7733"/>
    <w:rsid w:val="3A6A59DC"/>
    <w:rsid w:val="3A864490"/>
    <w:rsid w:val="3AAC0C5E"/>
    <w:rsid w:val="3AD36097"/>
    <w:rsid w:val="3ADB429B"/>
    <w:rsid w:val="3AF90F4C"/>
    <w:rsid w:val="3B1F6F59"/>
    <w:rsid w:val="3B251017"/>
    <w:rsid w:val="3B693315"/>
    <w:rsid w:val="3C1D6F35"/>
    <w:rsid w:val="3E197BF3"/>
    <w:rsid w:val="3E6671E3"/>
    <w:rsid w:val="3F277F3F"/>
    <w:rsid w:val="3F2D1CB6"/>
    <w:rsid w:val="3F473D96"/>
    <w:rsid w:val="40EC13B7"/>
    <w:rsid w:val="42417C85"/>
    <w:rsid w:val="42B615A7"/>
    <w:rsid w:val="43421586"/>
    <w:rsid w:val="435D2A62"/>
    <w:rsid w:val="438F3163"/>
    <w:rsid w:val="441866E8"/>
    <w:rsid w:val="44BA0C7D"/>
    <w:rsid w:val="44F529B8"/>
    <w:rsid w:val="45333815"/>
    <w:rsid w:val="455B6F58"/>
    <w:rsid w:val="45635287"/>
    <w:rsid w:val="459D012E"/>
    <w:rsid w:val="45D86BA1"/>
    <w:rsid w:val="467D1B09"/>
    <w:rsid w:val="46B1081D"/>
    <w:rsid w:val="46DF70EC"/>
    <w:rsid w:val="4752380F"/>
    <w:rsid w:val="47831023"/>
    <w:rsid w:val="47845357"/>
    <w:rsid w:val="484E49E0"/>
    <w:rsid w:val="48D65CE6"/>
    <w:rsid w:val="49AD5286"/>
    <w:rsid w:val="49D56DC9"/>
    <w:rsid w:val="4A531896"/>
    <w:rsid w:val="4AD0654E"/>
    <w:rsid w:val="4B713CC9"/>
    <w:rsid w:val="4BD14C0C"/>
    <w:rsid w:val="4C0D46C7"/>
    <w:rsid w:val="4C4862AE"/>
    <w:rsid w:val="4CD57BE9"/>
    <w:rsid w:val="4CFE79BF"/>
    <w:rsid w:val="4E1F1D28"/>
    <w:rsid w:val="4E3B36EF"/>
    <w:rsid w:val="4E41243B"/>
    <w:rsid w:val="4E627C8C"/>
    <w:rsid w:val="4E740A62"/>
    <w:rsid w:val="4E8C1402"/>
    <w:rsid w:val="4EA2381F"/>
    <w:rsid w:val="4EB77C34"/>
    <w:rsid w:val="503F501E"/>
    <w:rsid w:val="507378DA"/>
    <w:rsid w:val="507E34D2"/>
    <w:rsid w:val="50894B46"/>
    <w:rsid w:val="50C77614"/>
    <w:rsid w:val="5114771B"/>
    <w:rsid w:val="51347CF1"/>
    <w:rsid w:val="527250EE"/>
    <w:rsid w:val="52BD1813"/>
    <w:rsid w:val="534D44EA"/>
    <w:rsid w:val="540E7263"/>
    <w:rsid w:val="545E0B04"/>
    <w:rsid w:val="55C302C1"/>
    <w:rsid w:val="55E818E2"/>
    <w:rsid w:val="561D5ED7"/>
    <w:rsid w:val="563A103B"/>
    <w:rsid w:val="564D2C05"/>
    <w:rsid w:val="56A906C7"/>
    <w:rsid w:val="575531FC"/>
    <w:rsid w:val="57952240"/>
    <w:rsid w:val="57E960E5"/>
    <w:rsid w:val="57F731DF"/>
    <w:rsid w:val="580018F0"/>
    <w:rsid w:val="580200C5"/>
    <w:rsid w:val="58F9524E"/>
    <w:rsid w:val="59296DD4"/>
    <w:rsid w:val="59890E69"/>
    <w:rsid w:val="59FC5472"/>
    <w:rsid w:val="5A463D28"/>
    <w:rsid w:val="5A7122F9"/>
    <w:rsid w:val="5BE424D0"/>
    <w:rsid w:val="5C3C27FA"/>
    <w:rsid w:val="5C440F34"/>
    <w:rsid w:val="5C4D0D79"/>
    <w:rsid w:val="5CD530DD"/>
    <w:rsid w:val="5D0945D5"/>
    <w:rsid w:val="5D2F02AA"/>
    <w:rsid w:val="5DF179D9"/>
    <w:rsid w:val="5ED8223B"/>
    <w:rsid w:val="5EE0439E"/>
    <w:rsid w:val="5F033AA8"/>
    <w:rsid w:val="5FB4440F"/>
    <w:rsid w:val="5FD53A4A"/>
    <w:rsid w:val="5FE036E7"/>
    <w:rsid w:val="602A6F19"/>
    <w:rsid w:val="60957760"/>
    <w:rsid w:val="613A51FB"/>
    <w:rsid w:val="61493688"/>
    <w:rsid w:val="61876607"/>
    <w:rsid w:val="620768AC"/>
    <w:rsid w:val="62676E01"/>
    <w:rsid w:val="63004EE0"/>
    <w:rsid w:val="634F383A"/>
    <w:rsid w:val="649D102D"/>
    <w:rsid w:val="64FD5CA2"/>
    <w:rsid w:val="65890FF7"/>
    <w:rsid w:val="659375C8"/>
    <w:rsid w:val="65AA5B01"/>
    <w:rsid w:val="66333A39"/>
    <w:rsid w:val="66614B15"/>
    <w:rsid w:val="66876CE5"/>
    <w:rsid w:val="66A7409B"/>
    <w:rsid w:val="68076E37"/>
    <w:rsid w:val="68440CCE"/>
    <w:rsid w:val="689F14AC"/>
    <w:rsid w:val="68E54CA7"/>
    <w:rsid w:val="69885E8B"/>
    <w:rsid w:val="69D2211C"/>
    <w:rsid w:val="6A455806"/>
    <w:rsid w:val="6A562FD7"/>
    <w:rsid w:val="6A70182F"/>
    <w:rsid w:val="6AD519BD"/>
    <w:rsid w:val="6B1F56F1"/>
    <w:rsid w:val="6C555EA7"/>
    <w:rsid w:val="6C5E7372"/>
    <w:rsid w:val="6D090170"/>
    <w:rsid w:val="6D36133C"/>
    <w:rsid w:val="6E791F84"/>
    <w:rsid w:val="6E891F61"/>
    <w:rsid w:val="6F131548"/>
    <w:rsid w:val="6F67077C"/>
    <w:rsid w:val="6FC67383"/>
    <w:rsid w:val="6FD10DFF"/>
    <w:rsid w:val="6FEC0A99"/>
    <w:rsid w:val="705649CA"/>
    <w:rsid w:val="70E62748"/>
    <w:rsid w:val="710342FF"/>
    <w:rsid w:val="7173764F"/>
    <w:rsid w:val="71D15BC9"/>
    <w:rsid w:val="71FD2A9C"/>
    <w:rsid w:val="72100F31"/>
    <w:rsid w:val="721624A7"/>
    <w:rsid w:val="72B41076"/>
    <w:rsid w:val="72DB18FF"/>
    <w:rsid w:val="72E4155E"/>
    <w:rsid w:val="73492E90"/>
    <w:rsid w:val="744B02AA"/>
    <w:rsid w:val="744E5B9C"/>
    <w:rsid w:val="74666E87"/>
    <w:rsid w:val="74B132B3"/>
    <w:rsid w:val="758F2DC9"/>
    <w:rsid w:val="75EC4704"/>
    <w:rsid w:val="760E3638"/>
    <w:rsid w:val="76265F2F"/>
    <w:rsid w:val="766461A0"/>
    <w:rsid w:val="76820CB3"/>
    <w:rsid w:val="76AF2244"/>
    <w:rsid w:val="76CE5B26"/>
    <w:rsid w:val="77071260"/>
    <w:rsid w:val="774D0E49"/>
    <w:rsid w:val="77E93077"/>
    <w:rsid w:val="788F2197"/>
    <w:rsid w:val="78D6764B"/>
    <w:rsid w:val="78E71CAD"/>
    <w:rsid w:val="790B6EC6"/>
    <w:rsid w:val="79927E6B"/>
    <w:rsid w:val="79C42B56"/>
    <w:rsid w:val="79F36DB4"/>
    <w:rsid w:val="7A381E4C"/>
    <w:rsid w:val="7A4B0019"/>
    <w:rsid w:val="7B2A6109"/>
    <w:rsid w:val="7B3D7864"/>
    <w:rsid w:val="7BF45143"/>
    <w:rsid w:val="7C0235FA"/>
    <w:rsid w:val="7C392FCB"/>
    <w:rsid w:val="7C6B0C6C"/>
    <w:rsid w:val="7D513B99"/>
    <w:rsid w:val="7D5F46D6"/>
    <w:rsid w:val="7D7653AD"/>
    <w:rsid w:val="7D795D3A"/>
    <w:rsid w:val="7D7E410B"/>
    <w:rsid w:val="7E5C27F5"/>
    <w:rsid w:val="7E8E4B18"/>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svg"/><Relationship Id="rId27" Type="http://schemas.openxmlformats.org/officeDocument/2006/relationships/image" Target="media/image16.png"/><Relationship Id="rId26" Type="http://schemas.openxmlformats.org/officeDocument/2006/relationships/image" Target="media/image15.svg"/><Relationship Id="rId25" Type="http://schemas.openxmlformats.org/officeDocument/2006/relationships/image" Target="media/image14.png"/><Relationship Id="rId24" Type="http://schemas.openxmlformats.org/officeDocument/2006/relationships/image" Target="media/image13.svg"/><Relationship Id="rId23" Type="http://schemas.openxmlformats.org/officeDocument/2006/relationships/image" Target="media/image12.png"/><Relationship Id="rId22" Type="http://schemas.openxmlformats.org/officeDocument/2006/relationships/image" Target="media/image11.svg"/><Relationship Id="rId21" Type="http://schemas.openxmlformats.org/officeDocument/2006/relationships/image" Target="media/image10.png"/><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svg"/><Relationship Id="rId17" Type="http://schemas.openxmlformats.org/officeDocument/2006/relationships/image" Target="media/image6.png"/><Relationship Id="rId16" Type="http://schemas.openxmlformats.org/officeDocument/2006/relationships/image" Target="media/image5.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6">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7">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 name="2384804F-3998-4D57-9195-F3826E402611-9">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10">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42</Pages>
  <Words>1832</Words>
  <Characters>11517</Characters>
  <Lines>62</Lines>
  <Paragraphs>17</Paragraphs>
  <TotalTime>6</TotalTime>
  <ScaleCrop>false</ScaleCrop>
  <LinksUpToDate>false</LinksUpToDate>
  <CharactersWithSpaces>16170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2024-05-27T18:47:27Z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772D03072A294D07867D2F014AF8E01E</vt:lpwstr>
  </property>
</Properties>
</file>